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72F4" w:rsidRPr="00146C82" w:rsidRDefault="00CC5E1C" w:rsidP="00146C82">
      <w:pPr>
        <w:jc w:val="both"/>
        <w:rPr>
          <w:rFonts w:asciiTheme="majorHAnsi" w:hAnsiTheme="majorHAnsi"/>
          <w:noProof/>
          <w:sz w:val="24"/>
          <w:szCs w:val="24"/>
          <w:lang w:val="sr-Cyrl-CS"/>
        </w:rPr>
      </w:pPr>
      <w:bookmarkStart w:id="0" w:name="_GoBack"/>
      <w:bookmarkEnd w:id="0"/>
      <w:r w:rsidRPr="00BD556F">
        <w:rPr>
          <w:rFonts w:asciiTheme="majorHAnsi" w:hAnsiTheme="majorHAnsi"/>
          <w:sz w:val="24"/>
          <w:szCs w:val="24"/>
        </w:rPr>
        <w:t xml:space="preserve">На основу </w:t>
      </w:r>
      <w:r w:rsidR="003F72F4" w:rsidRPr="00BD556F">
        <w:rPr>
          <w:rFonts w:asciiTheme="majorHAnsi" w:hAnsiTheme="majorHAnsi"/>
          <w:sz w:val="24"/>
          <w:szCs w:val="24"/>
        </w:rPr>
        <w:t xml:space="preserve">члана </w:t>
      </w:r>
      <w:r w:rsidR="008C69B1" w:rsidRPr="00BD556F">
        <w:rPr>
          <w:rFonts w:asciiTheme="majorHAnsi" w:hAnsiTheme="majorHAnsi"/>
          <w:sz w:val="24"/>
          <w:szCs w:val="24"/>
        </w:rPr>
        <w:t>67.</w:t>
      </w:r>
      <w:r w:rsidR="003F72F4" w:rsidRPr="00BD556F">
        <w:rPr>
          <w:rFonts w:asciiTheme="majorHAnsi" w:hAnsiTheme="majorHAnsi"/>
          <w:sz w:val="24"/>
          <w:szCs w:val="24"/>
        </w:rPr>
        <w:t xml:space="preserve"> Статута општине Теслић („Службени гласник општине Теслић“ број </w:t>
      </w:r>
      <w:r w:rsidR="008C69B1" w:rsidRPr="00BD556F">
        <w:rPr>
          <w:rFonts w:asciiTheme="majorHAnsi" w:hAnsiTheme="majorHAnsi"/>
          <w:sz w:val="24"/>
          <w:szCs w:val="24"/>
        </w:rPr>
        <w:t>4/17</w:t>
      </w:r>
      <w:r w:rsidR="003F72F4" w:rsidRPr="00BD556F">
        <w:rPr>
          <w:rFonts w:asciiTheme="majorHAnsi" w:hAnsiTheme="majorHAnsi"/>
          <w:sz w:val="24"/>
          <w:szCs w:val="24"/>
        </w:rPr>
        <w:t>)</w:t>
      </w:r>
      <w:r w:rsidR="00304315" w:rsidRPr="00BD556F">
        <w:rPr>
          <w:rFonts w:asciiTheme="majorHAnsi" w:hAnsiTheme="majorHAnsi"/>
          <w:sz w:val="24"/>
          <w:szCs w:val="24"/>
        </w:rPr>
        <w:t xml:space="preserve"> </w:t>
      </w:r>
      <w:r w:rsidR="00304315" w:rsidRPr="00BD556F">
        <w:rPr>
          <w:rFonts w:asciiTheme="majorHAnsi" w:hAnsiTheme="majorHAnsi"/>
          <w:sz w:val="24"/>
          <w:szCs w:val="24"/>
          <w:lang w:val="sr-Cyrl-BA"/>
        </w:rPr>
        <w:t xml:space="preserve">и </w:t>
      </w:r>
      <w:r w:rsidR="00A815F5" w:rsidRPr="00BD556F">
        <w:rPr>
          <w:rFonts w:asciiTheme="majorHAnsi" w:hAnsiTheme="majorHAnsi"/>
          <w:sz w:val="24"/>
          <w:szCs w:val="24"/>
          <w:lang w:val="sr-Cyrl-BA"/>
        </w:rPr>
        <w:t xml:space="preserve"> </w:t>
      </w:r>
      <w:r w:rsidR="00A815F5" w:rsidRPr="00BD556F">
        <w:rPr>
          <w:rFonts w:asciiTheme="majorHAnsi" w:hAnsiTheme="majorHAnsi"/>
          <w:noProof/>
          <w:sz w:val="24"/>
          <w:szCs w:val="24"/>
          <w:lang w:val="sr-Cyrl-CS"/>
        </w:rPr>
        <w:t xml:space="preserve">Писма споразума између развојног програма Уједињених нација и Општине Теслић о имплементацији пројекта </w:t>
      </w:r>
      <w:r w:rsidR="00B737ED" w:rsidRPr="00BD556F">
        <w:rPr>
          <w:rFonts w:asciiTheme="majorHAnsi" w:hAnsiTheme="majorHAnsi"/>
          <w:noProof/>
          <w:sz w:val="24"/>
          <w:szCs w:val="24"/>
          <w:lang w:val="sr-Cyrl-CS"/>
        </w:rPr>
        <w:t>оп</w:t>
      </w:r>
      <w:r w:rsidR="00B737ED" w:rsidRPr="00BD556F">
        <w:rPr>
          <w:rFonts w:asciiTheme="majorHAnsi" w:hAnsiTheme="majorHAnsi"/>
          <w:noProof/>
          <w:sz w:val="24"/>
          <w:szCs w:val="24"/>
          <w:lang w:val="sr-Cyrl-BA"/>
        </w:rPr>
        <w:t>шт</w:t>
      </w:r>
      <w:r w:rsidR="00A815F5" w:rsidRPr="00BD556F">
        <w:rPr>
          <w:rFonts w:asciiTheme="majorHAnsi" w:hAnsiTheme="majorHAnsi"/>
          <w:noProof/>
          <w:sz w:val="24"/>
          <w:szCs w:val="24"/>
          <w:lang w:val="sr-Cyrl-CS"/>
        </w:rPr>
        <w:t>инског околишног и</w:t>
      </w:r>
      <w:r w:rsidR="00146C82" w:rsidRPr="00BD556F">
        <w:rPr>
          <w:rFonts w:asciiTheme="majorHAnsi" w:hAnsiTheme="majorHAnsi"/>
          <w:noProof/>
          <w:sz w:val="24"/>
          <w:szCs w:val="24"/>
          <w:lang w:val="sr-Cyrl-CS"/>
        </w:rPr>
        <w:t xml:space="preserve"> </w:t>
      </w:r>
      <w:r w:rsidR="00A815F5" w:rsidRPr="00BD556F">
        <w:rPr>
          <w:rFonts w:asciiTheme="majorHAnsi" w:hAnsiTheme="majorHAnsi"/>
          <w:noProof/>
          <w:sz w:val="24"/>
          <w:szCs w:val="24"/>
          <w:lang w:val="sr-Cyrl-CS"/>
        </w:rPr>
        <w:t>економског управљања</w:t>
      </w:r>
      <w:r w:rsidR="00146C82" w:rsidRPr="00BD556F">
        <w:rPr>
          <w:rFonts w:asciiTheme="majorHAnsi" w:hAnsiTheme="majorHAnsi"/>
          <w:noProof/>
          <w:sz w:val="24"/>
          <w:szCs w:val="24"/>
          <w:lang w:val="sr-Cyrl-CS"/>
        </w:rPr>
        <w:t xml:space="preserve"> (МЕГ) </w:t>
      </w:r>
      <w:r w:rsidR="00A815F5" w:rsidRPr="00BD556F">
        <w:rPr>
          <w:rFonts w:asciiTheme="majorHAnsi" w:hAnsiTheme="majorHAnsi"/>
          <w:noProof/>
          <w:sz w:val="24"/>
          <w:szCs w:val="24"/>
          <w:lang w:val="sr-Cyrl-CS"/>
        </w:rPr>
        <w:t xml:space="preserve">када </w:t>
      </w:r>
      <w:r w:rsidR="00146C82" w:rsidRPr="00BD556F">
        <w:rPr>
          <w:rFonts w:asciiTheme="majorHAnsi" w:hAnsiTheme="majorHAnsi"/>
          <w:noProof/>
          <w:sz w:val="24"/>
          <w:szCs w:val="24"/>
          <w:lang w:val="sr-Cyrl-CS"/>
        </w:rPr>
        <w:t>је УНДП</w:t>
      </w:r>
      <w:r w:rsidR="00A815F5" w:rsidRPr="00BD556F">
        <w:rPr>
          <w:rFonts w:asciiTheme="majorHAnsi" w:hAnsiTheme="majorHAnsi"/>
          <w:noProof/>
          <w:sz w:val="24"/>
          <w:szCs w:val="24"/>
          <w:lang w:val="sr-Cyrl-CS"/>
        </w:rPr>
        <w:t xml:space="preserve"> партнер у имплементацији</w:t>
      </w:r>
      <w:r w:rsidR="00146C82" w:rsidRPr="00BD556F">
        <w:rPr>
          <w:rFonts w:asciiTheme="majorHAnsi" w:hAnsiTheme="majorHAnsi"/>
          <w:noProof/>
          <w:sz w:val="24"/>
          <w:szCs w:val="24"/>
          <w:lang w:val="sr-Cyrl-CS"/>
        </w:rPr>
        <w:t xml:space="preserve">, </w:t>
      </w:r>
      <w:r w:rsidR="003F72F4" w:rsidRPr="00BD556F">
        <w:rPr>
          <w:rFonts w:asciiTheme="majorHAnsi" w:hAnsiTheme="majorHAnsi"/>
          <w:sz w:val="24"/>
          <w:szCs w:val="24"/>
        </w:rPr>
        <w:t>начелник општине Теслић, доноси</w:t>
      </w:r>
      <w:r w:rsidR="001D786C">
        <w:rPr>
          <w:rFonts w:asciiTheme="majorHAnsi" w:hAnsiTheme="majorHAnsi"/>
          <w:sz w:val="24"/>
          <w:szCs w:val="24"/>
          <w:lang w:val="sr-Cyrl-BA"/>
        </w:rPr>
        <w:t xml:space="preserve"> </w:t>
      </w:r>
    </w:p>
    <w:p w:rsidR="003F72F4" w:rsidRPr="003F72F4" w:rsidRDefault="003F72F4" w:rsidP="006448B6">
      <w:pPr>
        <w:spacing w:line="240" w:lineRule="auto"/>
        <w:jc w:val="both"/>
        <w:rPr>
          <w:rFonts w:asciiTheme="majorHAnsi" w:hAnsiTheme="majorHAnsi"/>
          <w:sz w:val="24"/>
          <w:szCs w:val="24"/>
        </w:rPr>
      </w:pPr>
    </w:p>
    <w:p w:rsidR="003F72F4" w:rsidRPr="003F72F4" w:rsidRDefault="003F72F4" w:rsidP="006448B6">
      <w:pPr>
        <w:spacing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3F72F4">
        <w:rPr>
          <w:rFonts w:asciiTheme="majorHAnsi" w:hAnsiTheme="majorHAnsi"/>
          <w:b/>
          <w:sz w:val="24"/>
          <w:szCs w:val="24"/>
        </w:rPr>
        <w:t>ПРАВИЛНИК</w:t>
      </w:r>
    </w:p>
    <w:p w:rsidR="003F72F4" w:rsidRPr="003F72F4" w:rsidRDefault="003F72F4" w:rsidP="006448B6">
      <w:pPr>
        <w:spacing w:line="240" w:lineRule="auto"/>
        <w:jc w:val="center"/>
        <w:rPr>
          <w:rFonts w:asciiTheme="majorHAnsi" w:hAnsiTheme="majorHAnsi"/>
          <w:b/>
          <w:sz w:val="24"/>
          <w:szCs w:val="24"/>
        </w:rPr>
      </w:pPr>
      <w:r w:rsidRPr="003F72F4">
        <w:rPr>
          <w:rFonts w:asciiTheme="majorHAnsi" w:hAnsiTheme="majorHAnsi"/>
          <w:b/>
          <w:sz w:val="24"/>
          <w:szCs w:val="24"/>
        </w:rPr>
        <w:t xml:space="preserve">О КРИТЕРИЈИМА, НАЧИНУ И ПОСТУПКУ РАСПОДЈЕЛЕ СРЕДСТАВА </w:t>
      </w:r>
      <w:r w:rsidR="00840712">
        <w:rPr>
          <w:rFonts w:asciiTheme="majorHAnsi" w:hAnsiTheme="majorHAnsi"/>
          <w:b/>
          <w:sz w:val="24"/>
          <w:szCs w:val="24"/>
          <w:lang w:val="sr-Cyrl-BA"/>
        </w:rPr>
        <w:t xml:space="preserve">МЕГ ПРОЈЕКТА ЗА ЈАВНУ ГРАНТ ШЕМУ ПОДСТИЦАЈА ПРИВРЕДИ </w:t>
      </w:r>
      <w:r w:rsidR="00840712">
        <w:rPr>
          <w:rFonts w:asciiTheme="majorHAnsi" w:hAnsiTheme="majorHAnsi"/>
          <w:b/>
          <w:sz w:val="24"/>
          <w:szCs w:val="24"/>
        </w:rPr>
        <w:t>КОЈИ СЕ СУФИНАНСИРА</w:t>
      </w:r>
      <w:r w:rsidRPr="003F72F4">
        <w:rPr>
          <w:rFonts w:asciiTheme="majorHAnsi" w:hAnsiTheme="majorHAnsi"/>
          <w:b/>
          <w:sz w:val="24"/>
          <w:szCs w:val="24"/>
        </w:rPr>
        <w:t xml:space="preserve"> СРЕДСТВИМА</w:t>
      </w:r>
      <w:r w:rsidR="005B1BEB">
        <w:rPr>
          <w:rFonts w:asciiTheme="majorHAnsi" w:hAnsiTheme="majorHAnsi"/>
          <w:b/>
          <w:sz w:val="24"/>
          <w:szCs w:val="24"/>
          <w:lang w:val="sr-Cyrl-BA"/>
        </w:rPr>
        <w:t xml:space="preserve"> УНДП/МЕГ И </w:t>
      </w:r>
      <w:r w:rsidRPr="003F72F4">
        <w:rPr>
          <w:rFonts w:asciiTheme="majorHAnsi" w:hAnsiTheme="majorHAnsi"/>
          <w:b/>
          <w:sz w:val="24"/>
          <w:szCs w:val="24"/>
        </w:rPr>
        <w:t xml:space="preserve"> БУЏЕТА ОПШТИНЕ</w:t>
      </w:r>
    </w:p>
    <w:p w:rsidR="003F72F4" w:rsidRPr="003F72F4" w:rsidRDefault="003F72F4" w:rsidP="006448B6">
      <w:pPr>
        <w:spacing w:line="240" w:lineRule="auto"/>
        <w:jc w:val="both"/>
        <w:rPr>
          <w:rFonts w:asciiTheme="majorHAnsi" w:hAnsiTheme="majorHAnsi"/>
          <w:sz w:val="24"/>
          <w:szCs w:val="24"/>
        </w:rPr>
      </w:pPr>
    </w:p>
    <w:p w:rsidR="003F72F4" w:rsidRPr="003F72F4" w:rsidRDefault="003F72F4" w:rsidP="006448B6">
      <w:pPr>
        <w:spacing w:line="240" w:lineRule="auto"/>
        <w:jc w:val="both"/>
        <w:rPr>
          <w:rFonts w:asciiTheme="majorHAnsi" w:hAnsiTheme="majorHAnsi"/>
          <w:sz w:val="24"/>
          <w:szCs w:val="24"/>
        </w:rPr>
      </w:pPr>
    </w:p>
    <w:p w:rsidR="003F72F4" w:rsidRPr="003F72F4" w:rsidRDefault="003F72F4" w:rsidP="006448B6">
      <w:pPr>
        <w:spacing w:line="240" w:lineRule="auto"/>
        <w:jc w:val="both"/>
        <w:rPr>
          <w:rFonts w:asciiTheme="majorHAnsi" w:hAnsiTheme="majorHAnsi"/>
          <w:b/>
          <w:sz w:val="24"/>
          <w:szCs w:val="24"/>
        </w:rPr>
      </w:pPr>
      <w:r w:rsidRPr="003F72F4">
        <w:rPr>
          <w:rFonts w:asciiTheme="majorHAnsi" w:hAnsiTheme="majorHAnsi"/>
          <w:b/>
          <w:sz w:val="24"/>
          <w:szCs w:val="24"/>
        </w:rPr>
        <w:t>ОПШТЕ ОДРЕДБЕ</w:t>
      </w:r>
    </w:p>
    <w:p w:rsidR="003F72F4" w:rsidRPr="003F72F4" w:rsidRDefault="003F72F4" w:rsidP="006448B6">
      <w:pPr>
        <w:spacing w:line="240" w:lineRule="auto"/>
        <w:jc w:val="both"/>
        <w:rPr>
          <w:rFonts w:asciiTheme="majorHAnsi" w:hAnsiTheme="majorHAnsi"/>
          <w:sz w:val="24"/>
          <w:szCs w:val="24"/>
        </w:rPr>
      </w:pPr>
    </w:p>
    <w:p w:rsidR="003F72F4" w:rsidRPr="003F72F4" w:rsidRDefault="003F72F4" w:rsidP="000D1BB9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  <w:r w:rsidRPr="003F72F4">
        <w:rPr>
          <w:rFonts w:asciiTheme="majorHAnsi" w:hAnsiTheme="majorHAnsi"/>
          <w:sz w:val="24"/>
          <w:szCs w:val="24"/>
        </w:rPr>
        <w:t>Члан 1.</w:t>
      </w:r>
    </w:p>
    <w:p w:rsidR="000D1BB9" w:rsidRPr="003F72F4" w:rsidRDefault="000D1BB9" w:rsidP="000D1BB9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</w:p>
    <w:p w:rsidR="003F72F4" w:rsidRDefault="00B20A33" w:rsidP="000D1BB9">
      <w:pPr>
        <w:spacing w:line="240" w:lineRule="auto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  <w:lang w:val="sr-Cyrl-BA"/>
        </w:rPr>
        <w:t>П</w:t>
      </w:r>
      <w:r w:rsidR="00B25C33" w:rsidRPr="003F72F4">
        <w:rPr>
          <w:rFonts w:asciiTheme="majorHAnsi" w:hAnsiTheme="majorHAnsi"/>
          <w:sz w:val="24"/>
          <w:szCs w:val="24"/>
        </w:rPr>
        <w:t xml:space="preserve">равилником о критеријима, начину и поступку расподјеле средстава </w:t>
      </w:r>
      <w:r w:rsidR="00B25C33">
        <w:rPr>
          <w:rFonts w:asciiTheme="majorHAnsi" w:hAnsiTheme="majorHAnsi"/>
          <w:sz w:val="24"/>
          <w:szCs w:val="24"/>
          <w:lang w:val="sr-Cyrl-BA"/>
        </w:rPr>
        <w:t xml:space="preserve">МЕГ пројекта за јавну грант шему подстицаја привреди који се суфинансира </w:t>
      </w:r>
      <w:r w:rsidR="00C74D9C">
        <w:rPr>
          <w:rFonts w:asciiTheme="majorHAnsi" w:hAnsiTheme="majorHAnsi"/>
          <w:sz w:val="24"/>
          <w:szCs w:val="24"/>
        </w:rPr>
        <w:t>средствима бу</w:t>
      </w:r>
      <w:r w:rsidR="00C74D9C">
        <w:rPr>
          <w:rFonts w:asciiTheme="majorHAnsi" w:hAnsiTheme="majorHAnsi"/>
          <w:sz w:val="24"/>
          <w:szCs w:val="24"/>
          <w:lang w:val="sr-Cyrl-BA"/>
        </w:rPr>
        <w:t>џ</w:t>
      </w:r>
      <w:r w:rsidR="001D786C">
        <w:rPr>
          <w:rFonts w:asciiTheme="majorHAnsi" w:hAnsiTheme="majorHAnsi"/>
          <w:sz w:val="24"/>
          <w:szCs w:val="24"/>
        </w:rPr>
        <w:t xml:space="preserve">ета </w:t>
      </w:r>
      <w:r w:rsidR="001D786C">
        <w:rPr>
          <w:rFonts w:asciiTheme="majorHAnsi" w:hAnsiTheme="majorHAnsi"/>
          <w:sz w:val="24"/>
          <w:szCs w:val="24"/>
          <w:lang w:val="sr-Cyrl-BA"/>
        </w:rPr>
        <w:t>О</w:t>
      </w:r>
      <w:r w:rsidR="003F72F4" w:rsidRPr="003F72F4">
        <w:rPr>
          <w:rFonts w:asciiTheme="majorHAnsi" w:hAnsiTheme="majorHAnsi"/>
          <w:sz w:val="24"/>
          <w:szCs w:val="24"/>
        </w:rPr>
        <w:t>пштине  (у даљем тексту: Правилник) утврђују се: намјена, услови и начин остваривања права на подстицајна средства, врста и висина подстицајних средстава, поступак одобравања, начин провођења надзора намјенског коришћења</w:t>
      </w:r>
      <w:r w:rsidR="00A57F01">
        <w:rPr>
          <w:rFonts w:asciiTheme="majorHAnsi" w:hAnsiTheme="majorHAnsi"/>
          <w:sz w:val="24"/>
          <w:szCs w:val="24"/>
          <w:lang w:val="sr-Cyrl-BA"/>
        </w:rPr>
        <w:t>, извјештавања</w:t>
      </w:r>
      <w:r w:rsidR="003F72F4">
        <w:rPr>
          <w:rFonts w:asciiTheme="majorHAnsi" w:hAnsiTheme="majorHAnsi"/>
          <w:sz w:val="24"/>
          <w:szCs w:val="24"/>
        </w:rPr>
        <w:t>, као и потребна документација.</w:t>
      </w:r>
    </w:p>
    <w:p w:rsidR="0030696C" w:rsidRPr="003F72F4" w:rsidRDefault="0030696C" w:rsidP="006448B6">
      <w:pPr>
        <w:spacing w:line="240" w:lineRule="auto"/>
        <w:jc w:val="both"/>
        <w:rPr>
          <w:rFonts w:asciiTheme="majorHAnsi" w:hAnsiTheme="majorHAnsi"/>
          <w:sz w:val="24"/>
          <w:szCs w:val="24"/>
          <w:lang w:val="sr-Cyrl-BA"/>
        </w:rPr>
      </w:pPr>
    </w:p>
    <w:p w:rsidR="003F72F4" w:rsidRDefault="003F72F4" w:rsidP="000D1BB9">
      <w:pPr>
        <w:spacing w:after="0" w:line="240" w:lineRule="auto"/>
        <w:jc w:val="center"/>
        <w:rPr>
          <w:rFonts w:asciiTheme="majorHAnsi" w:hAnsiTheme="majorHAnsi"/>
          <w:sz w:val="24"/>
          <w:szCs w:val="24"/>
          <w:lang w:val="sr-Cyrl-BA"/>
        </w:rPr>
      </w:pPr>
      <w:r w:rsidRPr="003F72F4">
        <w:rPr>
          <w:rFonts w:asciiTheme="majorHAnsi" w:hAnsiTheme="majorHAnsi"/>
          <w:sz w:val="24"/>
          <w:szCs w:val="24"/>
        </w:rPr>
        <w:t>Члан 2.</w:t>
      </w:r>
    </w:p>
    <w:p w:rsidR="00C1698D" w:rsidRPr="00EA6A04" w:rsidRDefault="00B20A33" w:rsidP="00EB7E4A">
      <w:pPr>
        <w:spacing w:before="120" w:after="120"/>
        <w:jc w:val="both"/>
        <w:rPr>
          <w:rFonts w:asciiTheme="majorHAnsi" w:eastAsia="TimesNewRomanPSMT" w:hAnsiTheme="majorHAnsi" w:cs="TimesNewRomanPSMT"/>
          <w:noProof/>
          <w:sz w:val="24"/>
          <w:szCs w:val="24"/>
          <w:lang w:val="sr-Cyrl-CS"/>
        </w:rPr>
      </w:pPr>
      <w:r w:rsidRPr="00EA6A04">
        <w:rPr>
          <w:rFonts w:asciiTheme="majorHAnsi" w:hAnsiTheme="majorHAnsi"/>
          <w:sz w:val="24"/>
          <w:szCs w:val="24"/>
          <w:lang w:val="sr-Cyrl-BA"/>
        </w:rPr>
        <w:t xml:space="preserve">Додјела подстицајних средстава има за циљ </w:t>
      </w:r>
      <w:r w:rsidR="00200299">
        <w:rPr>
          <w:rFonts w:asciiTheme="majorHAnsi" w:hAnsiTheme="majorHAnsi"/>
          <w:sz w:val="24"/>
          <w:szCs w:val="24"/>
          <w:lang w:val="sr-Cyrl-BA"/>
        </w:rPr>
        <w:t xml:space="preserve">стицање радног искуства и </w:t>
      </w:r>
      <w:r w:rsidR="00095939" w:rsidRPr="00EA6A04">
        <w:rPr>
          <w:rFonts w:asciiTheme="majorHAnsi" w:hAnsiTheme="majorHAnsi"/>
          <w:noProof/>
          <w:sz w:val="24"/>
          <w:szCs w:val="24"/>
          <w:lang w:val="sr-Cyrl-CS"/>
        </w:rPr>
        <w:t xml:space="preserve">компетенција за </w:t>
      </w:r>
      <w:r w:rsidR="00EB7E4A" w:rsidRPr="00EA6A04">
        <w:rPr>
          <w:rFonts w:asciiTheme="majorHAnsi" w:hAnsiTheme="majorHAnsi"/>
          <w:noProof/>
          <w:sz w:val="24"/>
          <w:szCs w:val="24"/>
          <w:lang w:val="sr-Cyrl-CS"/>
        </w:rPr>
        <w:t>лица са</w:t>
      </w:r>
      <w:r w:rsidR="00F90E6C" w:rsidRPr="00EA6A04">
        <w:rPr>
          <w:rFonts w:asciiTheme="majorHAnsi" w:hAnsiTheme="majorHAnsi"/>
          <w:noProof/>
          <w:sz w:val="24"/>
          <w:szCs w:val="24"/>
          <w:lang w:val="sr-Cyrl-CS"/>
        </w:rPr>
        <w:t xml:space="preserve"> високом стручном спремом (у даљем тексту:</w:t>
      </w:r>
      <w:r w:rsidR="00EB7E4A" w:rsidRPr="00EA6A04">
        <w:rPr>
          <w:rFonts w:asciiTheme="majorHAnsi" w:hAnsiTheme="majorHAnsi"/>
          <w:noProof/>
          <w:sz w:val="24"/>
          <w:szCs w:val="24"/>
          <w:lang w:val="sr-Cyrl-CS"/>
        </w:rPr>
        <w:t xml:space="preserve"> ВСС</w:t>
      </w:r>
      <w:r w:rsidR="00F90E6C" w:rsidRPr="00EA6A04">
        <w:rPr>
          <w:rFonts w:asciiTheme="majorHAnsi" w:hAnsiTheme="majorHAnsi"/>
          <w:noProof/>
          <w:sz w:val="24"/>
          <w:szCs w:val="24"/>
          <w:lang w:val="sr-Cyrl-CS"/>
        </w:rPr>
        <w:t>)</w:t>
      </w:r>
      <w:r w:rsidR="00EB7E4A" w:rsidRPr="00EA6A04">
        <w:rPr>
          <w:rFonts w:asciiTheme="majorHAnsi" w:hAnsiTheme="majorHAnsi"/>
          <w:noProof/>
          <w:sz w:val="24"/>
          <w:szCs w:val="24"/>
          <w:lang w:val="sr-Cyrl-CS"/>
        </w:rPr>
        <w:t xml:space="preserve"> у циљу </w:t>
      </w:r>
      <w:r w:rsidR="00200299">
        <w:rPr>
          <w:rFonts w:asciiTheme="majorHAnsi" w:hAnsiTheme="majorHAnsi"/>
          <w:noProof/>
          <w:sz w:val="24"/>
          <w:szCs w:val="24"/>
          <w:lang w:val="sr-Cyrl-CS"/>
        </w:rPr>
        <w:t>њиховог лакшег запослења и смањења незапослености на општини Теслић.</w:t>
      </w:r>
    </w:p>
    <w:p w:rsidR="00B20A33" w:rsidRPr="00B20A33" w:rsidRDefault="00B20A33" w:rsidP="00B20A33">
      <w:pPr>
        <w:spacing w:after="0" w:line="240" w:lineRule="auto"/>
        <w:jc w:val="both"/>
        <w:rPr>
          <w:rFonts w:asciiTheme="majorHAnsi" w:hAnsiTheme="majorHAnsi"/>
          <w:sz w:val="24"/>
          <w:szCs w:val="24"/>
          <w:lang w:val="sr-Cyrl-BA"/>
        </w:rPr>
      </w:pPr>
    </w:p>
    <w:p w:rsidR="00EA6A04" w:rsidRPr="00EA6A04" w:rsidRDefault="00EA6A04" w:rsidP="00EA6A04">
      <w:pPr>
        <w:pStyle w:val="NoSpacing"/>
        <w:spacing w:line="276" w:lineRule="auto"/>
        <w:jc w:val="both"/>
        <w:rPr>
          <w:rFonts w:asciiTheme="majorHAnsi" w:hAnsiTheme="majorHAnsi"/>
          <w:b/>
          <w:sz w:val="24"/>
          <w:szCs w:val="24"/>
          <w:lang w:val="sr-Cyrl-BA"/>
        </w:rPr>
      </w:pPr>
      <w:r w:rsidRPr="00EA6A04">
        <w:rPr>
          <w:rFonts w:asciiTheme="majorHAnsi" w:hAnsiTheme="majorHAnsi"/>
          <w:b/>
          <w:bCs/>
          <w:sz w:val="24"/>
          <w:szCs w:val="24"/>
          <w:lang w:val="sr-Cyrl-BA"/>
        </w:rPr>
        <w:t xml:space="preserve">НАМЈЕНА ПОДСТИЦАЈНИХ СРЕДСТАВА </w:t>
      </w:r>
    </w:p>
    <w:p w:rsidR="003F72F4" w:rsidRPr="00CC24BB" w:rsidRDefault="003F72F4" w:rsidP="000D1BB9">
      <w:pPr>
        <w:spacing w:after="0" w:line="240" w:lineRule="auto"/>
        <w:jc w:val="center"/>
        <w:rPr>
          <w:rFonts w:asciiTheme="majorHAnsi" w:hAnsiTheme="majorHAnsi"/>
          <w:sz w:val="24"/>
          <w:szCs w:val="24"/>
          <w:lang w:val="sr-Cyrl-BA"/>
        </w:rPr>
      </w:pPr>
    </w:p>
    <w:p w:rsidR="00CC24BB" w:rsidRDefault="006D71AD" w:rsidP="00CC24BB">
      <w:pPr>
        <w:pStyle w:val="NoSpacing"/>
        <w:spacing w:line="276" w:lineRule="auto"/>
        <w:jc w:val="center"/>
        <w:rPr>
          <w:rFonts w:asciiTheme="majorHAnsi" w:hAnsiTheme="majorHAnsi"/>
          <w:bCs/>
          <w:sz w:val="24"/>
          <w:szCs w:val="24"/>
          <w:lang w:val="sr-Cyrl-BA"/>
        </w:rPr>
      </w:pPr>
      <w:r>
        <w:rPr>
          <w:rFonts w:asciiTheme="majorHAnsi" w:hAnsiTheme="majorHAnsi"/>
          <w:bCs/>
          <w:sz w:val="24"/>
          <w:szCs w:val="24"/>
          <w:lang w:val="sr-Cyrl-BA"/>
        </w:rPr>
        <w:t>Члан</w:t>
      </w:r>
      <w:r w:rsidR="003C1983">
        <w:rPr>
          <w:rFonts w:asciiTheme="majorHAnsi" w:hAnsiTheme="majorHAnsi"/>
          <w:bCs/>
          <w:sz w:val="24"/>
          <w:szCs w:val="24"/>
          <w:lang w:val="sr-Cyrl-BA"/>
        </w:rPr>
        <w:t xml:space="preserve"> 3.</w:t>
      </w:r>
    </w:p>
    <w:p w:rsidR="00C1698D" w:rsidRDefault="00EA6A04" w:rsidP="00C1698D">
      <w:pPr>
        <w:pStyle w:val="NoSpacing"/>
        <w:spacing w:line="276" w:lineRule="auto"/>
        <w:jc w:val="both"/>
        <w:rPr>
          <w:rFonts w:asciiTheme="majorHAnsi" w:hAnsiTheme="majorHAnsi"/>
          <w:bCs/>
          <w:sz w:val="24"/>
          <w:szCs w:val="24"/>
          <w:lang w:val="sr-Cyrl-BA"/>
        </w:rPr>
      </w:pPr>
      <w:r>
        <w:rPr>
          <w:rFonts w:asciiTheme="majorHAnsi" w:hAnsiTheme="majorHAnsi"/>
          <w:bCs/>
          <w:sz w:val="24"/>
          <w:szCs w:val="24"/>
          <w:lang w:val="sr-Cyrl-BA"/>
        </w:rPr>
        <w:t xml:space="preserve">(1) </w:t>
      </w:r>
      <w:r w:rsidR="00C1698D">
        <w:rPr>
          <w:rFonts w:asciiTheme="majorHAnsi" w:hAnsiTheme="majorHAnsi"/>
          <w:bCs/>
          <w:sz w:val="24"/>
          <w:szCs w:val="24"/>
          <w:lang w:val="sr-Cyrl-BA"/>
        </w:rPr>
        <w:t>Подстицајна средства у смислу овог Правилника представљају средства која ће се додјелити послодавцима који закључе уговоре о стручном оспособљавању ради обављања приправничког стажа</w:t>
      </w:r>
      <w:r w:rsidR="00F90E6C">
        <w:rPr>
          <w:rFonts w:asciiTheme="majorHAnsi" w:hAnsiTheme="majorHAnsi"/>
          <w:bCs/>
          <w:sz w:val="24"/>
          <w:szCs w:val="24"/>
          <w:lang w:val="sr-Cyrl-BA"/>
        </w:rPr>
        <w:t xml:space="preserve"> или стручног усавршавања ради стицања посебних знања и способности за рад у струци</w:t>
      </w:r>
      <w:r w:rsidR="007932FD">
        <w:rPr>
          <w:rFonts w:asciiTheme="majorHAnsi" w:hAnsiTheme="majorHAnsi"/>
          <w:bCs/>
          <w:sz w:val="24"/>
          <w:szCs w:val="24"/>
          <w:lang w:val="sr-Cyrl-BA"/>
        </w:rPr>
        <w:t xml:space="preserve"> – без заснивања радног односа</w:t>
      </w:r>
      <w:r w:rsidR="00ED2347">
        <w:rPr>
          <w:rFonts w:asciiTheme="majorHAnsi" w:hAnsiTheme="majorHAnsi"/>
          <w:bCs/>
          <w:sz w:val="24"/>
          <w:szCs w:val="24"/>
          <w:lang w:val="sr-Cyrl-BA"/>
        </w:rPr>
        <w:t xml:space="preserve"> (у даљем тексту: Уговор)</w:t>
      </w:r>
      <w:r w:rsidR="00F90E6C">
        <w:rPr>
          <w:rFonts w:asciiTheme="majorHAnsi" w:hAnsiTheme="majorHAnsi"/>
          <w:bCs/>
          <w:sz w:val="24"/>
          <w:szCs w:val="24"/>
          <w:lang w:val="sr-Cyrl-BA"/>
        </w:rPr>
        <w:t xml:space="preserve"> са лицима која имају ВСС</w:t>
      </w:r>
      <w:r w:rsidR="00ED2347">
        <w:rPr>
          <w:rFonts w:asciiTheme="majorHAnsi" w:hAnsiTheme="majorHAnsi"/>
          <w:bCs/>
          <w:sz w:val="24"/>
          <w:szCs w:val="24"/>
          <w:lang w:val="sr-Cyrl-BA"/>
        </w:rPr>
        <w:t xml:space="preserve"> и </w:t>
      </w:r>
      <w:r w:rsidR="00ED2347" w:rsidRPr="00241B5F">
        <w:rPr>
          <w:rFonts w:asciiTheme="majorHAnsi" w:eastAsia="TimesNewRomanPSMT" w:hAnsiTheme="majorHAnsi" w:cs="TimesNewRomanPSMT"/>
          <w:noProof/>
          <w:lang w:val="sr-Cyrl-CS"/>
        </w:rPr>
        <w:t>е</w:t>
      </w:r>
      <w:r w:rsidR="00ED2347">
        <w:rPr>
          <w:rFonts w:asciiTheme="majorHAnsi" w:eastAsia="TimesNewRomanPSMT" w:hAnsiTheme="majorHAnsi" w:cs="TimesNewRomanPSMT"/>
          <w:noProof/>
          <w:lang w:val="sr-Cyrl-CS"/>
        </w:rPr>
        <w:t xml:space="preserve">видентирана су </w:t>
      </w:r>
      <w:r w:rsidR="00ED2347" w:rsidRPr="00241B5F">
        <w:rPr>
          <w:rFonts w:asciiTheme="majorHAnsi" w:eastAsia="TimesNewRomanPSMT" w:hAnsiTheme="majorHAnsi" w:cs="TimesNewRomanPSMT"/>
          <w:noProof/>
          <w:lang w:val="sr-Cyrl-CS"/>
        </w:rPr>
        <w:t xml:space="preserve"> на Заводу за запошљавање РС Биро Теслић (у даљем тексту: Биро Теслић)</w:t>
      </w:r>
      <w:r w:rsidR="00ED2347">
        <w:rPr>
          <w:rFonts w:asciiTheme="majorHAnsi" w:eastAsia="TimesNewRomanPSMT" w:hAnsiTheme="majorHAnsi" w:cs="TimesNewRomanPSMT"/>
          <w:noProof/>
          <w:lang w:val="sr-Cyrl-CS"/>
        </w:rPr>
        <w:t xml:space="preserve"> као</w:t>
      </w:r>
      <w:r w:rsidR="00020CF1">
        <w:rPr>
          <w:rFonts w:asciiTheme="majorHAnsi" w:eastAsia="TimesNewRomanPSMT" w:hAnsiTheme="majorHAnsi" w:cs="TimesNewRomanPSMT"/>
          <w:noProof/>
          <w:lang w:val="sr-Cyrl-CS"/>
        </w:rPr>
        <w:t xml:space="preserve"> незапослена лица</w:t>
      </w:r>
      <w:r w:rsidR="00020CF1">
        <w:rPr>
          <w:rFonts w:asciiTheme="majorHAnsi" w:eastAsia="TimesNewRomanPSMT" w:hAnsiTheme="majorHAnsi" w:cs="TimesNewRomanPSMT"/>
          <w:noProof/>
        </w:rPr>
        <w:t xml:space="preserve"> </w:t>
      </w:r>
      <w:r w:rsidR="00020CF1">
        <w:rPr>
          <w:rFonts w:asciiTheme="majorHAnsi" w:eastAsia="TimesNewRomanPSMT" w:hAnsiTheme="majorHAnsi" w:cs="TimesNewRomanPSMT"/>
          <w:noProof/>
          <w:lang w:val="sr-Cyrl-BA"/>
        </w:rPr>
        <w:t>без радног искуства.</w:t>
      </w:r>
      <w:r w:rsidR="00ED2347">
        <w:rPr>
          <w:rFonts w:asciiTheme="majorHAnsi" w:eastAsia="TimesNewRomanPSMT" w:hAnsiTheme="majorHAnsi" w:cs="TimesNewRomanPSMT"/>
          <w:noProof/>
          <w:lang w:val="sr-Cyrl-CS"/>
        </w:rPr>
        <w:t xml:space="preserve"> </w:t>
      </w:r>
      <w:r w:rsidR="00ED2347" w:rsidRPr="00241B5F">
        <w:rPr>
          <w:rFonts w:asciiTheme="majorHAnsi" w:eastAsia="TimesNewRomanPSMT" w:hAnsiTheme="majorHAnsi" w:cs="TimesNewRomanPSMT"/>
          <w:noProof/>
          <w:lang w:val="sr-Cyrl-CS"/>
        </w:rPr>
        <w:t xml:space="preserve"> </w:t>
      </w:r>
    </w:p>
    <w:p w:rsidR="00902044" w:rsidRDefault="00EA6A04" w:rsidP="00902044">
      <w:pPr>
        <w:pStyle w:val="NoSpacing"/>
        <w:spacing w:line="276" w:lineRule="auto"/>
        <w:jc w:val="both"/>
        <w:rPr>
          <w:rFonts w:asciiTheme="majorHAnsi" w:hAnsiTheme="majorHAnsi"/>
          <w:sz w:val="24"/>
          <w:szCs w:val="24"/>
          <w:lang w:val="sr-Cyrl-BA"/>
        </w:rPr>
      </w:pPr>
      <w:r>
        <w:rPr>
          <w:rFonts w:asciiTheme="majorHAnsi" w:hAnsiTheme="majorHAnsi"/>
          <w:sz w:val="24"/>
          <w:szCs w:val="24"/>
          <w:lang w:val="sr-Cyrl-BA"/>
        </w:rPr>
        <w:lastRenderedPageBreak/>
        <w:t xml:space="preserve">(2) </w:t>
      </w:r>
      <w:r w:rsidR="00902044">
        <w:rPr>
          <w:rFonts w:asciiTheme="majorHAnsi" w:hAnsiTheme="majorHAnsi"/>
          <w:sz w:val="24"/>
          <w:szCs w:val="24"/>
          <w:lang w:val="sr-Cyrl-BA"/>
        </w:rPr>
        <w:t xml:space="preserve">Средствима из МЕГ пројекта за јавну грант шему подстицаја привреди који се суфинансира </w:t>
      </w:r>
      <w:r w:rsidR="00C74D9C">
        <w:rPr>
          <w:rFonts w:asciiTheme="majorHAnsi" w:hAnsiTheme="majorHAnsi"/>
          <w:sz w:val="24"/>
          <w:szCs w:val="24"/>
        </w:rPr>
        <w:t>средствима бу</w:t>
      </w:r>
      <w:r w:rsidR="00C74D9C">
        <w:rPr>
          <w:rFonts w:asciiTheme="majorHAnsi" w:hAnsiTheme="majorHAnsi"/>
          <w:sz w:val="24"/>
          <w:szCs w:val="24"/>
          <w:lang w:val="sr-Cyrl-BA"/>
        </w:rPr>
        <w:t>џ</w:t>
      </w:r>
      <w:r w:rsidR="00902044" w:rsidRPr="003F72F4">
        <w:rPr>
          <w:rFonts w:asciiTheme="majorHAnsi" w:hAnsiTheme="majorHAnsi"/>
          <w:sz w:val="24"/>
          <w:szCs w:val="24"/>
        </w:rPr>
        <w:t xml:space="preserve">ета </w:t>
      </w:r>
      <w:r w:rsidR="00C74D9C">
        <w:rPr>
          <w:rFonts w:asciiTheme="majorHAnsi" w:hAnsiTheme="majorHAnsi"/>
          <w:sz w:val="24"/>
          <w:szCs w:val="24"/>
          <w:lang w:val="sr-Cyrl-BA"/>
        </w:rPr>
        <w:t>омогучиће</w:t>
      </w:r>
      <w:r>
        <w:rPr>
          <w:rFonts w:asciiTheme="majorHAnsi" w:hAnsiTheme="majorHAnsi"/>
          <w:sz w:val="24"/>
          <w:szCs w:val="24"/>
          <w:lang w:val="sr-Cyrl-BA"/>
        </w:rPr>
        <w:t xml:space="preserve"> се</w:t>
      </w:r>
      <w:r w:rsidR="00C74D9C">
        <w:rPr>
          <w:rFonts w:asciiTheme="majorHAnsi" w:hAnsiTheme="majorHAnsi"/>
          <w:sz w:val="24"/>
          <w:szCs w:val="24"/>
          <w:lang w:val="sr-Cyrl-BA"/>
        </w:rPr>
        <w:t xml:space="preserve"> </w:t>
      </w:r>
      <w:r w:rsidR="00ED2347">
        <w:rPr>
          <w:rFonts w:asciiTheme="majorHAnsi" w:hAnsiTheme="majorHAnsi"/>
          <w:sz w:val="24"/>
          <w:szCs w:val="24"/>
          <w:lang w:val="sr-Cyrl-BA"/>
        </w:rPr>
        <w:t>закључивање Уговора за</w:t>
      </w:r>
      <w:r w:rsidR="00C74D9C">
        <w:rPr>
          <w:rFonts w:asciiTheme="majorHAnsi" w:hAnsiTheme="majorHAnsi"/>
          <w:sz w:val="24"/>
          <w:szCs w:val="24"/>
          <w:lang w:val="sr-Cyrl-BA"/>
        </w:rPr>
        <w:t xml:space="preserve"> 13 (тринаест) </w:t>
      </w:r>
      <w:r>
        <w:rPr>
          <w:rFonts w:asciiTheme="majorHAnsi" w:hAnsiTheme="majorHAnsi"/>
          <w:sz w:val="24"/>
          <w:szCs w:val="24"/>
          <w:lang w:val="sr-Cyrl-BA"/>
        </w:rPr>
        <w:t xml:space="preserve">незапослених </w:t>
      </w:r>
      <w:r w:rsidR="00C74D9C">
        <w:rPr>
          <w:rFonts w:asciiTheme="majorHAnsi" w:hAnsiTheme="majorHAnsi"/>
          <w:sz w:val="24"/>
          <w:szCs w:val="24"/>
          <w:lang w:val="sr-Cyrl-BA"/>
        </w:rPr>
        <w:t>лица са ВСС</w:t>
      </w:r>
      <w:r w:rsidR="00C3621F">
        <w:rPr>
          <w:rFonts w:asciiTheme="majorHAnsi" w:hAnsiTheme="majorHAnsi"/>
          <w:sz w:val="24"/>
          <w:szCs w:val="24"/>
          <w:lang w:val="sr-Cyrl-BA"/>
        </w:rPr>
        <w:t xml:space="preserve">. </w:t>
      </w:r>
      <w:r w:rsidR="00C74D9C">
        <w:rPr>
          <w:rFonts w:asciiTheme="majorHAnsi" w:hAnsiTheme="majorHAnsi"/>
          <w:sz w:val="24"/>
          <w:szCs w:val="24"/>
          <w:lang w:val="sr-Cyrl-BA"/>
        </w:rPr>
        <w:t xml:space="preserve"> </w:t>
      </w:r>
    </w:p>
    <w:p w:rsidR="00F87B17" w:rsidRDefault="00EA6A04" w:rsidP="00902044">
      <w:pPr>
        <w:pStyle w:val="NoSpacing"/>
        <w:spacing w:line="276" w:lineRule="auto"/>
        <w:jc w:val="both"/>
        <w:rPr>
          <w:rFonts w:asciiTheme="majorHAnsi" w:hAnsiTheme="majorHAnsi"/>
          <w:sz w:val="24"/>
          <w:szCs w:val="24"/>
          <w:lang w:val="sr-Cyrl-BA"/>
        </w:rPr>
      </w:pPr>
      <w:r>
        <w:rPr>
          <w:rFonts w:asciiTheme="majorHAnsi" w:hAnsiTheme="majorHAnsi"/>
          <w:sz w:val="24"/>
          <w:szCs w:val="24"/>
          <w:lang w:val="sr-Cyrl-BA"/>
        </w:rPr>
        <w:t xml:space="preserve">(3) </w:t>
      </w:r>
      <w:r w:rsidR="00F87B17">
        <w:rPr>
          <w:rFonts w:asciiTheme="majorHAnsi" w:hAnsiTheme="majorHAnsi"/>
          <w:sz w:val="24"/>
          <w:szCs w:val="24"/>
          <w:lang w:val="sr-Cyrl-BA"/>
        </w:rPr>
        <w:t xml:space="preserve">Укупан расположив износ средстава износи </w:t>
      </w:r>
      <w:r w:rsidR="00331BF4">
        <w:rPr>
          <w:rFonts w:asciiTheme="majorHAnsi" w:hAnsiTheme="majorHAnsi"/>
          <w:sz w:val="24"/>
          <w:szCs w:val="24"/>
        </w:rPr>
        <w:t>80.600,00</w:t>
      </w:r>
      <w:r>
        <w:rPr>
          <w:rFonts w:asciiTheme="majorHAnsi" w:hAnsiTheme="majorHAnsi"/>
          <w:sz w:val="24"/>
          <w:szCs w:val="24"/>
          <w:lang w:val="sr-Cyrl-BA"/>
        </w:rPr>
        <w:t>КМ</w:t>
      </w:r>
      <w:r w:rsidR="00331BF4">
        <w:rPr>
          <w:rFonts w:asciiTheme="majorHAnsi" w:hAnsiTheme="majorHAnsi"/>
          <w:sz w:val="24"/>
          <w:szCs w:val="24"/>
          <w:lang w:val="sr-Cyrl-BA"/>
        </w:rPr>
        <w:t xml:space="preserve"> (словима: осамдесетхиљадашестстотина и 00/100 КМ), од чега 40.000,00</w:t>
      </w:r>
      <w:r w:rsidR="00DB6BA9">
        <w:rPr>
          <w:rFonts w:asciiTheme="majorHAnsi" w:hAnsiTheme="majorHAnsi"/>
          <w:sz w:val="24"/>
          <w:szCs w:val="24"/>
          <w:lang w:val="sr-Cyrl-BA"/>
        </w:rPr>
        <w:t xml:space="preserve"> УНДП – МЕГ пројекат и 40.600,00 КМ </w:t>
      </w:r>
      <w:r w:rsidR="005B1BEB">
        <w:rPr>
          <w:rFonts w:asciiTheme="majorHAnsi" w:hAnsiTheme="majorHAnsi"/>
          <w:sz w:val="24"/>
          <w:szCs w:val="24"/>
          <w:lang w:val="sr-Cyrl-BA"/>
        </w:rPr>
        <w:t>буџет општине</w:t>
      </w:r>
      <w:r w:rsidR="00DB6BA9">
        <w:rPr>
          <w:rFonts w:asciiTheme="majorHAnsi" w:hAnsiTheme="majorHAnsi"/>
          <w:sz w:val="24"/>
          <w:szCs w:val="24"/>
          <w:lang w:val="sr-Cyrl-BA"/>
        </w:rPr>
        <w:t xml:space="preserve"> Теслић.</w:t>
      </w:r>
    </w:p>
    <w:p w:rsidR="00902044" w:rsidRDefault="00902044" w:rsidP="00CC24BB">
      <w:pPr>
        <w:pStyle w:val="NoSpacing"/>
        <w:spacing w:line="276" w:lineRule="auto"/>
        <w:jc w:val="center"/>
        <w:rPr>
          <w:rFonts w:asciiTheme="majorHAnsi" w:hAnsiTheme="majorHAnsi"/>
          <w:sz w:val="24"/>
          <w:szCs w:val="24"/>
          <w:lang w:val="sr-Cyrl-BA"/>
        </w:rPr>
      </w:pPr>
    </w:p>
    <w:p w:rsidR="00C3621F" w:rsidRDefault="00C3621F" w:rsidP="00812011">
      <w:pPr>
        <w:pStyle w:val="NoSpacing"/>
        <w:spacing w:line="276" w:lineRule="auto"/>
        <w:jc w:val="center"/>
        <w:rPr>
          <w:rFonts w:asciiTheme="majorHAnsi" w:hAnsiTheme="majorHAnsi"/>
          <w:bCs/>
          <w:sz w:val="24"/>
          <w:szCs w:val="24"/>
          <w:lang w:val="sr-Cyrl-BA"/>
        </w:rPr>
      </w:pPr>
      <w:r>
        <w:rPr>
          <w:rFonts w:asciiTheme="majorHAnsi" w:hAnsiTheme="majorHAnsi"/>
          <w:bCs/>
          <w:sz w:val="24"/>
          <w:szCs w:val="24"/>
          <w:lang w:val="sr-Cyrl-BA"/>
        </w:rPr>
        <w:t>Члан 4.</w:t>
      </w:r>
    </w:p>
    <w:p w:rsidR="00C3621F" w:rsidRDefault="00C3621F" w:rsidP="00C3621F">
      <w:pPr>
        <w:pStyle w:val="NoSpacing"/>
        <w:spacing w:line="276" w:lineRule="auto"/>
        <w:jc w:val="center"/>
        <w:rPr>
          <w:rFonts w:asciiTheme="majorHAnsi" w:hAnsiTheme="majorHAnsi"/>
          <w:sz w:val="24"/>
          <w:szCs w:val="24"/>
          <w:lang w:val="sr-Cyrl-BA"/>
        </w:rPr>
      </w:pPr>
    </w:p>
    <w:p w:rsidR="00CC24BB" w:rsidRDefault="00CC24BB" w:rsidP="00CC24BB">
      <w:pPr>
        <w:pStyle w:val="NoSpacing"/>
        <w:spacing w:line="276" w:lineRule="auto"/>
        <w:jc w:val="both"/>
        <w:rPr>
          <w:rFonts w:asciiTheme="majorHAnsi" w:hAnsiTheme="majorHAnsi"/>
          <w:sz w:val="24"/>
          <w:szCs w:val="24"/>
          <w:lang w:val="sr-Cyrl-BA"/>
        </w:rPr>
      </w:pPr>
      <w:r>
        <w:rPr>
          <w:rFonts w:asciiTheme="majorHAnsi" w:hAnsiTheme="majorHAnsi"/>
          <w:sz w:val="24"/>
          <w:szCs w:val="24"/>
          <w:lang w:val="sr-Cyrl-BA"/>
        </w:rPr>
        <w:t xml:space="preserve">Право на додјелу подстицајних средстава имају сљедеће циљне групе: </w:t>
      </w:r>
    </w:p>
    <w:p w:rsidR="00CC24BB" w:rsidRDefault="00CC24BB" w:rsidP="00CC24BB">
      <w:pPr>
        <w:pStyle w:val="NoSpacing"/>
        <w:numPr>
          <w:ilvl w:val="0"/>
          <w:numId w:val="6"/>
        </w:numPr>
        <w:spacing w:line="276" w:lineRule="auto"/>
        <w:jc w:val="both"/>
        <w:rPr>
          <w:rFonts w:asciiTheme="majorHAnsi" w:hAnsiTheme="majorHAnsi"/>
          <w:sz w:val="24"/>
          <w:szCs w:val="24"/>
          <w:lang w:val="sr-Cyrl-BA"/>
        </w:rPr>
      </w:pPr>
      <w:r>
        <w:rPr>
          <w:rFonts w:asciiTheme="majorHAnsi" w:hAnsiTheme="majorHAnsi"/>
          <w:sz w:val="24"/>
          <w:szCs w:val="24"/>
          <w:lang w:val="sr-Cyrl-BA"/>
        </w:rPr>
        <w:t xml:space="preserve">привредна друштва, </w:t>
      </w:r>
      <w:r w:rsidR="00F47B4A">
        <w:rPr>
          <w:rFonts w:asciiTheme="majorHAnsi" w:hAnsiTheme="majorHAnsi"/>
          <w:sz w:val="24"/>
          <w:szCs w:val="24"/>
          <w:lang w:val="sr-Cyrl-BA"/>
        </w:rPr>
        <w:t xml:space="preserve">приватна </w:t>
      </w:r>
    </w:p>
    <w:p w:rsidR="00CC24BB" w:rsidRDefault="00CC24BB" w:rsidP="00CC24BB">
      <w:pPr>
        <w:pStyle w:val="NoSpacing"/>
        <w:numPr>
          <w:ilvl w:val="0"/>
          <w:numId w:val="6"/>
        </w:numPr>
        <w:spacing w:line="276" w:lineRule="auto"/>
        <w:jc w:val="both"/>
        <w:rPr>
          <w:rFonts w:asciiTheme="majorHAnsi" w:hAnsiTheme="majorHAnsi"/>
          <w:sz w:val="24"/>
          <w:szCs w:val="24"/>
          <w:lang w:val="sr-Cyrl-BA"/>
        </w:rPr>
      </w:pPr>
      <w:r>
        <w:rPr>
          <w:rFonts w:asciiTheme="majorHAnsi" w:hAnsiTheme="majorHAnsi"/>
          <w:sz w:val="24"/>
          <w:szCs w:val="24"/>
          <w:lang w:val="sr-Cyrl-BA"/>
        </w:rPr>
        <w:t>самостални предузетници,</w:t>
      </w:r>
    </w:p>
    <w:p w:rsidR="00CC24BB" w:rsidRDefault="00F47B4A" w:rsidP="00CC24BB">
      <w:pPr>
        <w:pStyle w:val="NoSpacing"/>
        <w:numPr>
          <w:ilvl w:val="0"/>
          <w:numId w:val="6"/>
        </w:numPr>
        <w:spacing w:line="276" w:lineRule="auto"/>
        <w:jc w:val="both"/>
        <w:rPr>
          <w:rFonts w:asciiTheme="majorHAnsi" w:hAnsiTheme="majorHAnsi"/>
          <w:sz w:val="24"/>
          <w:szCs w:val="24"/>
          <w:lang w:val="sr-Cyrl-BA"/>
        </w:rPr>
      </w:pPr>
      <w:r>
        <w:rPr>
          <w:rFonts w:asciiTheme="majorHAnsi" w:hAnsiTheme="majorHAnsi"/>
          <w:sz w:val="24"/>
          <w:szCs w:val="24"/>
          <w:lang w:val="sr-Cyrl-BA"/>
        </w:rPr>
        <w:t>јавна предузећа</w:t>
      </w:r>
      <w:r w:rsidR="00F52185">
        <w:rPr>
          <w:rFonts w:asciiTheme="majorHAnsi" w:hAnsiTheme="majorHAnsi"/>
          <w:sz w:val="24"/>
          <w:szCs w:val="24"/>
          <w:lang w:val="sr-Cyrl-BA"/>
        </w:rPr>
        <w:t xml:space="preserve"> и</w:t>
      </w:r>
    </w:p>
    <w:p w:rsidR="00F47B4A" w:rsidRDefault="00F47B4A" w:rsidP="00CC24BB">
      <w:pPr>
        <w:pStyle w:val="NoSpacing"/>
        <w:numPr>
          <w:ilvl w:val="0"/>
          <w:numId w:val="6"/>
        </w:numPr>
        <w:spacing w:line="276" w:lineRule="auto"/>
        <w:jc w:val="both"/>
        <w:rPr>
          <w:rFonts w:asciiTheme="majorHAnsi" w:hAnsiTheme="majorHAnsi"/>
          <w:sz w:val="24"/>
          <w:szCs w:val="24"/>
          <w:lang w:val="sr-Cyrl-BA"/>
        </w:rPr>
      </w:pPr>
      <w:r>
        <w:rPr>
          <w:rFonts w:asciiTheme="majorHAnsi" w:hAnsiTheme="majorHAnsi"/>
          <w:sz w:val="24"/>
          <w:szCs w:val="24"/>
          <w:lang w:val="sr-Cyrl-BA"/>
        </w:rPr>
        <w:t>јавне институције</w:t>
      </w:r>
      <w:r w:rsidR="00F52185">
        <w:rPr>
          <w:rFonts w:asciiTheme="majorHAnsi" w:hAnsiTheme="majorHAnsi"/>
          <w:sz w:val="24"/>
          <w:szCs w:val="24"/>
          <w:lang w:val="sr-Cyrl-BA"/>
        </w:rPr>
        <w:t>.</w:t>
      </w:r>
    </w:p>
    <w:p w:rsidR="003C1983" w:rsidRDefault="003C1983" w:rsidP="003C1983">
      <w:pPr>
        <w:pStyle w:val="NoSpacing"/>
        <w:spacing w:line="276" w:lineRule="auto"/>
        <w:jc w:val="both"/>
        <w:rPr>
          <w:rFonts w:asciiTheme="majorHAnsi" w:hAnsiTheme="majorHAnsi"/>
          <w:sz w:val="24"/>
          <w:szCs w:val="24"/>
          <w:lang w:val="sr-Cyrl-BA"/>
        </w:rPr>
      </w:pPr>
    </w:p>
    <w:p w:rsidR="003C1983" w:rsidRPr="00EA6A04" w:rsidRDefault="003C1983" w:rsidP="003C1983">
      <w:pPr>
        <w:pStyle w:val="NoSpacing"/>
        <w:spacing w:line="276" w:lineRule="auto"/>
        <w:jc w:val="both"/>
        <w:rPr>
          <w:rFonts w:asciiTheme="majorHAnsi" w:hAnsiTheme="majorHAnsi"/>
          <w:b/>
          <w:sz w:val="24"/>
          <w:szCs w:val="24"/>
          <w:lang w:val="sr-Cyrl-BA"/>
        </w:rPr>
      </w:pPr>
      <w:r w:rsidRPr="00EA6A04">
        <w:rPr>
          <w:rFonts w:asciiTheme="majorHAnsi" w:hAnsiTheme="majorHAnsi"/>
          <w:b/>
          <w:bCs/>
          <w:sz w:val="24"/>
          <w:szCs w:val="24"/>
          <w:lang w:val="sr-Cyrl-BA"/>
        </w:rPr>
        <w:t xml:space="preserve">УСЛОВИ ЗА ОСТВАРИВАЊЕ ПРАВА НА ПОДСТИЦАЈ </w:t>
      </w:r>
    </w:p>
    <w:p w:rsidR="003C1983" w:rsidRDefault="003C1983" w:rsidP="00812011">
      <w:pPr>
        <w:pStyle w:val="NoSpacing"/>
        <w:spacing w:line="276" w:lineRule="auto"/>
        <w:ind w:left="720"/>
        <w:jc w:val="center"/>
        <w:rPr>
          <w:rFonts w:asciiTheme="majorHAnsi" w:hAnsiTheme="majorHAnsi"/>
          <w:bCs/>
          <w:sz w:val="24"/>
          <w:szCs w:val="24"/>
          <w:lang w:val="sr-Cyrl-BA"/>
        </w:rPr>
      </w:pPr>
    </w:p>
    <w:p w:rsidR="003C1983" w:rsidRDefault="00812011" w:rsidP="00812011">
      <w:pPr>
        <w:pStyle w:val="NoSpacing"/>
        <w:spacing w:line="276" w:lineRule="auto"/>
        <w:ind w:left="720"/>
        <w:rPr>
          <w:rFonts w:asciiTheme="majorHAnsi" w:hAnsiTheme="majorHAnsi"/>
          <w:bCs/>
          <w:sz w:val="24"/>
          <w:szCs w:val="24"/>
          <w:lang w:val="sr-Cyrl-BA"/>
        </w:rPr>
      </w:pPr>
      <w:r>
        <w:rPr>
          <w:rFonts w:asciiTheme="majorHAnsi" w:hAnsiTheme="majorHAnsi"/>
          <w:bCs/>
          <w:sz w:val="24"/>
          <w:szCs w:val="24"/>
          <w:lang w:val="sr-Cyrl-BA"/>
        </w:rPr>
        <w:t xml:space="preserve">                                                                   </w:t>
      </w:r>
      <w:r w:rsidR="003C1983">
        <w:rPr>
          <w:rFonts w:asciiTheme="majorHAnsi" w:hAnsiTheme="majorHAnsi"/>
          <w:bCs/>
          <w:sz w:val="24"/>
          <w:szCs w:val="24"/>
          <w:lang w:val="sr-Cyrl-BA"/>
        </w:rPr>
        <w:t xml:space="preserve">Члан </w:t>
      </w:r>
      <w:r w:rsidR="00C3621F">
        <w:rPr>
          <w:rFonts w:asciiTheme="majorHAnsi" w:hAnsiTheme="majorHAnsi"/>
          <w:bCs/>
          <w:sz w:val="24"/>
          <w:szCs w:val="24"/>
          <w:lang w:val="sr-Cyrl-BA"/>
        </w:rPr>
        <w:t>5</w:t>
      </w:r>
      <w:r w:rsidR="003C1983">
        <w:rPr>
          <w:rFonts w:asciiTheme="majorHAnsi" w:hAnsiTheme="majorHAnsi"/>
          <w:bCs/>
          <w:sz w:val="24"/>
          <w:szCs w:val="24"/>
          <w:lang w:val="sr-Cyrl-BA"/>
        </w:rPr>
        <w:t>.</w:t>
      </w:r>
    </w:p>
    <w:p w:rsidR="00F52185" w:rsidRDefault="00F52185" w:rsidP="00812011">
      <w:pPr>
        <w:pStyle w:val="NoSpacing"/>
        <w:spacing w:line="276" w:lineRule="auto"/>
        <w:ind w:left="720"/>
        <w:rPr>
          <w:rFonts w:asciiTheme="majorHAnsi" w:hAnsiTheme="majorHAnsi"/>
          <w:sz w:val="24"/>
          <w:szCs w:val="24"/>
          <w:lang w:val="sr-Cyrl-BA"/>
        </w:rPr>
      </w:pPr>
    </w:p>
    <w:p w:rsidR="003C1983" w:rsidRDefault="003C1983" w:rsidP="003C1983">
      <w:pPr>
        <w:pStyle w:val="NoSpacing"/>
        <w:spacing w:line="276" w:lineRule="auto"/>
        <w:jc w:val="both"/>
        <w:rPr>
          <w:rFonts w:asciiTheme="majorHAnsi" w:hAnsiTheme="majorHAnsi"/>
          <w:sz w:val="24"/>
          <w:szCs w:val="24"/>
          <w:lang w:val="sr-Cyrl-BA"/>
        </w:rPr>
      </w:pPr>
      <w:r>
        <w:rPr>
          <w:rFonts w:asciiTheme="majorHAnsi" w:hAnsiTheme="majorHAnsi"/>
          <w:sz w:val="24"/>
          <w:szCs w:val="24"/>
          <w:lang w:val="sr-Cyrl-BA"/>
        </w:rPr>
        <w:t xml:space="preserve">Право на подстицај имају субјекти из члана </w:t>
      </w:r>
      <w:r w:rsidR="00C3621F">
        <w:rPr>
          <w:rFonts w:asciiTheme="majorHAnsi" w:hAnsiTheme="majorHAnsi"/>
          <w:sz w:val="24"/>
          <w:szCs w:val="24"/>
          <w:lang w:val="sr-Cyrl-BA"/>
        </w:rPr>
        <w:t>4</w:t>
      </w:r>
      <w:r>
        <w:rPr>
          <w:rFonts w:asciiTheme="majorHAnsi" w:hAnsiTheme="majorHAnsi"/>
          <w:sz w:val="24"/>
          <w:szCs w:val="24"/>
          <w:lang w:val="sr-Cyrl-BA"/>
        </w:rPr>
        <w:t xml:space="preserve">. који испуњавају сљедеће услове: </w:t>
      </w:r>
    </w:p>
    <w:p w:rsidR="003C1983" w:rsidRDefault="003C1983" w:rsidP="003C1983">
      <w:pPr>
        <w:pStyle w:val="NoSpacing"/>
        <w:spacing w:line="276" w:lineRule="auto"/>
        <w:jc w:val="both"/>
        <w:rPr>
          <w:rFonts w:asciiTheme="majorHAnsi" w:hAnsiTheme="majorHAnsi"/>
          <w:i/>
          <w:sz w:val="24"/>
          <w:szCs w:val="24"/>
          <w:lang w:val="sr-Cyrl-BA"/>
        </w:rPr>
      </w:pPr>
      <w:r>
        <w:rPr>
          <w:rFonts w:asciiTheme="majorHAnsi" w:hAnsiTheme="majorHAnsi"/>
          <w:sz w:val="24"/>
          <w:szCs w:val="24"/>
          <w:lang w:val="sr-Cyrl-BA"/>
        </w:rPr>
        <w:t>1) да су регистровани за обављање дјелатности прије објаве јавног позива за додјелу подстицаја  (доказују рјешењем о регистрацији),</w:t>
      </w:r>
    </w:p>
    <w:p w:rsidR="003C1983" w:rsidRPr="00C25393" w:rsidRDefault="003C1983" w:rsidP="00D6213D">
      <w:pPr>
        <w:pStyle w:val="NoSpacing"/>
        <w:spacing w:line="276" w:lineRule="auto"/>
        <w:jc w:val="both"/>
        <w:rPr>
          <w:rFonts w:asciiTheme="majorHAnsi" w:hAnsiTheme="majorHAnsi"/>
          <w:sz w:val="24"/>
          <w:szCs w:val="24"/>
          <w:lang w:val="sr-Cyrl-BA"/>
        </w:rPr>
      </w:pPr>
      <w:r>
        <w:rPr>
          <w:rFonts w:asciiTheme="majorHAnsi" w:hAnsiTheme="majorHAnsi"/>
          <w:sz w:val="24"/>
          <w:szCs w:val="24"/>
          <w:lang w:val="sr-Cyrl-BA"/>
        </w:rPr>
        <w:t xml:space="preserve">2) да редовно измирују плате за све запослене у складу са сложеношћу радног мјеста на којем су запослени, обавезе по основу пореза и доприноса, комуналних </w:t>
      </w:r>
      <w:r w:rsidRPr="00C25393">
        <w:rPr>
          <w:rFonts w:asciiTheme="majorHAnsi" w:hAnsiTheme="majorHAnsi"/>
          <w:sz w:val="24"/>
          <w:szCs w:val="24"/>
          <w:lang w:val="sr-Cyrl-BA"/>
        </w:rPr>
        <w:t xml:space="preserve">накнада и комуналних такси,  у складу са законом, </w:t>
      </w:r>
    </w:p>
    <w:p w:rsidR="003C1983" w:rsidRPr="00C25393" w:rsidRDefault="003C1983" w:rsidP="00D6213D">
      <w:pPr>
        <w:pStyle w:val="NoSpacing"/>
        <w:spacing w:line="276" w:lineRule="auto"/>
        <w:jc w:val="both"/>
        <w:rPr>
          <w:rFonts w:asciiTheme="majorHAnsi" w:hAnsiTheme="majorHAnsi"/>
          <w:sz w:val="24"/>
          <w:szCs w:val="24"/>
          <w:lang w:val="sr-Cyrl-BA"/>
        </w:rPr>
      </w:pPr>
      <w:r w:rsidRPr="00C25393">
        <w:rPr>
          <w:rFonts w:asciiTheme="majorHAnsi" w:hAnsiTheme="majorHAnsi"/>
          <w:sz w:val="24"/>
          <w:szCs w:val="24"/>
          <w:lang w:val="sr-Cyrl-BA"/>
        </w:rPr>
        <w:t>3) да имају најмање једног запосленог радника на неодређено вријеме у тренутку расписивања јавн</w:t>
      </w:r>
      <w:r w:rsidR="00105B5F" w:rsidRPr="00C25393">
        <w:rPr>
          <w:rFonts w:asciiTheme="majorHAnsi" w:hAnsiTheme="majorHAnsi"/>
          <w:sz w:val="24"/>
          <w:szCs w:val="24"/>
          <w:lang w:val="sr-Cyrl-BA"/>
        </w:rPr>
        <w:t>ог позива</w:t>
      </w:r>
      <w:r w:rsidRPr="00C25393">
        <w:rPr>
          <w:rFonts w:asciiTheme="majorHAnsi" w:hAnsiTheme="majorHAnsi"/>
          <w:sz w:val="24"/>
          <w:szCs w:val="24"/>
          <w:lang w:val="sr-Cyrl-BA"/>
        </w:rPr>
        <w:t xml:space="preserve">, </w:t>
      </w:r>
    </w:p>
    <w:p w:rsidR="003C1983" w:rsidRPr="00C25393" w:rsidRDefault="00D514D7" w:rsidP="00D6213D">
      <w:pPr>
        <w:pStyle w:val="NoSpacing"/>
        <w:spacing w:line="276" w:lineRule="auto"/>
        <w:jc w:val="both"/>
        <w:rPr>
          <w:rFonts w:asciiTheme="majorHAnsi" w:hAnsiTheme="majorHAnsi"/>
          <w:sz w:val="24"/>
          <w:szCs w:val="24"/>
          <w:lang w:val="sr-Cyrl-BA"/>
        </w:rPr>
      </w:pPr>
      <w:r w:rsidRPr="00C25393">
        <w:rPr>
          <w:rFonts w:asciiTheme="majorHAnsi" w:hAnsiTheme="majorHAnsi"/>
          <w:sz w:val="24"/>
          <w:szCs w:val="24"/>
          <w:lang w:val="sr-Cyrl-BA"/>
        </w:rPr>
        <w:t>4</w:t>
      </w:r>
      <w:r w:rsidR="003C1983" w:rsidRPr="00C25393">
        <w:rPr>
          <w:rFonts w:asciiTheme="majorHAnsi" w:hAnsiTheme="majorHAnsi"/>
          <w:sz w:val="24"/>
          <w:szCs w:val="24"/>
          <w:lang w:val="sr-Cyrl-BA"/>
        </w:rPr>
        <w:t xml:space="preserve">) да над њима није покренут или отворен стечајни односно ликвидациони поступак, </w:t>
      </w:r>
    </w:p>
    <w:p w:rsidR="003C1983" w:rsidRPr="00C25393" w:rsidRDefault="00D514D7" w:rsidP="00D6213D">
      <w:pPr>
        <w:pStyle w:val="NoSpacing"/>
        <w:spacing w:line="276" w:lineRule="auto"/>
        <w:jc w:val="both"/>
        <w:rPr>
          <w:rFonts w:asciiTheme="majorHAnsi" w:hAnsiTheme="majorHAnsi"/>
          <w:sz w:val="24"/>
          <w:szCs w:val="24"/>
          <w:lang w:val="sr-Cyrl-BA"/>
        </w:rPr>
      </w:pPr>
      <w:r w:rsidRPr="00C25393">
        <w:rPr>
          <w:rFonts w:asciiTheme="majorHAnsi" w:hAnsiTheme="majorHAnsi"/>
          <w:sz w:val="24"/>
          <w:szCs w:val="24"/>
          <w:lang w:val="sr-Cyrl-BA"/>
        </w:rPr>
        <w:t>5</w:t>
      </w:r>
      <w:r w:rsidR="003C1983" w:rsidRPr="00C25393">
        <w:rPr>
          <w:rFonts w:asciiTheme="majorHAnsi" w:hAnsiTheme="majorHAnsi"/>
          <w:sz w:val="24"/>
          <w:szCs w:val="24"/>
          <w:lang w:val="sr-Cyrl-BA"/>
        </w:rPr>
        <w:t>) да у финансијском извјештају за претходн</w:t>
      </w:r>
      <w:r w:rsidRPr="00C25393">
        <w:rPr>
          <w:rFonts w:asciiTheme="majorHAnsi" w:hAnsiTheme="majorHAnsi"/>
          <w:sz w:val="24"/>
          <w:szCs w:val="24"/>
          <w:lang w:val="sr-Cyrl-BA"/>
        </w:rPr>
        <w:t>у годину немају исказан губитак,</w:t>
      </w:r>
    </w:p>
    <w:p w:rsidR="00D514D7" w:rsidRDefault="00D514D7" w:rsidP="00D514D7">
      <w:pPr>
        <w:pStyle w:val="NoSpacing"/>
        <w:spacing w:line="276" w:lineRule="auto"/>
        <w:jc w:val="both"/>
        <w:rPr>
          <w:rFonts w:asciiTheme="majorHAnsi" w:hAnsiTheme="majorHAnsi"/>
          <w:sz w:val="24"/>
          <w:szCs w:val="24"/>
          <w:lang w:val="sr-Cyrl-BA"/>
        </w:rPr>
      </w:pPr>
      <w:r w:rsidRPr="00C25393">
        <w:rPr>
          <w:rFonts w:asciiTheme="majorHAnsi" w:hAnsiTheme="majorHAnsi"/>
          <w:sz w:val="24"/>
          <w:szCs w:val="24"/>
          <w:lang w:val="sr-Cyrl-BA"/>
        </w:rPr>
        <w:t xml:space="preserve">6) да лице/лица са којим ће се закључити Уговор има  ВСС и да је евидентирано на евиденцији Бироа Теслић као незапослено лице </w:t>
      </w:r>
      <w:r w:rsidR="00304315" w:rsidRPr="00C25393">
        <w:rPr>
          <w:rFonts w:asciiTheme="majorHAnsi" w:hAnsiTheme="majorHAnsi"/>
          <w:sz w:val="24"/>
          <w:szCs w:val="24"/>
          <w:lang w:val="sr-Cyrl-BA"/>
        </w:rPr>
        <w:t xml:space="preserve">без радног искуства </w:t>
      </w:r>
      <w:r w:rsidRPr="00C25393">
        <w:rPr>
          <w:rFonts w:asciiTheme="majorHAnsi" w:hAnsiTheme="majorHAnsi"/>
          <w:sz w:val="24"/>
          <w:szCs w:val="24"/>
          <w:lang w:val="sr-Cyrl-BA"/>
        </w:rPr>
        <w:t xml:space="preserve">у вријеме објаве јавног </w:t>
      </w:r>
      <w:r w:rsidR="00304315" w:rsidRPr="00C25393">
        <w:rPr>
          <w:rFonts w:asciiTheme="majorHAnsi" w:hAnsiTheme="majorHAnsi"/>
          <w:sz w:val="24"/>
          <w:szCs w:val="24"/>
          <w:lang w:val="sr-Cyrl-BA"/>
        </w:rPr>
        <w:t>позива.</w:t>
      </w:r>
    </w:p>
    <w:p w:rsidR="00D514D7" w:rsidRDefault="00D514D7" w:rsidP="00D6213D">
      <w:pPr>
        <w:pStyle w:val="NoSpacing"/>
        <w:spacing w:line="276" w:lineRule="auto"/>
        <w:jc w:val="both"/>
        <w:rPr>
          <w:rFonts w:asciiTheme="majorHAnsi" w:hAnsiTheme="majorHAnsi"/>
          <w:sz w:val="24"/>
          <w:szCs w:val="24"/>
          <w:lang w:val="sr-Cyrl-BA"/>
        </w:rPr>
      </w:pPr>
    </w:p>
    <w:p w:rsidR="0076455E" w:rsidRDefault="0076455E" w:rsidP="00A66225">
      <w:pPr>
        <w:pStyle w:val="NoSpacing"/>
        <w:spacing w:line="276" w:lineRule="auto"/>
        <w:jc w:val="both"/>
        <w:rPr>
          <w:rFonts w:asciiTheme="majorHAnsi" w:hAnsiTheme="majorHAnsi"/>
          <w:bCs/>
          <w:sz w:val="24"/>
          <w:szCs w:val="24"/>
          <w:lang w:val="sr-Cyrl-BA"/>
        </w:rPr>
      </w:pPr>
    </w:p>
    <w:p w:rsidR="0076455E" w:rsidRPr="00F52185" w:rsidRDefault="0076455E" w:rsidP="0076455E">
      <w:pPr>
        <w:pStyle w:val="NoSpacing"/>
        <w:spacing w:line="276" w:lineRule="auto"/>
        <w:jc w:val="both"/>
        <w:rPr>
          <w:rFonts w:asciiTheme="majorHAnsi" w:hAnsiTheme="majorHAnsi"/>
          <w:b/>
          <w:sz w:val="24"/>
          <w:szCs w:val="24"/>
          <w:lang w:val="sr-Cyrl-BA"/>
        </w:rPr>
      </w:pPr>
      <w:r w:rsidRPr="00F52185">
        <w:rPr>
          <w:rFonts w:asciiTheme="majorHAnsi" w:hAnsiTheme="majorHAnsi"/>
          <w:b/>
          <w:bCs/>
          <w:sz w:val="24"/>
          <w:szCs w:val="24"/>
          <w:lang w:val="sr-Cyrl-BA"/>
        </w:rPr>
        <w:t>КРИТЕРИЈУМИ ЗА ДОДЈЕЛУ ПОДСТИЦАЈА</w:t>
      </w:r>
    </w:p>
    <w:p w:rsidR="0076455E" w:rsidRDefault="0076455E" w:rsidP="0076455E">
      <w:pPr>
        <w:pStyle w:val="NoSpacing"/>
        <w:spacing w:line="276" w:lineRule="auto"/>
        <w:jc w:val="center"/>
        <w:rPr>
          <w:rFonts w:asciiTheme="majorHAnsi" w:hAnsiTheme="majorHAnsi"/>
          <w:bCs/>
          <w:sz w:val="24"/>
          <w:szCs w:val="24"/>
          <w:lang w:val="sr-Cyrl-BA"/>
        </w:rPr>
      </w:pPr>
    </w:p>
    <w:p w:rsidR="0076455E" w:rsidRDefault="00812011" w:rsidP="00812011">
      <w:pPr>
        <w:pStyle w:val="NoSpacing"/>
        <w:spacing w:line="276" w:lineRule="auto"/>
        <w:ind w:left="708" w:firstLine="708"/>
        <w:rPr>
          <w:rFonts w:asciiTheme="majorHAnsi" w:hAnsiTheme="majorHAnsi"/>
          <w:bCs/>
          <w:sz w:val="24"/>
          <w:szCs w:val="24"/>
          <w:lang w:val="sr-Cyrl-BA"/>
        </w:rPr>
      </w:pPr>
      <w:r>
        <w:rPr>
          <w:rFonts w:asciiTheme="majorHAnsi" w:hAnsiTheme="majorHAnsi"/>
          <w:bCs/>
          <w:sz w:val="24"/>
          <w:szCs w:val="24"/>
          <w:lang w:val="sr-Cyrl-BA"/>
        </w:rPr>
        <w:t xml:space="preserve">                                                    </w:t>
      </w:r>
      <w:r w:rsidR="0076455E">
        <w:rPr>
          <w:rFonts w:asciiTheme="majorHAnsi" w:hAnsiTheme="majorHAnsi"/>
          <w:bCs/>
          <w:sz w:val="24"/>
          <w:szCs w:val="24"/>
          <w:lang w:val="sr-Cyrl-BA"/>
        </w:rPr>
        <w:t xml:space="preserve">Члан </w:t>
      </w:r>
      <w:r w:rsidR="00DC0D80">
        <w:rPr>
          <w:rFonts w:asciiTheme="majorHAnsi" w:hAnsiTheme="majorHAnsi"/>
          <w:bCs/>
          <w:sz w:val="24"/>
          <w:szCs w:val="24"/>
          <w:lang w:val="sr-Cyrl-BA"/>
        </w:rPr>
        <w:t>6</w:t>
      </w:r>
      <w:r w:rsidR="0076455E">
        <w:rPr>
          <w:rFonts w:asciiTheme="majorHAnsi" w:hAnsiTheme="majorHAnsi"/>
          <w:bCs/>
          <w:sz w:val="24"/>
          <w:szCs w:val="24"/>
        </w:rPr>
        <w:t>.</w:t>
      </w:r>
    </w:p>
    <w:p w:rsidR="00132B52" w:rsidRPr="00132B52" w:rsidRDefault="00132B52" w:rsidP="00812011">
      <w:pPr>
        <w:pStyle w:val="NoSpacing"/>
        <w:spacing w:line="276" w:lineRule="auto"/>
        <w:ind w:left="708" w:firstLine="708"/>
        <w:rPr>
          <w:rFonts w:asciiTheme="majorHAnsi" w:hAnsiTheme="majorHAnsi"/>
          <w:bCs/>
          <w:sz w:val="24"/>
          <w:szCs w:val="24"/>
          <w:lang w:val="sr-Cyrl-BA"/>
        </w:rPr>
      </w:pPr>
    </w:p>
    <w:p w:rsidR="008A1A61" w:rsidRDefault="00132B52" w:rsidP="0076455E">
      <w:pPr>
        <w:pStyle w:val="NoSpacing"/>
        <w:spacing w:line="276" w:lineRule="auto"/>
        <w:jc w:val="both"/>
        <w:rPr>
          <w:rFonts w:asciiTheme="majorHAnsi" w:hAnsiTheme="majorHAnsi"/>
          <w:sz w:val="24"/>
          <w:szCs w:val="24"/>
          <w:lang w:val="sr-Cyrl-BA"/>
        </w:rPr>
      </w:pPr>
      <w:r>
        <w:rPr>
          <w:rFonts w:asciiTheme="majorHAnsi" w:hAnsiTheme="majorHAnsi"/>
          <w:sz w:val="24"/>
          <w:szCs w:val="24"/>
          <w:lang w:val="sr-Cyrl-BA"/>
        </w:rPr>
        <w:t xml:space="preserve">(1) </w:t>
      </w:r>
      <w:r w:rsidR="0076455E">
        <w:rPr>
          <w:rFonts w:asciiTheme="majorHAnsi" w:hAnsiTheme="majorHAnsi"/>
          <w:sz w:val="24"/>
          <w:szCs w:val="24"/>
          <w:lang w:val="sr-Cyrl-BA"/>
        </w:rPr>
        <w:t>Подстицај</w:t>
      </w:r>
      <w:r w:rsidR="00A57F55">
        <w:rPr>
          <w:rFonts w:asciiTheme="majorHAnsi" w:hAnsiTheme="majorHAnsi"/>
          <w:sz w:val="24"/>
          <w:szCs w:val="24"/>
          <w:lang w:val="sr-Cyrl-BA"/>
        </w:rPr>
        <w:t>на средства</w:t>
      </w:r>
      <w:r w:rsidR="00003F1D">
        <w:rPr>
          <w:rFonts w:asciiTheme="majorHAnsi" w:hAnsiTheme="majorHAnsi"/>
          <w:sz w:val="24"/>
          <w:szCs w:val="24"/>
          <w:lang w:val="sr-Cyrl-BA"/>
        </w:rPr>
        <w:t xml:space="preserve"> у складу са утврђеном намјеном из члана </w:t>
      </w:r>
      <w:r>
        <w:rPr>
          <w:rFonts w:asciiTheme="majorHAnsi" w:hAnsiTheme="majorHAnsi"/>
          <w:sz w:val="24"/>
          <w:szCs w:val="24"/>
          <w:lang w:val="sr-Cyrl-BA"/>
        </w:rPr>
        <w:t>3</w:t>
      </w:r>
      <w:r w:rsidR="00003F1D">
        <w:rPr>
          <w:rFonts w:asciiTheme="majorHAnsi" w:hAnsiTheme="majorHAnsi"/>
          <w:sz w:val="24"/>
          <w:szCs w:val="24"/>
          <w:lang w:val="sr-Cyrl-BA"/>
        </w:rPr>
        <w:t>. овог</w:t>
      </w:r>
      <w:r w:rsidR="0076455E">
        <w:rPr>
          <w:rFonts w:asciiTheme="majorHAnsi" w:hAnsiTheme="majorHAnsi"/>
          <w:sz w:val="24"/>
          <w:szCs w:val="24"/>
          <w:lang w:val="sr-Cyrl-BA"/>
        </w:rPr>
        <w:t xml:space="preserve"> </w:t>
      </w:r>
      <w:r w:rsidR="00003F1D">
        <w:rPr>
          <w:rFonts w:asciiTheme="majorHAnsi" w:hAnsiTheme="majorHAnsi"/>
          <w:sz w:val="24"/>
          <w:szCs w:val="24"/>
          <w:lang w:val="sr-Cyrl-BA"/>
        </w:rPr>
        <w:t>Правилника</w:t>
      </w:r>
      <w:r w:rsidR="0076455E">
        <w:rPr>
          <w:rFonts w:asciiTheme="majorHAnsi" w:hAnsiTheme="majorHAnsi"/>
          <w:sz w:val="24"/>
          <w:szCs w:val="24"/>
          <w:lang w:val="sr-Cyrl-BA"/>
        </w:rPr>
        <w:t>, додјељ</w:t>
      </w:r>
      <w:r w:rsidR="00003F1D">
        <w:rPr>
          <w:rFonts w:asciiTheme="majorHAnsi" w:hAnsiTheme="majorHAnsi"/>
          <w:sz w:val="24"/>
          <w:szCs w:val="24"/>
          <w:lang w:val="sr-Cyrl-BA"/>
        </w:rPr>
        <w:t xml:space="preserve">ују се послодавцу који </w:t>
      </w:r>
      <w:r w:rsidR="008A1A61">
        <w:rPr>
          <w:rFonts w:asciiTheme="majorHAnsi" w:hAnsiTheme="majorHAnsi"/>
          <w:sz w:val="24"/>
          <w:szCs w:val="24"/>
          <w:lang w:val="sr-Cyrl-BA"/>
        </w:rPr>
        <w:t xml:space="preserve">закључи Уговор са </w:t>
      </w:r>
      <w:r w:rsidR="00003F1D">
        <w:rPr>
          <w:rFonts w:asciiTheme="majorHAnsi" w:hAnsiTheme="majorHAnsi"/>
          <w:sz w:val="24"/>
          <w:szCs w:val="24"/>
          <w:lang w:val="sr-Cyrl-BA"/>
        </w:rPr>
        <w:t xml:space="preserve"> лице</w:t>
      </w:r>
      <w:r w:rsidR="008A1A61">
        <w:rPr>
          <w:rFonts w:asciiTheme="majorHAnsi" w:hAnsiTheme="majorHAnsi"/>
          <w:sz w:val="24"/>
          <w:szCs w:val="24"/>
          <w:lang w:val="sr-Cyrl-BA"/>
        </w:rPr>
        <w:t xml:space="preserve">м/лицима </w:t>
      </w:r>
      <w:r w:rsidR="00003F1D">
        <w:rPr>
          <w:rFonts w:asciiTheme="majorHAnsi" w:hAnsiTheme="majorHAnsi"/>
          <w:sz w:val="24"/>
          <w:szCs w:val="24"/>
          <w:lang w:val="sr-Cyrl-BA"/>
        </w:rPr>
        <w:t xml:space="preserve"> са </w:t>
      </w:r>
      <w:r w:rsidR="00587F06">
        <w:rPr>
          <w:rFonts w:asciiTheme="majorHAnsi" w:hAnsiTheme="majorHAnsi"/>
          <w:sz w:val="24"/>
          <w:szCs w:val="24"/>
          <w:lang w:val="sr-Cyrl-BA"/>
        </w:rPr>
        <w:t xml:space="preserve">ВСС </w:t>
      </w:r>
      <w:r w:rsidR="00B3330E">
        <w:rPr>
          <w:rFonts w:asciiTheme="majorHAnsi" w:hAnsiTheme="majorHAnsi"/>
          <w:sz w:val="24"/>
          <w:szCs w:val="24"/>
          <w:lang w:val="sr-Cyrl-BA"/>
        </w:rPr>
        <w:t xml:space="preserve"> које </w:t>
      </w:r>
      <w:r w:rsidR="0076455E">
        <w:rPr>
          <w:rFonts w:asciiTheme="majorHAnsi" w:hAnsiTheme="majorHAnsi"/>
          <w:sz w:val="24"/>
          <w:szCs w:val="24"/>
          <w:lang w:val="sr-Cyrl-BA"/>
        </w:rPr>
        <w:t xml:space="preserve">је пријављено </w:t>
      </w:r>
      <w:r>
        <w:rPr>
          <w:rFonts w:asciiTheme="majorHAnsi" w:hAnsiTheme="majorHAnsi"/>
          <w:sz w:val="24"/>
          <w:szCs w:val="24"/>
          <w:lang w:val="sr-Cyrl-BA"/>
        </w:rPr>
        <w:t xml:space="preserve">као незапослено лице </w:t>
      </w:r>
      <w:r w:rsidR="0076455E">
        <w:rPr>
          <w:rFonts w:asciiTheme="majorHAnsi" w:hAnsiTheme="majorHAnsi"/>
          <w:sz w:val="24"/>
          <w:szCs w:val="24"/>
          <w:lang w:val="sr-Cyrl-BA"/>
        </w:rPr>
        <w:t>на евиденцији Биро Теслић</w:t>
      </w:r>
      <w:r w:rsidR="003320AE" w:rsidRPr="003320AE">
        <w:t xml:space="preserve"> </w:t>
      </w:r>
      <w:r w:rsidR="003320AE" w:rsidRPr="003320AE">
        <w:rPr>
          <w:rFonts w:asciiTheme="majorHAnsi" w:hAnsiTheme="majorHAnsi"/>
          <w:sz w:val="24"/>
          <w:szCs w:val="24"/>
          <w:lang w:val="sr-Cyrl-BA"/>
        </w:rPr>
        <w:t xml:space="preserve">као </w:t>
      </w:r>
      <w:r w:rsidR="003320AE" w:rsidRPr="003320AE">
        <w:rPr>
          <w:rFonts w:asciiTheme="majorHAnsi" w:hAnsiTheme="majorHAnsi"/>
          <w:sz w:val="24"/>
          <w:szCs w:val="24"/>
          <w:lang w:val="sr-Cyrl-BA"/>
        </w:rPr>
        <w:lastRenderedPageBreak/>
        <w:t>незапослено лице без радног искуства у вријеме објаве јавног позива</w:t>
      </w:r>
      <w:r w:rsidR="008A1A61">
        <w:rPr>
          <w:rFonts w:asciiTheme="majorHAnsi" w:hAnsiTheme="majorHAnsi"/>
          <w:sz w:val="24"/>
          <w:szCs w:val="24"/>
          <w:lang w:val="sr-Cyrl-BA"/>
        </w:rPr>
        <w:t xml:space="preserve"> у трајању од најмање 12 мјесеца од дана потписивања Уговора</w:t>
      </w:r>
      <w:r w:rsidR="003320AE" w:rsidRPr="003320AE">
        <w:rPr>
          <w:rFonts w:asciiTheme="majorHAnsi" w:hAnsiTheme="majorHAnsi"/>
          <w:sz w:val="24"/>
          <w:szCs w:val="24"/>
          <w:lang w:val="sr-Cyrl-BA"/>
        </w:rPr>
        <w:t>.</w:t>
      </w:r>
      <w:r w:rsidR="0076455E">
        <w:rPr>
          <w:rFonts w:asciiTheme="majorHAnsi" w:hAnsiTheme="majorHAnsi"/>
          <w:sz w:val="24"/>
          <w:szCs w:val="24"/>
          <w:lang w:val="sr-Cyrl-BA"/>
        </w:rPr>
        <w:t xml:space="preserve"> </w:t>
      </w:r>
    </w:p>
    <w:p w:rsidR="00D53569" w:rsidRDefault="00587F06" w:rsidP="0076455E">
      <w:pPr>
        <w:pStyle w:val="NoSpacing"/>
        <w:spacing w:line="276" w:lineRule="auto"/>
        <w:jc w:val="both"/>
        <w:rPr>
          <w:rFonts w:asciiTheme="majorHAnsi" w:hAnsiTheme="majorHAnsi"/>
          <w:sz w:val="24"/>
          <w:szCs w:val="24"/>
          <w:lang w:val="sr-Cyrl-BA"/>
        </w:rPr>
      </w:pPr>
      <w:r>
        <w:rPr>
          <w:rFonts w:asciiTheme="majorHAnsi" w:hAnsiTheme="majorHAnsi"/>
          <w:sz w:val="24"/>
          <w:szCs w:val="24"/>
          <w:lang w:val="sr-Cyrl-BA"/>
        </w:rPr>
        <w:t xml:space="preserve">(2) </w:t>
      </w:r>
      <w:r w:rsidR="0076455E">
        <w:rPr>
          <w:rFonts w:asciiTheme="majorHAnsi" w:hAnsiTheme="majorHAnsi"/>
          <w:sz w:val="24"/>
          <w:szCs w:val="24"/>
          <w:lang w:val="sr-Cyrl-BA"/>
        </w:rPr>
        <w:t>Послодавцу који ј</w:t>
      </w:r>
      <w:r w:rsidR="00B3330E">
        <w:rPr>
          <w:rFonts w:asciiTheme="majorHAnsi" w:hAnsiTheme="majorHAnsi"/>
          <w:sz w:val="24"/>
          <w:szCs w:val="24"/>
          <w:lang w:val="sr-Cyrl-BA"/>
        </w:rPr>
        <w:t>е закључио У</w:t>
      </w:r>
      <w:r w:rsidR="0076455E">
        <w:rPr>
          <w:rFonts w:asciiTheme="majorHAnsi" w:hAnsiTheme="majorHAnsi"/>
          <w:sz w:val="24"/>
          <w:szCs w:val="24"/>
          <w:lang w:val="sr-Cyrl-BA"/>
        </w:rPr>
        <w:t>говор са лицем из претходног става,</w:t>
      </w:r>
      <w:r w:rsidR="00B3330E">
        <w:rPr>
          <w:rFonts w:asciiTheme="majorHAnsi" w:hAnsiTheme="majorHAnsi"/>
          <w:sz w:val="24"/>
          <w:szCs w:val="24"/>
          <w:lang w:val="sr-Cyrl-BA"/>
        </w:rPr>
        <w:t xml:space="preserve"> подстицајна средства се додјељују у фиксном износу од </w:t>
      </w:r>
      <w:r w:rsidR="00B3330E" w:rsidRPr="009F5A28">
        <w:rPr>
          <w:rFonts w:asciiTheme="majorHAnsi" w:hAnsiTheme="majorHAnsi"/>
          <w:sz w:val="24"/>
          <w:szCs w:val="24"/>
          <w:lang w:val="sr-Cyrl-BA"/>
        </w:rPr>
        <w:t>6.200,00</w:t>
      </w:r>
      <w:r w:rsidR="008A1A61">
        <w:rPr>
          <w:rFonts w:asciiTheme="majorHAnsi" w:hAnsiTheme="majorHAnsi"/>
          <w:sz w:val="24"/>
          <w:szCs w:val="24"/>
          <w:lang w:val="sr-Cyrl-BA"/>
        </w:rPr>
        <w:t xml:space="preserve"> КМ</w:t>
      </w:r>
      <w:r w:rsidR="00B3330E">
        <w:rPr>
          <w:rFonts w:asciiTheme="majorHAnsi" w:hAnsiTheme="majorHAnsi"/>
          <w:sz w:val="24"/>
          <w:szCs w:val="24"/>
          <w:lang w:val="sr-Cyrl-BA"/>
        </w:rPr>
        <w:t xml:space="preserve"> (слов</w:t>
      </w:r>
      <w:r w:rsidR="00D53569">
        <w:rPr>
          <w:rFonts w:asciiTheme="majorHAnsi" w:hAnsiTheme="majorHAnsi"/>
          <w:sz w:val="24"/>
          <w:szCs w:val="24"/>
          <w:lang w:val="sr-Cyrl-BA"/>
        </w:rPr>
        <w:t>има: шестхиљададвијестотине</w:t>
      </w:r>
      <w:r w:rsidR="00B3330E">
        <w:rPr>
          <w:rFonts w:asciiTheme="majorHAnsi" w:hAnsiTheme="majorHAnsi"/>
          <w:sz w:val="24"/>
          <w:szCs w:val="24"/>
          <w:lang w:val="sr-Cyrl-BA"/>
        </w:rPr>
        <w:t xml:space="preserve"> и 00/100 КМ). </w:t>
      </w:r>
      <w:r w:rsidR="0076455E">
        <w:rPr>
          <w:rFonts w:asciiTheme="majorHAnsi" w:hAnsiTheme="majorHAnsi"/>
          <w:sz w:val="24"/>
          <w:szCs w:val="24"/>
          <w:lang w:val="sr-Cyrl-BA"/>
        </w:rPr>
        <w:t xml:space="preserve"> </w:t>
      </w:r>
    </w:p>
    <w:p w:rsidR="0076455E" w:rsidRDefault="00587F06" w:rsidP="001D7988">
      <w:pPr>
        <w:pStyle w:val="NoSpacing"/>
        <w:spacing w:line="276" w:lineRule="auto"/>
        <w:jc w:val="both"/>
        <w:rPr>
          <w:rFonts w:asciiTheme="majorHAnsi" w:hAnsiTheme="majorHAnsi"/>
          <w:sz w:val="24"/>
          <w:szCs w:val="24"/>
          <w:lang w:val="sr-Cyrl-BA"/>
        </w:rPr>
      </w:pPr>
      <w:r>
        <w:rPr>
          <w:rFonts w:asciiTheme="majorHAnsi" w:hAnsiTheme="majorHAnsi"/>
          <w:sz w:val="24"/>
          <w:szCs w:val="24"/>
          <w:lang w:val="sr-Cyrl-BA"/>
        </w:rPr>
        <w:t xml:space="preserve">(3) </w:t>
      </w:r>
      <w:r w:rsidR="00D53569">
        <w:rPr>
          <w:rFonts w:asciiTheme="majorHAnsi" w:hAnsiTheme="majorHAnsi"/>
          <w:sz w:val="24"/>
          <w:szCs w:val="24"/>
          <w:lang w:val="sr-Cyrl-BA"/>
        </w:rPr>
        <w:t>Износ</w:t>
      </w:r>
      <w:r w:rsidR="00DE5253">
        <w:rPr>
          <w:rFonts w:asciiTheme="majorHAnsi" w:hAnsiTheme="majorHAnsi"/>
          <w:sz w:val="24"/>
          <w:szCs w:val="24"/>
          <w:lang w:val="sr-Cyrl-BA"/>
        </w:rPr>
        <w:t xml:space="preserve">ом </w:t>
      </w:r>
      <w:r w:rsidR="00D53569">
        <w:rPr>
          <w:rFonts w:asciiTheme="majorHAnsi" w:hAnsiTheme="majorHAnsi"/>
          <w:sz w:val="24"/>
          <w:szCs w:val="24"/>
          <w:lang w:val="sr-Cyrl-BA"/>
        </w:rPr>
        <w:t xml:space="preserve"> средстава из претходног става </w:t>
      </w:r>
      <w:r w:rsidR="00DE5253">
        <w:rPr>
          <w:rFonts w:asciiTheme="majorHAnsi" w:hAnsiTheme="majorHAnsi"/>
          <w:sz w:val="24"/>
          <w:szCs w:val="24"/>
          <w:lang w:val="sr-Cyrl-BA"/>
        </w:rPr>
        <w:t xml:space="preserve">обезбјеђује се исплата </w:t>
      </w:r>
      <w:r w:rsidR="00D53569">
        <w:rPr>
          <w:rFonts w:asciiTheme="majorHAnsi" w:hAnsiTheme="majorHAnsi"/>
          <w:sz w:val="24"/>
          <w:szCs w:val="24"/>
          <w:lang w:val="sr-Cyrl-BA"/>
        </w:rPr>
        <w:t>новчане накнаде за ангажовано лице</w:t>
      </w:r>
      <w:r w:rsidR="00DE5253">
        <w:rPr>
          <w:rFonts w:asciiTheme="majorHAnsi" w:hAnsiTheme="majorHAnsi"/>
          <w:sz w:val="24"/>
          <w:szCs w:val="24"/>
          <w:lang w:val="sr-Cyrl-BA"/>
        </w:rPr>
        <w:t xml:space="preserve"> по Уговору </w:t>
      </w:r>
      <w:r w:rsidR="00D53569">
        <w:rPr>
          <w:rFonts w:asciiTheme="majorHAnsi" w:hAnsiTheme="majorHAnsi"/>
          <w:sz w:val="24"/>
          <w:szCs w:val="24"/>
          <w:lang w:val="sr-Cyrl-BA"/>
        </w:rPr>
        <w:t xml:space="preserve"> у мјесечном </w:t>
      </w:r>
      <w:r w:rsidR="003C1796">
        <w:rPr>
          <w:rFonts w:asciiTheme="majorHAnsi" w:hAnsiTheme="majorHAnsi"/>
          <w:sz w:val="24"/>
          <w:szCs w:val="24"/>
          <w:lang w:val="sr-Cyrl-BA"/>
        </w:rPr>
        <w:t xml:space="preserve">нето </w:t>
      </w:r>
      <w:r w:rsidR="00D53569">
        <w:rPr>
          <w:rFonts w:asciiTheme="majorHAnsi" w:hAnsiTheme="majorHAnsi"/>
          <w:sz w:val="24"/>
          <w:szCs w:val="24"/>
          <w:lang w:val="sr-Cyrl-BA"/>
        </w:rPr>
        <w:t xml:space="preserve">износу </w:t>
      </w:r>
      <w:r w:rsidR="00D53569" w:rsidRPr="009F5A28">
        <w:rPr>
          <w:rFonts w:asciiTheme="majorHAnsi" w:hAnsiTheme="majorHAnsi"/>
          <w:sz w:val="24"/>
          <w:szCs w:val="24"/>
          <w:lang w:val="sr-Cyrl-BA"/>
        </w:rPr>
        <w:t>од 400,00</w:t>
      </w:r>
      <w:r w:rsidR="00D53569">
        <w:rPr>
          <w:rFonts w:asciiTheme="majorHAnsi" w:hAnsiTheme="majorHAnsi"/>
          <w:sz w:val="24"/>
          <w:szCs w:val="24"/>
          <w:lang w:val="sr-Cyrl-BA"/>
        </w:rPr>
        <w:t xml:space="preserve"> КМ</w:t>
      </w:r>
      <w:r w:rsidR="003C1796">
        <w:rPr>
          <w:rFonts w:asciiTheme="majorHAnsi" w:hAnsiTheme="majorHAnsi"/>
          <w:sz w:val="24"/>
          <w:szCs w:val="24"/>
          <w:lang w:val="sr-Cyrl-BA"/>
        </w:rPr>
        <w:t xml:space="preserve"> и</w:t>
      </w:r>
      <w:r>
        <w:rPr>
          <w:rFonts w:asciiTheme="majorHAnsi" w:hAnsiTheme="majorHAnsi"/>
          <w:sz w:val="24"/>
          <w:szCs w:val="24"/>
          <w:lang w:val="sr-Cyrl-BA"/>
        </w:rPr>
        <w:t xml:space="preserve"> важећих доприноса</w:t>
      </w:r>
      <w:r w:rsidR="003C1796" w:rsidRPr="003C1796">
        <w:rPr>
          <w:rFonts w:asciiTheme="majorHAnsi" w:hAnsiTheme="majorHAnsi"/>
          <w:noProof/>
          <w:lang w:val="sr-Cyrl-CS"/>
        </w:rPr>
        <w:t xml:space="preserve"> за пензијско-инвалидско </w:t>
      </w:r>
      <w:r w:rsidR="00DE5253">
        <w:rPr>
          <w:rFonts w:asciiTheme="majorHAnsi" w:hAnsiTheme="majorHAnsi"/>
          <w:noProof/>
          <w:lang w:val="sr-Cyrl-CS"/>
        </w:rPr>
        <w:t xml:space="preserve">и здравствено </w:t>
      </w:r>
      <w:r w:rsidR="003C1796" w:rsidRPr="003C1796">
        <w:rPr>
          <w:rFonts w:asciiTheme="majorHAnsi" w:hAnsiTheme="majorHAnsi"/>
          <w:noProof/>
          <w:lang w:val="sr-Cyrl-CS"/>
        </w:rPr>
        <w:t xml:space="preserve">осигурање  </w:t>
      </w:r>
      <w:r w:rsidR="003C1796">
        <w:rPr>
          <w:rFonts w:asciiTheme="majorHAnsi" w:hAnsiTheme="majorHAnsi"/>
          <w:sz w:val="24"/>
          <w:szCs w:val="24"/>
          <w:lang w:val="sr-Cyrl-BA"/>
        </w:rPr>
        <w:t xml:space="preserve">за свих 12 мјесеци </w:t>
      </w:r>
      <w:r w:rsidR="00146C82">
        <w:rPr>
          <w:rFonts w:asciiTheme="majorHAnsi" w:hAnsiTheme="majorHAnsi"/>
          <w:sz w:val="24"/>
          <w:szCs w:val="24"/>
          <w:lang w:val="sr-Cyrl-BA"/>
        </w:rPr>
        <w:t>трајања уговорног односа, у складу са Законом о доприносима („Службени гласник Републике Српске</w:t>
      </w:r>
      <w:r w:rsidR="00C25393">
        <w:rPr>
          <w:rFonts w:asciiTheme="majorHAnsi" w:hAnsiTheme="majorHAnsi"/>
          <w:sz w:val="24"/>
          <w:szCs w:val="24"/>
          <w:lang w:val="sr-Cyrl-BA"/>
        </w:rPr>
        <w:t>“ број</w:t>
      </w:r>
      <w:r w:rsidR="00146C82">
        <w:rPr>
          <w:rFonts w:asciiTheme="majorHAnsi" w:hAnsiTheme="majorHAnsi"/>
          <w:sz w:val="24"/>
          <w:szCs w:val="24"/>
          <w:lang w:val="sr-Cyrl-BA"/>
        </w:rPr>
        <w:t xml:space="preserve"> 114/17 од 22.12.2017.</w:t>
      </w:r>
      <w:r w:rsidR="00C25393">
        <w:rPr>
          <w:rFonts w:asciiTheme="majorHAnsi" w:hAnsiTheme="majorHAnsi"/>
          <w:sz w:val="24"/>
          <w:szCs w:val="24"/>
          <w:lang w:val="sr-Cyrl-BA"/>
        </w:rPr>
        <w:t>).</w:t>
      </w:r>
    </w:p>
    <w:p w:rsidR="00802569" w:rsidRPr="00C25393" w:rsidRDefault="00DE5253" w:rsidP="001D7988">
      <w:pPr>
        <w:pStyle w:val="NoSpacing"/>
        <w:spacing w:line="276" w:lineRule="auto"/>
        <w:jc w:val="both"/>
        <w:rPr>
          <w:rFonts w:asciiTheme="majorHAnsi" w:eastAsia="Times New Roman" w:hAnsiTheme="majorHAnsi"/>
          <w:sz w:val="24"/>
          <w:szCs w:val="24"/>
          <w:lang w:val="sr-Cyrl-BA"/>
        </w:rPr>
      </w:pPr>
      <w:r>
        <w:rPr>
          <w:rFonts w:asciiTheme="majorHAnsi" w:hAnsiTheme="majorHAnsi"/>
          <w:sz w:val="24"/>
          <w:szCs w:val="24"/>
          <w:lang w:val="sr-Cyrl-BA"/>
        </w:rPr>
        <w:t xml:space="preserve">(3) </w:t>
      </w:r>
      <w:r w:rsidR="00802569">
        <w:rPr>
          <w:rFonts w:asciiTheme="majorHAnsi" w:hAnsiTheme="majorHAnsi"/>
          <w:sz w:val="24"/>
          <w:szCs w:val="24"/>
          <w:lang w:val="sr-Cyrl-BA"/>
        </w:rPr>
        <w:t xml:space="preserve">Привредним субјектима у приватном власништву од укупно обезбјеђених подстицајних средстава </w:t>
      </w:r>
      <w:r w:rsidR="00F87B17">
        <w:rPr>
          <w:rFonts w:asciiTheme="majorHAnsi" w:hAnsiTheme="majorHAnsi"/>
          <w:sz w:val="24"/>
          <w:szCs w:val="24"/>
          <w:lang w:val="sr-Cyrl-BA"/>
        </w:rPr>
        <w:t>из члана 3. овог Правилника</w:t>
      </w:r>
      <w:r w:rsidR="008A57B7">
        <w:rPr>
          <w:rFonts w:asciiTheme="majorHAnsi" w:hAnsiTheme="majorHAnsi"/>
          <w:sz w:val="24"/>
          <w:szCs w:val="24"/>
          <w:lang w:val="sr-Cyrl-BA"/>
        </w:rPr>
        <w:t xml:space="preserve"> додјелиће се минимално </w:t>
      </w:r>
      <w:r w:rsidR="008A57B7" w:rsidRPr="00C25393">
        <w:rPr>
          <w:rFonts w:asciiTheme="majorHAnsi" w:hAnsiTheme="majorHAnsi"/>
          <w:sz w:val="24"/>
          <w:szCs w:val="24"/>
          <w:lang w:val="sr-Cyrl-BA"/>
        </w:rPr>
        <w:t>43.400,00 КМ.</w:t>
      </w:r>
    </w:p>
    <w:p w:rsidR="0076455E" w:rsidRDefault="00347974" w:rsidP="0076455E">
      <w:pPr>
        <w:pStyle w:val="NoSpacing"/>
        <w:spacing w:line="276" w:lineRule="auto"/>
        <w:jc w:val="both"/>
        <w:rPr>
          <w:rFonts w:asciiTheme="majorHAnsi" w:hAnsiTheme="majorHAnsi"/>
          <w:sz w:val="24"/>
          <w:szCs w:val="24"/>
        </w:rPr>
      </w:pPr>
      <w:r w:rsidRPr="00C25393">
        <w:rPr>
          <w:rFonts w:asciiTheme="majorHAnsi" w:hAnsiTheme="majorHAnsi"/>
          <w:sz w:val="24"/>
          <w:szCs w:val="24"/>
          <w:lang w:val="sr-Cyrl-BA"/>
        </w:rPr>
        <w:t xml:space="preserve">(4) </w:t>
      </w:r>
      <w:r w:rsidR="00AA155A" w:rsidRPr="00C25393">
        <w:rPr>
          <w:rFonts w:asciiTheme="majorHAnsi" w:hAnsiTheme="majorHAnsi"/>
          <w:sz w:val="24"/>
          <w:szCs w:val="24"/>
          <w:lang w:val="sr-Cyrl-BA"/>
        </w:rPr>
        <w:t xml:space="preserve">Један послодавац </w:t>
      </w:r>
      <w:r w:rsidR="0076455E" w:rsidRPr="00C25393">
        <w:rPr>
          <w:rFonts w:asciiTheme="majorHAnsi" w:hAnsiTheme="majorHAnsi"/>
          <w:sz w:val="24"/>
          <w:szCs w:val="24"/>
          <w:lang w:val="sr-Cyrl-BA"/>
        </w:rPr>
        <w:t xml:space="preserve">може остварити право на укупан подстицај максимално до </w:t>
      </w:r>
      <w:r w:rsidR="00AA155A" w:rsidRPr="00C25393">
        <w:rPr>
          <w:rFonts w:asciiTheme="majorHAnsi" w:hAnsiTheme="majorHAnsi"/>
          <w:sz w:val="24"/>
          <w:szCs w:val="24"/>
          <w:lang w:val="sr-Cyrl-BA"/>
        </w:rPr>
        <w:t>24.800</w:t>
      </w:r>
      <w:r w:rsidR="0076455E" w:rsidRPr="00C25393">
        <w:rPr>
          <w:rFonts w:asciiTheme="majorHAnsi" w:hAnsiTheme="majorHAnsi"/>
          <w:sz w:val="24"/>
          <w:szCs w:val="24"/>
          <w:lang w:val="sr-Cyrl-BA"/>
        </w:rPr>
        <w:t>.000 КМ</w:t>
      </w:r>
      <w:r w:rsidR="00AA155A">
        <w:rPr>
          <w:rFonts w:asciiTheme="majorHAnsi" w:hAnsiTheme="majorHAnsi"/>
          <w:sz w:val="24"/>
          <w:szCs w:val="24"/>
          <w:lang w:val="sr-Cyrl-BA"/>
        </w:rPr>
        <w:t>, што подразумјева закључивање Уговора са четири (4) лица</w:t>
      </w:r>
      <w:r w:rsidR="002E2917">
        <w:rPr>
          <w:rFonts w:asciiTheme="majorHAnsi" w:hAnsiTheme="majorHAnsi"/>
          <w:sz w:val="24"/>
          <w:szCs w:val="24"/>
          <w:lang w:val="sr-Cyrl-BA"/>
        </w:rPr>
        <w:t>.</w:t>
      </w:r>
    </w:p>
    <w:p w:rsidR="0076455E" w:rsidRDefault="00347974" w:rsidP="0076455E">
      <w:pPr>
        <w:pStyle w:val="NoSpacing"/>
        <w:spacing w:line="276" w:lineRule="auto"/>
        <w:jc w:val="both"/>
        <w:rPr>
          <w:rFonts w:asciiTheme="majorHAnsi" w:hAnsiTheme="majorHAnsi"/>
          <w:sz w:val="24"/>
          <w:szCs w:val="24"/>
          <w:lang w:val="sr-Cyrl-BA"/>
        </w:rPr>
      </w:pPr>
      <w:r>
        <w:rPr>
          <w:rFonts w:asciiTheme="majorHAnsi" w:hAnsiTheme="majorHAnsi"/>
          <w:sz w:val="24"/>
          <w:szCs w:val="24"/>
          <w:lang w:val="sr-Cyrl-BA"/>
        </w:rPr>
        <w:t xml:space="preserve">(5) </w:t>
      </w:r>
      <w:r w:rsidR="0076455E">
        <w:rPr>
          <w:rFonts w:asciiTheme="majorHAnsi" w:hAnsiTheme="majorHAnsi"/>
          <w:sz w:val="24"/>
          <w:szCs w:val="24"/>
          <w:lang w:val="sr-Cyrl-BA"/>
        </w:rPr>
        <w:t xml:space="preserve">У случају да се на јавни позив не јави довољан број </w:t>
      </w:r>
      <w:r w:rsidR="002008E2">
        <w:rPr>
          <w:rFonts w:asciiTheme="majorHAnsi" w:hAnsiTheme="majorHAnsi"/>
          <w:sz w:val="24"/>
          <w:szCs w:val="24"/>
          <w:lang w:val="sr-Cyrl-BA"/>
        </w:rPr>
        <w:t xml:space="preserve">привредних </w:t>
      </w:r>
      <w:r w:rsidR="008A57B7">
        <w:rPr>
          <w:rFonts w:asciiTheme="majorHAnsi" w:hAnsiTheme="majorHAnsi"/>
          <w:sz w:val="24"/>
          <w:szCs w:val="24"/>
          <w:lang w:val="sr-Cyrl-BA"/>
        </w:rPr>
        <w:t xml:space="preserve">субјеката </w:t>
      </w:r>
      <w:r w:rsidR="002008E2">
        <w:rPr>
          <w:rFonts w:asciiTheme="majorHAnsi" w:hAnsiTheme="majorHAnsi"/>
          <w:sz w:val="24"/>
          <w:szCs w:val="24"/>
          <w:lang w:val="sr-Cyrl-BA"/>
        </w:rPr>
        <w:t>у приватном власништву</w:t>
      </w:r>
      <w:r w:rsidR="00DE4259">
        <w:rPr>
          <w:rFonts w:asciiTheme="majorHAnsi" w:hAnsiTheme="majorHAnsi"/>
          <w:sz w:val="24"/>
          <w:szCs w:val="24"/>
          <w:lang w:val="sr-Cyrl-BA"/>
        </w:rPr>
        <w:t>,</w:t>
      </w:r>
      <w:r w:rsidR="002008E2">
        <w:rPr>
          <w:rFonts w:asciiTheme="majorHAnsi" w:hAnsiTheme="majorHAnsi"/>
          <w:sz w:val="24"/>
          <w:szCs w:val="24"/>
          <w:lang w:val="sr-Cyrl-BA"/>
        </w:rPr>
        <w:t xml:space="preserve"> </w:t>
      </w:r>
      <w:r w:rsidR="00DE4259">
        <w:rPr>
          <w:rFonts w:asciiTheme="majorHAnsi" w:hAnsiTheme="majorHAnsi"/>
          <w:sz w:val="24"/>
          <w:szCs w:val="24"/>
          <w:lang w:val="sr-Cyrl-BA"/>
        </w:rPr>
        <w:t>на приједлог Комисије уз сагласност донатора</w:t>
      </w:r>
      <w:r w:rsidR="0076455E">
        <w:rPr>
          <w:rFonts w:asciiTheme="majorHAnsi" w:hAnsiTheme="majorHAnsi"/>
          <w:sz w:val="24"/>
          <w:szCs w:val="24"/>
          <w:lang w:val="sr-Cyrl-BA"/>
        </w:rPr>
        <w:t xml:space="preserve"> неутрошени дио средстава може се одобрити послодавцу </w:t>
      </w:r>
      <w:r w:rsidR="002008E2">
        <w:rPr>
          <w:rFonts w:asciiTheme="majorHAnsi" w:hAnsiTheme="majorHAnsi"/>
          <w:sz w:val="24"/>
          <w:szCs w:val="24"/>
          <w:lang w:val="sr-Cyrl-BA"/>
        </w:rPr>
        <w:t>из јавног сектора</w:t>
      </w:r>
      <w:r w:rsidR="00055DE0">
        <w:rPr>
          <w:rFonts w:asciiTheme="majorHAnsi" w:hAnsiTheme="majorHAnsi"/>
          <w:sz w:val="24"/>
          <w:szCs w:val="24"/>
          <w:lang w:val="sr-Cyrl-BA"/>
        </w:rPr>
        <w:t xml:space="preserve"> под условом да исти ангажује лице за чијом квалификацијом потребу у највећој мјери и исказују субјекти из јавног сектора. </w:t>
      </w:r>
    </w:p>
    <w:p w:rsidR="00DC0D80" w:rsidRDefault="00DC0D80" w:rsidP="00DC0D80">
      <w:pPr>
        <w:pStyle w:val="NoSpacing"/>
        <w:spacing w:line="276" w:lineRule="auto"/>
        <w:jc w:val="center"/>
        <w:rPr>
          <w:rFonts w:asciiTheme="majorHAnsi" w:hAnsiTheme="majorHAnsi"/>
          <w:sz w:val="24"/>
          <w:szCs w:val="24"/>
          <w:lang w:val="sr-Cyrl-BA"/>
        </w:rPr>
      </w:pPr>
      <w:r>
        <w:rPr>
          <w:rFonts w:asciiTheme="majorHAnsi" w:hAnsiTheme="majorHAnsi"/>
          <w:sz w:val="24"/>
          <w:szCs w:val="24"/>
          <w:lang w:val="sr-Cyrl-BA"/>
        </w:rPr>
        <w:t xml:space="preserve">Члан 7. </w:t>
      </w:r>
    </w:p>
    <w:p w:rsidR="0076455E" w:rsidRDefault="0076455E" w:rsidP="0076455E">
      <w:pPr>
        <w:pStyle w:val="NoSpacing"/>
        <w:spacing w:line="276" w:lineRule="auto"/>
        <w:jc w:val="both"/>
        <w:rPr>
          <w:rFonts w:asciiTheme="majorHAnsi" w:hAnsiTheme="majorHAnsi"/>
          <w:sz w:val="24"/>
          <w:szCs w:val="24"/>
          <w:lang w:val="sr-Cyrl-BA"/>
        </w:rPr>
      </w:pPr>
      <w:r>
        <w:rPr>
          <w:rFonts w:asciiTheme="majorHAnsi" w:hAnsiTheme="majorHAnsi"/>
          <w:sz w:val="24"/>
          <w:szCs w:val="24"/>
          <w:lang w:val="sr-Cyrl-BA"/>
        </w:rPr>
        <w:t>Утврђивање ранг листе пристиглих пријава ће се извршити на основу сљедећих критеријума:</w:t>
      </w:r>
    </w:p>
    <w:p w:rsidR="00204D6E" w:rsidRDefault="00204D6E" w:rsidP="0076455E">
      <w:pPr>
        <w:pStyle w:val="NoSpacing"/>
        <w:spacing w:line="276" w:lineRule="auto"/>
        <w:jc w:val="both"/>
        <w:rPr>
          <w:rFonts w:asciiTheme="majorHAnsi" w:hAnsiTheme="majorHAnsi"/>
          <w:sz w:val="24"/>
          <w:szCs w:val="24"/>
          <w:lang w:val="sr-Cyrl-BA"/>
        </w:rPr>
      </w:pPr>
    </w:p>
    <w:tbl>
      <w:tblPr>
        <w:tblW w:w="0" w:type="auto"/>
        <w:tblCellSpacing w:w="0" w:type="dxa"/>
        <w:tblInd w:w="65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6247"/>
        <w:gridCol w:w="2352"/>
      </w:tblGrid>
      <w:tr w:rsidR="00204D6E" w:rsidTr="00660193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D6E" w:rsidRDefault="00204D6E">
            <w:pPr>
              <w:pStyle w:val="NoSpacing"/>
              <w:spacing w:line="276" w:lineRule="auto"/>
              <w:jc w:val="both"/>
              <w:rPr>
                <w:rFonts w:asciiTheme="majorHAnsi" w:eastAsia="Times New Roman" w:hAnsiTheme="majorHAnsi"/>
                <w:sz w:val="24"/>
                <w:szCs w:val="24"/>
                <w:lang w:val="sr-Cyrl-BA"/>
              </w:rPr>
            </w:pPr>
            <w:r>
              <w:rPr>
                <w:rFonts w:asciiTheme="majorHAnsi" w:eastAsia="Times New Roman" w:hAnsiTheme="majorHAnsi"/>
                <w:bCs/>
                <w:sz w:val="24"/>
                <w:szCs w:val="24"/>
                <w:lang w:val="sr-Cyrl-BA"/>
              </w:rPr>
              <w:t>Критериј</w:t>
            </w:r>
          </w:p>
        </w:tc>
        <w:tc>
          <w:tcPr>
            <w:tcW w:w="23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D6E" w:rsidRDefault="00B3559E" w:rsidP="00B3559E">
            <w:pPr>
              <w:pStyle w:val="NoSpacing"/>
              <w:spacing w:line="276" w:lineRule="auto"/>
              <w:jc w:val="both"/>
              <w:rPr>
                <w:rFonts w:asciiTheme="majorHAnsi" w:eastAsia="Times New Roman" w:hAnsiTheme="majorHAnsi"/>
                <w:sz w:val="24"/>
                <w:szCs w:val="24"/>
                <w:lang w:val="sr-Cyrl-BA"/>
              </w:rPr>
            </w:pPr>
            <w:r>
              <w:rPr>
                <w:rFonts w:asciiTheme="majorHAnsi" w:eastAsia="Times New Roman" w:hAnsiTheme="majorHAnsi"/>
                <w:bCs/>
                <w:sz w:val="24"/>
                <w:szCs w:val="24"/>
                <w:lang w:val="sr-Cyrl-BA"/>
              </w:rPr>
              <w:t>Број бодова</w:t>
            </w:r>
          </w:p>
        </w:tc>
      </w:tr>
      <w:tr w:rsidR="00DC0D80" w:rsidTr="00660193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C0D80" w:rsidRDefault="00DC0D80">
            <w:pPr>
              <w:pStyle w:val="NoSpacing"/>
              <w:spacing w:line="276" w:lineRule="auto"/>
              <w:jc w:val="both"/>
              <w:rPr>
                <w:rFonts w:asciiTheme="majorHAnsi" w:eastAsia="Times New Roman" w:hAnsiTheme="majorHAnsi"/>
                <w:sz w:val="24"/>
                <w:szCs w:val="24"/>
                <w:lang w:val="sr-Cyrl-BA"/>
              </w:rPr>
            </w:pPr>
            <w:r>
              <w:rPr>
                <w:rFonts w:asciiTheme="majorHAnsi" w:eastAsia="Times New Roman" w:hAnsiTheme="majorHAnsi"/>
                <w:sz w:val="24"/>
                <w:szCs w:val="24"/>
                <w:lang w:val="sr-Cyrl-BA"/>
              </w:rPr>
              <w:t>Привредни субјект у приватном власништву</w:t>
            </w:r>
          </w:p>
          <w:p w:rsidR="00DC0D80" w:rsidRDefault="00B3559E">
            <w:pPr>
              <w:pStyle w:val="NoSpacing"/>
              <w:spacing w:line="276" w:lineRule="auto"/>
              <w:jc w:val="both"/>
              <w:rPr>
                <w:rFonts w:asciiTheme="majorHAnsi" w:eastAsia="Times New Roman" w:hAnsiTheme="majorHAnsi"/>
                <w:sz w:val="24"/>
                <w:szCs w:val="24"/>
                <w:lang w:val="sr-Cyrl-BA"/>
              </w:rPr>
            </w:pPr>
            <w:r>
              <w:rPr>
                <w:rFonts w:asciiTheme="majorHAnsi" w:eastAsia="Times New Roman" w:hAnsiTheme="majorHAnsi"/>
                <w:sz w:val="24"/>
                <w:szCs w:val="24"/>
                <w:lang w:val="sr-Cyrl-BA"/>
              </w:rPr>
              <w:t>Јавно предузеће или јавна институција</w:t>
            </w:r>
          </w:p>
        </w:tc>
        <w:tc>
          <w:tcPr>
            <w:tcW w:w="23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C0D80" w:rsidRDefault="00DC0D80" w:rsidP="00D514D7">
            <w:pPr>
              <w:pStyle w:val="NoSpacing"/>
              <w:spacing w:line="276" w:lineRule="auto"/>
              <w:jc w:val="right"/>
              <w:rPr>
                <w:rFonts w:asciiTheme="majorHAnsi" w:eastAsia="Times New Roman" w:hAnsiTheme="majorHAnsi"/>
                <w:sz w:val="24"/>
                <w:szCs w:val="24"/>
                <w:lang w:val="sr-Cyrl-BA"/>
              </w:rPr>
            </w:pPr>
            <w:r>
              <w:rPr>
                <w:rFonts w:asciiTheme="majorHAnsi" w:eastAsia="Times New Roman" w:hAnsiTheme="majorHAnsi"/>
                <w:sz w:val="24"/>
                <w:szCs w:val="24"/>
                <w:lang w:val="sr-Cyrl-BA"/>
              </w:rPr>
              <w:t>5</w:t>
            </w:r>
          </w:p>
          <w:p w:rsidR="00DC0D80" w:rsidRDefault="00DC0D80" w:rsidP="00D514D7">
            <w:pPr>
              <w:pStyle w:val="NoSpacing"/>
              <w:spacing w:line="276" w:lineRule="auto"/>
              <w:jc w:val="right"/>
              <w:rPr>
                <w:rFonts w:asciiTheme="majorHAnsi" w:eastAsia="Times New Roman" w:hAnsiTheme="majorHAnsi"/>
                <w:sz w:val="24"/>
                <w:szCs w:val="24"/>
                <w:lang w:val="sr-Cyrl-BA"/>
              </w:rPr>
            </w:pPr>
            <w:r>
              <w:rPr>
                <w:rFonts w:asciiTheme="majorHAnsi" w:eastAsia="Times New Roman" w:hAnsiTheme="majorHAnsi"/>
                <w:sz w:val="24"/>
                <w:szCs w:val="24"/>
                <w:lang w:val="sr-Cyrl-BA"/>
              </w:rPr>
              <w:t>3</w:t>
            </w:r>
          </w:p>
        </w:tc>
      </w:tr>
      <w:tr w:rsidR="00204D6E" w:rsidTr="00660193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D6E" w:rsidRDefault="00204D6E">
            <w:pPr>
              <w:pStyle w:val="NoSpacing"/>
              <w:spacing w:line="276" w:lineRule="auto"/>
              <w:jc w:val="both"/>
              <w:rPr>
                <w:rFonts w:asciiTheme="majorHAnsi" w:eastAsia="Times New Roman" w:hAnsiTheme="majorHAnsi"/>
                <w:sz w:val="24"/>
                <w:szCs w:val="24"/>
                <w:lang w:val="sr-Cyrl-BA"/>
              </w:rPr>
            </w:pPr>
            <w:r>
              <w:rPr>
                <w:rFonts w:asciiTheme="majorHAnsi" w:eastAsia="Times New Roman" w:hAnsiTheme="majorHAnsi"/>
                <w:sz w:val="24"/>
                <w:szCs w:val="24"/>
                <w:lang w:val="sr-Cyrl-BA"/>
              </w:rPr>
              <w:t xml:space="preserve">Уговор о </w:t>
            </w:r>
            <w:r w:rsidR="00347974">
              <w:rPr>
                <w:rFonts w:asciiTheme="majorHAnsi" w:eastAsia="Times New Roman" w:hAnsiTheme="majorHAnsi"/>
                <w:sz w:val="24"/>
                <w:szCs w:val="24"/>
                <w:lang w:val="sr-Cyrl-BA"/>
              </w:rPr>
              <w:t xml:space="preserve">стручном усавршавању ради </w:t>
            </w:r>
            <w:r w:rsidR="00990620">
              <w:rPr>
                <w:rFonts w:asciiTheme="majorHAnsi" w:eastAsia="Times New Roman" w:hAnsiTheme="majorHAnsi"/>
                <w:sz w:val="24"/>
                <w:szCs w:val="24"/>
                <w:lang w:val="sr-Cyrl-BA"/>
              </w:rPr>
              <w:t>обављања</w:t>
            </w:r>
            <w:r w:rsidR="007932FD">
              <w:rPr>
                <w:rFonts w:asciiTheme="majorHAnsi" w:eastAsia="Times New Roman" w:hAnsiTheme="majorHAnsi"/>
                <w:sz w:val="24"/>
                <w:szCs w:val="24"/>
                <w:lang w:val="sr-Cyrl-BA"/>
              </w:rPr>
              <w:t xml:space="preserve"> приправни</w:t>
            </w:r>
            <w:r>
              <w:rPr>
                <w:rFonts w:asciiTheme="majorHAnsi" w:eastAsia="Times New Roman" w:hAnsiTheme="majorHAnsi"/>
                <w:sz w:val="24"/>
                <w:szCs w:val="24"/>
                <w:lang w:val="sr-Cyrl-BA"/>
              </w:rPr>
              <w:t>чког стажа</w:t>
            </w:r>
            <w:r w:rsidR="00845190">
              <w:rPr>
                <w:rFonts w:asciiTheme="majorHAnsi" w:eastAsia="Times New Roman" w:hAnsiTheme="majorHAnsi"/>
                <w:sz w:val="24"/>
                <w:szCs w:val="24"/>
                <w:lang w:val="sr-Cyrl-BA"/>
              </w:rPr>
              <w:t xml:space="preserve"> – без заснивања радног односа</w:t>
            </w:r>
          </w:p>
          <w:p w:rsidR="00D514D7" w:rsidRDefault="00D514D7">
            <w:pPr>
              <w:pStyle w:val="NoSpacing"/>
              <w:spacing w:line="276" w:lineRule="auto"/>
              <w:jc w:val="both"/>
              <w:rPr>
                <w:rFonts w:asciiTheme="majorHAnsi" w:eastAsia="Times New Roman" w:hAnsiTheme="majorHAnsi"/>
                <w:sz w:val="24"/>
                <w:szCs w:val="24"/>
                <w:lang w:val="sr-Cyrl-BA"/>
              </w:rPr>
            </w:pPr>
          </w:p>
          <w:p w:rsidR="00204D6E" w:rsidRDefault="00204D6E">
            <w:pPr>
              <w:pStyle w:val="NoSpacing"/>
              <w:spacing w:line="276" w:lineRule="auto"/>
              <w:jc w:val="both"/>
              <w:rPr>
                <w:rFonts w:asciiTheme="majorHAnsi" w:eastAsia="Times New Roman" w:hAnsiTheme="majorHAnsi"/>
                <w:sz w:val="24"/>
                <w:szCs w:val="24"/>
                <w:lang w:val="sr-Cyrl-BA"/>
              </w:rPr>
            </w:pPr>
            <w:r>
              <w:rPr>
                <w:rFonts w:asciiTheme="majorHAnsi" w:eastAsia="Times New Roman" w:hAnsiTheme="majorHAnsi"/>
                <w:sz w:val="24"/>
                <w:szCs w:val="24"/>
                <w:lang w:val="sr-Cyrl-BA"/>
              </w:rPr>
              <w:t>Уговор о стручном усавршавању</w:t>
            </w:r>
            <w:r w:rsidR="00347974">
              <w:rPr>
                <w:rFonts w:asciiTheme="majorHAnsi" w:eastAsia="Times New Roman" w:hAnsiTheme="majorHAnsi"/>
                <w:sz w:val="24"/>
                <w:szCs w:val="24"/>
                <w:lang w:val="sr-Cyrl-BA"/>
              </w:rPr>
              <w:t xml:space="preserve"> ради стицања </w:t>
            </w:r>
            <w:r w:rsidR="003D4E6F">
              <w:rPr>
                <w:rFonts w:asciiTheme="majorHAnsi" w:hAnsiTheme="majorHAnsi"/>
                <w:bCs/>
                <w:sz w:val="24"/>
                <w:szCs w:val="24"/>
                <w:lang w:val="sr-Cyrl-BA"/>
              </w:rPr>
              <w:t>посебних знања и способности за рад у струци</w:t>
            </w:r>
            <w:r w:rsidR="00845190">
              <w:rPr>
                <w:rFonts w:asciiTheme="majorHAnsi" w:hAnsiTheme="majorHAnsi"/>
                <w:bCs/>
                <w:sz w:val="24"/>
                <w:szCs w:val="24"/>
                <w:lang w:val="sr-Cyrl-BA"/>
              </w:rPr>
              <w:t xml:space="preserve"> </w:t>
            </w:r>
            <w:r w:rsidR="00845190">
              <w:rPr>
                <w:rFonts w:asciiTheme="majorHAnsi" w:eastAsia="Times New Roman" w:hAnsiTheme="majorHAnsi"/>
                <w:sz w:val="24"/>
                <w:szCs w:val="24"/>
                <w:lang w:val="sr-Cyrl-BA"/>
              </w:rPr>
              <w:t>– без заснивања радног односа</w:t>
            </w:r>
          </w:p>
        </w:tc>
        <w:tc>
          <w:tcPr>
            <w:tcW w:w="23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D6E" w:rsidRDefault="00204D6E" w:rsidP="00D514D7">
            <w:pPr>
              <w:pStyle w:val="NoSpacing"/>
              <w:spacing w:line="276" w:lineRule="auto"/>
              <w:jc w:val="right"/>
              <w:rPr>
                <w:rFonts w:asciiTheme="majorHAnsi" w:eastAsia="Times New Roman" w:hAnsiTheme="majorHAnsi"/>
                <w:sz w:val="24"/>
                <w:szCs w:val="24"/>
                <w:lang w:val="sr-Cyrl-BA"/>
              </w:rPr>
            </w:pPr>
            <w:r>
              <w:rPr>
                <w:rFonts w:asciiTheme="majorHAnsi" w:eastAsia="Times New Roman" w:hAnsiTheme="majorHAnsi"/>
                <w:sz w:val="24"/>
                <w:szCs w:val="24"/>
                <w:lang w:val="sr-Cyrl-BA"/>
              </w:rPr>
              <w:t>5</w:t>
            </w:r>
          </w:p>
          <w:p w:rsidR="00347974" w:rsidRDefault="00347974" w:rsidP="00D514D7">
            <w:pPr>
              <w:pStyle w:val="NoSpacing"/>
              <w:spacing w:line="276" w:lineRule="auto"/>
              <w:jc w:val="right"/>
              <w:rPr>
                <w:rFonts w:asciiTheme="majorHAnsi" w:eastAsia="Times New Roman" w:hAnsiTheme="majorHAnsi"/>
                <w:sz w:val="24"/>
                <w:szCs w:val="24"/>
                <w:lang w:val="sr-Cyrl-BA"/>
              </w:rPr>
            </w:pPr>
          </w:p>
          <w:p w:rsidR="00D514D7" w:rsidRDefault="00D514D7" w:rsidP="00D514D7">
            <w:pPr>
              <w:pStyle w:val="NoSpacing"/>
              <w:spacing w:line="276" w:lineRule="auto"/>
              <w:jc w:val="right"/>
              <w:rPr>
                <w:rFonts w:asciiTheme="majorHAnsi" w:eastAsia="Times New Roman" w:hAnsiTheme="majorHAnsi"/>
                <w:sz w:val="24"/>
                <w:szCs w:val="24"/>
                <w:lang w:val="sr-Cyrl-BA"/>
              </w:rPr>
            </w:pPr>
          </w:p>
          <w:p w:rsidR="00204D6E" w:rsidRDefault="00204D6E" w:rsidP="00D514D7">
            <w:pPr>
              <w:pStyle w:val="NoSpacing"/>
              <w:spacing w:line="276" w:lineRule="auto"/>
              <w:jc w:val="right"/>
              <w:rPr>
                <w:rFonts w:asciiTheme="majorHAnsi" w:eastAsia="Times New Roman" w:hAnsiTheme="majorHAnsi"/>
                <w:sz w:val="24"/>
                <w:szCs w:val="24"/>
                <w:lang w:val="sr-Cyrl-BA"/>
              </w:rPr>
            </w:pPr>
            <w:r>
              <w:rPr>
                <w:rFonts w:asciiTheme="majorHAnsi" w:eastAsia="Times New Roman" w:hAnsiTheme="majorHAnsi"/>
                <w:sz w:val="24"/>
                <w:szCs w:val="24"/>
                <w:lang w:val="sr-Cyrl-BA"/>
              </w:rPr>
              <w:t>3</w:t>
            </w:r>
          </w:p>
        </w:tc>
      </w:tr>
      <w:tr w:rsidR="00204D6E" w:rsidTr="00660193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D6E" w:rsidRDefault="00602F54" w:rsidP="00AC1BE0">
            <w:pPr>
              <w:pStyle w:val="NoSpacing"/>
              <w:spacing w:line="276" w:lineRule="auto"/>
              <w:jc w:val="both"/>
              <w:rPr>
                <w:rFonts w:asciiTheme="majorHAnsi" w:eastAsia="Times New Roman" w:hAnsiTheme="majorHAnsi"/>
                <w:sz w:val="24"/>
                <w:szCs w:val="24"/>
                <w:lang w:val="sr-Cyrl-BA"/>
              </w:rPr>
            </w:pPr>
            <w:r>
              <w:rPr>
                <w:rFonts w:asciiTheme="majorHAnsi" w:eastAsia="Times New Roman" w:hAnsiTheme="majorHAnsi"/>
                <w:sz w:val="24"/>
                <w:szCs w:val="24"/>
                <w:lang w:val="sr-Cyrl-BA"/>
              </w:rPr>
              <w:t>Ангажовано лице припадник маргинализоване групе:</w:t>
            </w:r>
          </w:p>
          <w:p w:rsidR="00602F54" w:rsidRDefault="00602F54" w:rsidP="00B3559E">
            <w:pPr>
              <w:pStyle w:val="NoSpacing"/>
              <w:spacing w:line="276" w:lineRule="auto"/>
              <w:jc w:val="both"/>
              <w:rPr>
                <w:rFonts w:asciiTheme="majorHAnsi" w:eastAsia="Times New Roman" w:hAnsiTheme="majorHAnsi"/>
                <w:sz w:val="24"/>
                <w:szCs w:val="24"/>
                <w:lang w:val="sr-Cyrl-BA"/>
              </w:rPr>
            </w:pPr>
            <w:r>
              <w:rPr>
                <w:rFonts w:asciiTheme="majorHAnsi" w:eastAsia="Times New Roman" w:hAnsiTheme="majorHAnsi"/>
                <w:sz w:val="24"/>
                <w:szCs w:val="24"/>
                <w:lang w:val="sr-Cyrl-BA"/>
              </w:rPr>
              <w:t>инвалидно лице, лице члана породице погинулог борца, млади без родитељског старања</w:t>
            </w:r>
          </w:p>
        </w:tc>
        <w:tc>
          <w:tcPr>
            <w:tcW w:w="23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D6E" w:rsidRDefault="003D4E6F" w:rsidP="00D514D7">
            <w:pPr>
              <w:pStyle w:val="NoSpacing"/>
              <w:spacing w:line="276" w:lineRule="auto"/>
              <w:jc w:val="right"/>
              <w:rPr>
                <w:rFonts w:asciiTheme="majorHAnsi" w:eastAsia="Times New Roman" w:hAnsiTheme="majorHAnsi"/>
                <w:sz w:val="24"/>
                <w:szCs w:val="24"/>
                <w:lang w:val="sr-Cyrl-BA"/>
              </w:rPr>
            </w:pPr>
            <w:r>
              <w:rPr>
                <w:rFonts w:asciiTheme="majorHAnsi" w:eastAsia="Times New Roman" w:hAnsiTheme="majorHAnsi"/>
                <w:sz w:val="24"/>
                <w:szCs w:val="24"/>
                <w:lang w:val="sr-Cyrl-BA"/>
              </w:rPr>
              <w:t>3</w:t>
            </w:r>
          </w:p>
        </w:tc>
      </w:tr>
      <w:tr w:rsidR="00204D6E" w:rsidTr="00660193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D6E" w:rsidRDefault="00660193">
            <w:pPr>
              <w:pStyle w:val="NoSpacing"/>
              <w:spacing w:line="276" w:lineRule="auto"/>
              <w:jc w:val="both"/>
              <w:rPr>
                <w:rFonts w:asciiTheme="majorHAnsi" w:eastAsia="Times New Roman" w:hAnsiTheme="majorHAnsi"/>
                <w:sz w:val="24"/>
                <w:szCs w:val="24"/>
                <w:lang w:val="sr-Cyrl-BA"/>
              </w:rPr>
            </w:pPr>
            <w:r>
              <w:rPr>
                <w:rFonts w:asciiTheme="majorHAnsi" w:eastAsia="Times New Roman" w:hAnsiTheme="majorHAnsi"/>
                <w:sz w:val="24"/>
                <w:szCs w:val="24"/>
                <w:lang w:val="sr-Cyrl-BA"/>
              </w:rPr>
              <w:t>Ангажовано лице припада групи лица са ВСС која је најбројнија на евиденцији незапослених Биро Теслић</w:t>
            </w:r>
          </w:p>
          <w:p w:rsidR="008A4CD0" w:rsidRDefault="008A4CD0">
            <w:pPr>
              <w:pStyle w:val="NoSpacing"/>
              <w:spacing w:line="276" w:lineRule="auto"/>
              <w:jc w:val="both"/>
              <w:rPr>
                <w:rFonts w:asciiTheme="majorHAnsi" w:eastAsia="Times New Roman" w:hAnsiTheme="majorHAnsi"/>
                <w:sz w:val="24"/>
                <w:szCs w:val="24"/>
                <w:lang w:val="sr-Cyrl-BA"/>
              </w:rPr>
            </w:pPr>
            <w:r>
              <w:rPr>
                <w:rFonts w:ascii="Cambria" w:eastAsia="Times New Roman" w:hAnsi="Cambria"/>
                <w:sz w:val="24"/>
                <w:szCs w:val="24"/>
                <w:lang w:val="sr-Cyrl-BA"/>
              </w:rPr>
              <w:t>(</w:t>
            </w:r>
            <w:r w:rsidR="00D75784">
              <w:rPr>
                <w:rFonts w:ascii="Cambria" w:eastAsia="Times New Roman" w:hAnsi="Cambria"/>
                <w:sz w:val="24"/>
                <w:szCs w:val="24"/>
                <w:lang w:val="sr-Cyrl-BA"/>
              </w:rPr>
              <w:t>економиста, правник, саобраћ</w:t>
            </w:r>
            <w:r>
              <w:rPr>
                <w:rFonts w:ascii="Cambria" w:eastAsia="Times New Roman" w:hAnsi="Cambria"/>
                <w:sz w:val="24"/>
                <w:szCs w:val="24"/>
                <w:lang w:val="sr-Cyrl-BA"/>
              </w:rPr>
              <w:t>ајни инжињер, професор разредне наставе)</w:t>
            </w:r>
          </w:p>
        </w:tc>
        <w:tc>
          <w:tcPr>
            <w:tcW w:w="23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04D6E" w:rsidRDefault="00204D6E" w:rsidP="00D514D7">
            <w:pPr>
              <w:pStyle w:val="NoSpacing"/>
              <w:spacing w:line="276" w:lineRule="auto"/>
              <w:jc w:val="right"/>
              <w:rPr>
                <w:rFonts w:asciiTheme="majorHAnsi" w:eastAsia="Times New Roman" w:hAnsiTheme="majorHAnsi"/>
                <w:sz w:val="24"/>
                <w:szCs w:val="24"/>
                <w:lang w:val="sr-Cyrl-BA"/>
              </w:rPr>
            </w:pPr>
            <w:r>
              <w:rPr>
                <w:rFonts w:asciiTheme="majorHAnsi" w:eastAsia="Times New Roman" w:hAnsiTheme="majorHAnsi"/>
                <w:sz w:val="24"/>
                <w:szCs w:val="24"/>
                <w:lang w:val="sr-Cyrl-BA"/>
              </w:rPr>
              <w:t>3</w:t>
            </w:r>
          </w:p>
        </w:tc>
      </w:tr>
    </w:tbl>
    <w:p w:rsidR="007B4927" w:rsidRPr="00774716" w:rsidRDefault="007B4927" w:rsidP="00990620">
      <w:pPr>
        <w:pStyle w:val="NoSpacing"/>
        <w:spacing w:line="276" w:lineRule="auto"/>
        <w:rPr>
          <w:rFonts w:asciiTheme="majorHAnsi" w:hAnsiTheme="majorHAnsi"/>
          <w:bCs/>
          <w:sz w:val="24"/>
          <w:szCs w:val="24"/>
        </w:rPr>
      </w:pPr>
    </w:p>
    <w:p w:rsidR="00812011" w:rsidRPr="009609A8" w:rsidRDefault="00E23E82" w:rsidP="009609A8">
      <w:pPr>
        <w:pStyle w:val="NoSpacing"/>
        <w:spacing w:line="276" w:lineRule="auto"/>
        <w:jc w:val="center"/>
        <w:rPr>
          <w:rFonts w:asciiTheme="majorHAnsi" w:hAnsiTheme="majorHAnsi"/>
          <w:bCs/>
          <w:sz w:val="24"/>
          <w:szCs w:val="24"/>
        </w:rPr>
      </w:pPr>
      <w:r>
        <w:rPr>
          <w:rFonts w:asciiTheme="majorHAnsi" w:hAnsiTheme="majorHAnsi"/>
          <w:bCs/>
          <w:sz w:val="24"/>
          <w:szCs w:val="24"/>
        </w:rPr>
        <w:t xml:space="preserve">Члан </w:t>
      </w:r>
      <w:r>
        <w:rPr>
          <w:rFonts w:asciiTheme="majorHAnsi" w:hAnsiTheme="majorHAnsi"/>
          <w:bCs/>
          <w:sz w:val="24"/>
          <w:szCs w:val="24"/>
          <w:lang w:val="sr-Cyrl-BA"/>
        </w:rPr>
        <w:t>8</w:t>
      </w:r>
      <w:r>
        <w:rPr>
          <w:rFonts w:asciiTheme="majorHAnsi" w:hAnsiTheme="majorHAnsi"/>
          <w:bCs/>
          <w:sz w:val="24"/>
          <w:szCs w:val="24"/>
        </w:rPr>
        <w:t>.</w:t>
      </w:r>
    </w:p>
    <w:p w:rsidR="00812011" w:rsidRDefault="00812011" w:rsidP="00812011">
      <w:pPr>
        <w:pStyle w:val="NoSpacing"/>
        <w:spacing w:line="276" w:lineRule="auto"/>
        <w:jc w:val="both"/>
        <w:rPr>
          <w:rFonts w:asciiTheme="majorHAnsi" w:hAnsiTheme="majorHAnsi"/>
          <w:sz w:val="24"/>
          <w:szCs w:val="24"/>
          <w:lang w:val="sr-Cyrl-CS"/>
        </w:rPr>
      </w:pPr>
      <w:r>
        <w:rPr>
          <w:rFonts w:asciiTheme="majorHAnsi" w:hAnsiTheme="majorHAnsi"/>
          <w:bCs/>
          <w:sz w:val="24"/>
          <w:szCs w:val="24"/>
          <w:lang w:val="sr-Cyrl-CS"/>
        </w:rPr>
        <w:t>Динамика дозначавања средстава</w:t>
      </w:r>
    </w:p>
    <w:p w:rsidR="00812011" w:rsidRDefault="00812011" w:rsidP="00812011">
      <w:pPr>
        <w:pStyle w:val="NoSpacing"/>
        <w:spacing w:line="276" w:lineRule="auto"/>
        <w:jc w:val="both"/>
        <w:rPr>
          <w:rFonts w:asciiTheme="majorHAnsi" w:hAnsiTheme="majorHAnsi"/>
          <w:sz w:val="24"/>
          <w:szCs w:val="24"/>
          <w:lang w:val="sr-Cyrl-BA"/>
        </w:rPr>
      </w:pPr>
      <w:r>
        <w:rPr>
          <w:rFonts w:asciiTheme="majorHAnsi" w:hAnsiTheme="majorHAnsi"/>
          <w:sz w:val="24"/>
          <w:szCs w:val="24"/>
          <w:lang w:val="sr-Cyrl-BA"/>
        </w:rPr>
        <w:t xml:space="preserve">Средства се одобравају бесповратно, а дозначавaње ће се вршити на сљедећи начин: </w:t>
      </w:r>
    </w:p>
    <w:p w:rsidR="00812011" w:rsidRDefault="00812011" w:rsidP="00812011">
      <w:pPr>
        <w:pStyle w:val="NoSpacing"/>
        <w:spacing w:line="276" w:lineRule="auto"/>
        <w:ind w:firstLine="708"/>
        <w:jc w:val="both"/>
        <w:rPr>
          <w:rFonts w:asciiTheme="majorHAnsi" w:hAnsiTheme="majorHAnsi"/>
          <w:sz w:val="24"/>
          <w:szCs w:val="24"/>
          <w:lang w:val="sr-Cyrl-BA"/>
        </w:rPr>
      </w:pPr>
      <w:r>
        <w:rPr>
          <w:rFonts w:asciiTheme="majorHAnsi" w:hAnsiTheme="majorHAnsi"/>
          <w:sz w:val="24"/>
          <w:szCs w:val="24"/>
          <w:lang w:val="sr-Cyrl-BA"/>
        </w:rPr>
        <w:t xml:space="preserve">1) 30% од укупно одобреног износа средстава биће исплаћено у року од 15  </w:t>
      </w:r>
      <w:r w:rsidR="00DE4259">
        <w:rPr>
          <w:rFonts w:asciiTheme="majorHAnsi" w:hAnsiTheme="majorHAnsi"/>
          <w:sz w:val="24"/>
          <w:szCs w:val="24"/>
          <w:lang w:val="sr-Cyrl-BA"/>
        </w:rPr>
        <w:t xml:space="preserve">дана по </w:t>
      </w:r>
      <w:r>
        <w:rPr>
          <w:rFonts w:asciiTheme="majorHAnsi" w:hAnsiTheme="majorHAnsi"/>
          <w:sz w:val="24"/>
          <w:szCs w:val="24"/>
          <w:lang w:val="sr-Cyrl-BA"/>
        </w:rPr>
        <w:t>потписивању уговора</w:t>
      </w:r>
      <w:r w:rsidR="00DE4259">
        <w:rPr>
          <w:rFonts w:asciiTheme="majorHAnsi" w:hAnsiTheme="majorHAnsi"/>
          <w:sz w:val="24"/>
          <w:szCs w:val="24"/>
          <w:lang w:val="sr-Cyrl-BA"/>
        </w:rPr>
        <w:t xml:space="preserve"> </w:t>
      </w:r>
      <w:r w:rsidR="00A03D72">
        <w:rPr>
          <w:rFonts w:asciiTheme="majorHAnsi" w:hAnsiTheme="majorHAnsi"/>
          <w:sz w:val="24"/>
          <w:szCs w:val="24"/>
          <w:lang w:val="sr-Cyrl-BA"/>
        </w:rPr>
        <w:t>са послодавцима</w:t>
      </w:r>
      <w:r>
        <w:rPr>
          <w:rFonts w:asciiTheme="majorHAnsi" w:hAnsiTheme="majorHAnsi"/>
          <w:sz w:val="24"/>
          <w:szCs w:val="24"/>
          <w:lang w:val="sr-Cyrl-BA"/>
        </w:rPr>
        <w:t xml:space="preserve"> и доставе доказа </w:t>
      </w:r>
      <w:r w:rsidR="00A03D72">
        <w:rPr>
          <w:rFonts w:asciiTheme="majorHAnsi" w:hAnsiTheme="majorHAnsi"/>
          <w:sz w:val="24"/>
          <w:szCs w:val="24"/>
          <w:lang w:val="sr-Cyrl-BA"/>
        </w:rPr>
        <w:t>о закључивању уговора са ангажованим лицем;</w:t>
      </w:r>
    </w:p>
    <w:p w:rsidR="00E23E82" w:rsidRDefault="00812011" w:rsidP="00812011">
      <w:pPr>
        <w:pStyle w:val="NoSpacing"/>
        <w:spacing w:line="276" w:lineRule="auto"/>
        <w:ind w:firstLine="708"/>
        <w:jc w:val="both"/>
        <w:rPr>
          <w:rFonts w:asciiTheme="majorHAnsi" w:hAnsiTheme="majorHAnsi"/>
          <w:sz w:val="24"/>
          <w:szCs w:val="24"/>
          <w:lang w:val="sr-Cyrl-BA"/>
        </w:rPr>
      </w:pPr>
      <w:r>
        <w:rPr>
          <w:rFonts w:asciiTheme="majorHAnsi" w:hAnsiTheme="majorHAnsi"/>
          <w:sz w:val="24"/>
          <w:szCs w:val="24"/>
          <w:lang w:val="sr-Cyrl-BA"/>
        </w:rPr>
        <w:t xml:space="preserve">2) 40% од укупно одобреног износа  средстава биће исплаћено у року од 15 дана по истеку </w:t>
      </w:r>
      <w:r w:rsidR="00A03D72">
        <w:rPr>
          <w:rFonts w:asciiTheme="majorHAnsi" w:hAnsiTheme="majorHAnsi"/>
          <w:sz w:val="24"/>
          <w:szCs w:val="24"/>
          <w:lang w:val="sr-Cyrl-BA"/>
        </w:rPr>
        <w:t xml:space="preserve">шест (6 мјесеци) </w:t>
      </w:r>
      <w:r w:rsidR="00E23E82">
        <w:rPr>
          <w:rFonts w:asciiTheme="majorHAnsi" w:hAnsiTheme="majorHAnsi"/>
          <w:sz w:val="24"/>
          <w:szCs w:val="24"/>
          <w:lang w:val="sr-Cyrl-BA"/>
        </w:rPr>
        <w:t xml:space="preserve">од потписивања уговора са нгажованим лицима и извршене контроле намјенског утрошка средстава; </w:t>
      </w:r>
    </w:p>
    <w:p w:rsidR="00E23E82" w:rsidRDefault="00812011" w:rsidP="00E23E82">
      <w:pPr>
        <w:pStyle w:val="NoSpacing"/>
        <w:spacing w:line="276" w:lineRule="auto"/>
        <w:ind w:firstLine="708"/>
        <w:jc w:val="both"/>
        <w:rPr>
          <w:rFonts w:asciiTheme="majorHAnsi" w:hAnsiTheme="majorHAnsi"/>
          <w:sz w:val="24"/>
          <w:szCs w:val="24"/>
          <w:lang w:val="sr-Cyrl-BA"/>
        </w:rPr>
      </w:pPr>
      <w:r>
        <w:rPr>
          <w:rFonts w:asciiTheme="majorHAnsi" w:hAnsiTheme="majorHAnsi"/>
          <w:sz w:val="24"/>
          <w:szCs w:val="24"/>
          <w:lang w:val="sr-Cyrl-BA"/>
        </w:rPr>
        <w:t>3) 30% од укупно одобреног износа средстава биће исплаћено</w:t>
      </w:r>
      <w:r w:rsidR="008736D5">
        <w:rPr>
          <w:rFonts w:asciiTheme="majorHAnsi" w:hAnsiTheme="majorHAnsi"/>
          <w:sz w:val="24"/>
          <w:szCs w:val="24"/>
          <w:lang w:val="sr-Cyrl-BA"/>
        </w:rPr>
        <w:t xml:space="preserve"> у </w:t>
      </w:r>
      <w:r w:rsidR="008736D5">
        <w:rPr>
          <w:rFonts w:asciiTheme="majorHAnsi" w:hAnsiTheme="majorHAnsi"/>
          <w:sz w:val="24"/>
          <w:szCs w:val="24"/>
        </w:rPr>
        <w:t xml:space="preserve">II </w:t>
      </w:r>
      <w:r w:rsidR="008736D5">
        <w:rPr>
          <w:rFonts w:asciiTheme="majorHAnsi" w:hAnsiTheme="majorHAnsi"/>
          <w:sz w:val="24"/>
          <w:szCs w:val="24"/>
          <w:lang w:val="sr-Cyrl-BA"/>
        </w:rPr>
        <w:t>кварталу</w:t>
      </w:r>
      <w:r w:rsidR="008736D5">
        <w:rPr>
          <w:rFonts w:asciiTheme="majorHAnsi" w:hAnsiTheme="majorHAnsi"/>
          <w:sz w:val="24"/>
          <w:szCs w:val="24"/>
        </w:rPr>
        <w:t xml:space="preserve"> 2019.</w:t>
      </w:r>
      <w:r w:rsidR="008736D5">
        <w:rPr>
          <w:rFonts w:asciiTheme="majorHAnsi" w:hAnsiTheme="majorHAnsi"/>
          <w:sz w:val="24"/>
          <w:szCs w:val="24"/>
          <w:lang w:val="sr-Cyrl-BA"/>
        </w:rPr>
        <w:t xml:space="preserve"> </w:t>
      </w:r>
      <w:r w:rsidR="007B4927">
        <w:rPr>
          <w:rFonts w:asciiTheme="majorHAnsi" w:hAnsiTheme="majorHAnsi"/>
          <w:sz w:val="24"/>
          <w:szCs w:val="24"/>
          <w:lang w:val="sr-Cyrl-BA"/>
        </w:rPr>
        <w:t>године</w:t>
      </w:r>
      <w:r>
        <w:rPr>
          <w:rFonts w:asciiTheme="majorHAnsi" w:hAnsiTheme="majorHAnsi"/>
          <w:sz w:val="24"/>
          <w:szCs w:val="24"/>
          <w:lang w:val="sr-Cyrl-BA"/>
        </w:rPr>
        <w:t xml:space="preserve"> </w:t>
      </w:r>
      <w:r w:rsidR="00E23E82">
        <w:rPr>
          <w:rFonts w:asciiTheme="majorHAnsi" w:hAnsiTheme="majorHAnsi"/>
          <w:sz w:val="24"/>
          <w:szCs w:val="24"/>
          <w:lang w:val="sr-Cyrl-BA"/>
        </w:rPr>
        <w:t>и извршене контрол</w:t>
      </w:r>
      <w:r w:rsidR="00AB4008">
        <w:rPr>
          <w:rFonts w:asciiTheme="majorHAnsi" w:hAnsiTheme="majorHAnsi"/>
          <w:sz w:val="24"/>
          <w:szCs w:val="24"/>
          <w:lang w:val="sr-Cyrl-BA"/>
        </w:rPr>
        <w:t>е намјенског утрошка средстава.</w:t>
      </w:r>
    </w:p>
    <w:p w:rsidR="00AB4008" w:rsidRDefault="00AB4008" w:rsidP="00E23E82">
      <w:pPr>
        <w:pStyle w:val="NoSpacing"/>
        <w:spacing w:line="276" w:lineRule="auto"/>
        <w:ind w:firstLine="708"/>
        <w:jc w:val="both"/>
        <w:rPr>
          <w:rFonts w:asciiTheme="majorHAnsi" w:hAnsiTheme="majorHAnsi"/>
          <w:sz w:val="24"/>
          <w:szCs w:val="24"/>
          <w:lang w:val="sr-Cyrl-BA"/>
        </w:rPr>
      </w:pPr>
    </w:p>
    <w:p w:rsidR="0080249F" w:rsidRDefault="00F66A97" w:rsidP="0080249F">
      <w:pPr>
        <w:pStyle w:val="NoSpacing"/>
        <w:spacing w:line="276" w:lineRule="auto"/>
        <w:jc w:val="center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bCs/>
          <w:sz w:val="24"/>
          <w:szCs w:val="24"/>
        </w:rPr>
        <w:t xml:space="preserve">Члан </w:t>
      </w:r>
      <w:r>
        <w:rPr>
          <w:rFonts w:asciiTheme="majorHAnsi" w:hAnsiTheme="majorHAnsi"/>
          <w:bCs/>
          <w:sz w:val="24"/>
          <w:szCs w:val="24"/>
          <w:lang w:val="sr-Cyrl-BA"/>
        </w:rPr>
        <w:t>9</w:t>
      </w:r>
      <w:r w:rsidR="0080249F">
        <w:rPr>
          <w:rFonts w:asciiTheme="majorHAnsi" w:hAnsiTheme="majorHAnsi"/>
          <w:bCs/>
          <w:sz w:val="24"/>
          <w:szCs w:val="24"/>
        </w:rPr>
        <w:t>.</w:t>
      </w:r>
    </w:p>
    <w:p w:rsidR="0080249F" w:rsidRDefault="0080249F" w:rsidP="0080249F">
      <w:pPr>
        <w:pStyle w:val="NoSpacing"/>
        <w:spacing w:line="276" w:lineRule="auto"/>
        <w:jc w:val="both"/>
        <w:rPr>
          <w:rFonts w:asciiTheme="majorHAnsi" w:hAnsiTheme="majorHAnsi"/>
          <w:sz w:val="24"/>
          <w:szCs w:val="24"/>
          <w:lang w:val="sr-Cyrl-BA"/>
        </w:rPr>
      </w:pPr>
      <w:r>
        <w:rPr>
          <w:rFonts w:asciiTheme="majorHAnsi" w:hAnsiTheme="majorHAnsi"/>
          <w:sz w:val="24"/>
          <w:szCs w:val="24"/>
        </w:rPr>
        <w:t xml:space="preserve">Корисник </w:t>
      </w:r>
      <w:r>
        <w:rPr>
          <w:rFonts w:asciiTheme="majorHAnsi" w:hAnsiTheme="majorHAnsi"/>
          <w:sz w:val="24"/>
          <w:szCs w:val="24"/>
          <w:lang w:val="sr-Cyrl-BA"/>
        </w:rPr>
        <w:t>подстицаја</w:t>
      </w:r>
      <w:r>
        <w:rPr>
          <w:rFonts w:asciiTheme="majorHAnsi" w:hAnsiTheme="majorHAnsi"/>
          <w:sz w:val="24"/>
          <w:szCs w:val="24"/>
        </w:rPr>
        <w:t xml:space="preserve"> дужан је да </w:t>
      </w:r>
      <w:r w:rsidR="005321E2">
        <w:rPr>
          <w:rFonts w:asciiTheme="majorHAnsi" w:hAnsiTheme="majorHAnsi"/>
          <w:sz w:val="24"/>
          <w:szCs w:val="24"/>
          <w:lang w:val="sr-Cyrl-BA"/>
        </w:rPr>
        <w:t xml:space="preserve">ангажовано лице по Уговору распореди на радно мјесто у складу са његовом стручном спремом и </w:t>
      </w:r>
      <w:r>
        <w:rPr>
          <w:rFonts w:asciiTheme="majorHAnsi" w:hAnsiTheme="majorHAnsi"/>
          <w:sz w:val="24"/>
          <w:szCs w:val="24"/>
        </w:rPr>
        <w:t xml:space="preserve">редовно </w:t>
      </w:r>
      <w:r>
        <w:rPr>
          <w:rFonts w:asciiTheme="majorHAnsi" w:hAnsiTheme="majorHAnsi"/>
          <w:sz w:val="24"/>
          <w:szCs w:val="24"/>
          <w:lang w:val="sr-Cyrl-BA"/>
        </w:rPr>
        <w:t xml:space="preserve">исплаћује </w:t>
      </w:r>
      <w:r w:rsidR="00AA6681">
        <w:rPr>
          <w:rFonts w:asciiTheme="majorHAnsi" w:hAnsiTheme="majorHAnsi"/>
          <w:sz w:val="24"/>
          <w:szCs w:val="24"/>
          <w:lang w:val="sr-Cyrl-BA"/>
        </w:rPr>
        <w:t xml:space="preserve">уговорену </w:t>
      </w:r>
      <w:r>
        <w:rPr>
          <w:rFonts w:asciiTheme="majorHAnsi" w:hAnsiTheme="majorHAnsi"/>
          <w:sz w:val="24"/>
          <w:szCs w:val="24"/>
          <w:lang w:val="sr-Cyrl-BA"/>
        </w:rPr>
        <w:t>бруто накнаду.</w:t>
      </w:r>
    </w:p>
    <w:p w:rsidR="007B4927" w:rsidRDefault="007B4927" w:rsidP="0080249F">
      <w:pPr>
        <w:pStyle w:val="NoSpacing"/>
        <w:spacing w:line="276" w:lineRule="auto"/>
        <w:jc w:val="both"/>
        <w:rPr>
          <w:rFonts w:asciiTheme="majorHAnsi" w:hAnsiTheme="majorHAnsi"/>
          <w:sz w:val="24"/>
          <w:szCs w:val="24"/>
          <w:lang w:val="sr-Cyrl-BA"/>
        </w:rPr>
      </w:pPr>
      <w:r>
        <w:rPr>
          <w:rFonts w:asciiTheme="majorHAnsi" w:hAnsiTheme="majorHAnsi"/>
          <w:sz w:val="24"/>
          <w:szCs w:val="24"/>
          <w:lang w:val="sr-Cyrl-BA"/>
        </w:rPr>
        <w:t>Корисник подстицаја задржава право да ангажованом лицу исплати и већу накнаду од уговорене, да му исплати средства за топли оброк и превоз.</w:t>
      </w:r>
    </w:p>
    <w:p w:rsidR="0080249F" w:rsidRPr="007B4927" w:rsidRDefault="007B4927" w:rsidP="0080249F">
      <w:pPr>
        <w:pStyle w:val="NoSpacing"/>
        <w:spacing w:line="276" w:lineRule="auto"/>
        <w:jc w:val="both"/>
        <w:rPr>
          <w:rFonts w:asciiTheme="majorHAnsi" w:hAnsiTheme="majorHAnsi"/>
          <w:bCs/>
          <w:sz w:val="24"/>
          <w:szCs w:val="24"/>
          <w:lang w:val="sr-Cyrl-BA"/>
        </w:rPr>
      </w:pPr>
      <w:r>
        <w:rPr>
          <w:rFonts w:asciiTheme="majorHAnsi" w:hAnsiTheme="majorHAnsi"/>
          <w:bCs/>
          <w:sz w:val="24"/>
          <w:szCs w:val="24"/>
          <w:lang w:val="sr-Cyrl-BA"/>
        </w:rPr>
        <w:tab/>
      </w:r>
      <w:r>
        <w:rPr>
          <w:rFonts w:asciiTheme="majorHAnsi" w:hAnsiTheme="majorHAnsi"/>
          <w:bCs/>
          <w:sz w:val="24"/>
          <w:szCs w:val="24"/>
          <w:lang w:val="sr-Cyrl-BA"/>
        </w:rPr>
        <w:tab/>
      </w:r>
      <w:r>
        <w:rPr>
          <w:rFonts w:asciiTheme="majorHAnsi" w:hAnsiTheme="majorHAnsi"/>
          <w:bCs/>
          <w:sz w:val="24"/>
          <w:szCs w:val="24"/>
          <w:lang w:val="sr-Cyrl-BA"/>
        </w:rPr>
        <w:tab/>
      </w:r>
    </w:p>
    <w:p w:rsidR="00E23E82" w:rsidRDefault="00E23E82" w:rsidP="00812011">
      <w:pPr>
        <w:spacing w:line="240" w:lineRule="auto"/>
        <w:jc w:val="both"/>
        <w:rPr>
          <w:rFonts w:asciiTheme="majorHAnsi" w:hAnsiTheme="majorHAnsi"/>
          <w:b/>
          <w:sz w:val="24"/>
          <w:szCs w:val="24"/>
          <w:lang w:val="sr-Cyrl-BA"/>
        </w:rPr>
      </w:pPr>
    </w:p>
    <w:p w:rsidR="003D4E6F" w:rsidRPr="003D4E6F" w:rsidRDefault="003D4E6F" w:rsidP="003D4E6F">
      <w:pPr>
        <w:pStyle w:val="NoSpacing"/>
        <w:spacing w:line="276" w:lineRule="auto"/>
        <w:jc w:val="both"/>
        <w:rPr>
          <w:rFonts w:asciiTheme="majorHAnsi" w:hAnsiTheme="majorHAnsi"/>
          <w:b/>
          <w:sz w:val="24"/>
          <w:szCs w:val="24"/>
        </w:rPr>
      </w:pPr>
      <w:r w:rsidRPr="003D4E6F">
        <w:rPr>
          <w:rFonts w:asciiTheme="majorHAnsi" w:hAnsiTheme="majorHAnsi"/>
          <w:b/>
          <w:bCs/>
          <w:sz w:val="24"/>
          <w:szCs w:val="24"/>
        </w:rPr>
        <w:t xml:space="preserve">ПОСТУПАК ДОДЈЕЛЕ </w:t>
      </w:r>
      <w:r w:rsidRPr="003D4E6F">
        <w:rPr>
          <w:rFonts w:asciiTheme="majorHAnsi" w:hAnsiTheme="majorHAnsi"/>
          <w:b/>
          <w:bCs/>
          <w:sz w:val="24"/>
          <w:szCs w:val="24"/>
          <w:lang w:val="sr-Cyrl-BA"/>
        </w:rPr>
        <w:t xml:space="preserve">ПОДСТИЦАЈА </w:t>
      </w:r>
    </w:p>
    <w:p w:rsidR="003F72F4" w:rsidRPr="003F72F4" w:rsidRDefault="003F72F4" w:rsidP="006448B6">
      <w:pPr>
        <w:spacing w:line="240" w:lineRule="auto"/>
        <w:jc w:val="both"/>
        <w:rPr>
          <w:rFonts w:asciiTheme="majorHAnsi" w:hAnsiTheme="majorHAnsi"/>
          <w:sz w:val="24"/>
          <w:szCs w:val="24"/>
        </w:rPr>
      </w:pPr>
    </w:p>
    <w:p w:rsidR="003F72F4" w:rsidRPr="003F72F4" w:rsidRDefault="003F72F4" w:rsidP="000D1BB9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  <w:r w:rsidRPr="003F72F4">
        <w:rPr>
          <w:rFonts w:asciiTheme="majorHAnsi" w:hAnsiTheme="majorHAnsi"/>
          <w:sz w:val="24"/>
          <w:szCs w:val="24"/>
        </w:rPr>
        <w:t xml:space="preserve">Члан </w:t>
      </w:r>
      <w:r w:rsidR="00F66A97">
        <w:rPr>
          <w:rFonts w:asciiTheme="majorHAnsi" w:hAnsiTheme="majorHAnsi"/>
          <w:sz w:val="24"/>
          <w:szCs w:val="24"/>
          <w:lang w:val="sr-Cyrl-BA"/>
        </w:rPr>
        <w:t>10</w:t>
      </w:r>
      <w:r w:rsidRPr="003F72F4">
        <w:rPr>
          <w:rFonts w:asciiTheme="majorHAnsi" w:hAnsiTheme="majorHAnsi"/>
          <w:sz w:val="24"/>
          <w:szCs w:val="24"/>
        </w:rPr>
        <w:t>.</w:t>
      </w:r>
    </w:p>
    <w:p w:rsidR="000D1BB9" w:rsidRPr="003F72F4" w:rsidRDefault="000D1BB9" w:rsidP="000D1BB9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</w:p>
    <w:p w:rsidR="00BB714D" w:rsidRDefault="003F72F4" w:rsidP="00BB714D">
      <w:pPr>
        <w:spacing w:after="0" w:line="240" w:lineRule="auto"/>
        <w:jc w:val="both"/>
        <w:rPr>
          <w:rFonts w:asciiTheme="majorHAnsi" w:hAnsiTheme="majorHAnsi"/>
          <w:sz w:val="24"/>
          <w:szCs w:val="24"/>
          <w:lang w:val="sr-Cyrl-BA"/>
        </w:rPr>
      </w:pPr>
      <w:r w:rsidRPr="003F72F4">
        <w:rPr>
          <w:rFonts w:asciiTheme="majorHAnsi" w:hAnsiTheme="majorHAnsi"/>
          <w:sz w:val="24"/>
          <w:szCs w:val="24"/>
        </w:rPr>
        <w:t>(1)</w:t>
      </w:r>
      <w:r w:rsidR="00EB3D66">
        <w:rPr>
          <w:rFonts w:asciiTheme="majorHAnsi" w:hAnsiTheme="majorHAnsi"/>
          <w:sz w:val="24"/>
          <w:szCs w:val="24"/>
        </w:rPr>
        <w:t xml:space="preserve"> Средства се додјељују на основ</w:t>
      </w:r>
      <w:r w:rsidR="00EB3D66">
        <w:rPr>
          <w:rFonts w:asciiTheme="majorHAnsi" w:hAnsiTheme="majorHAnsi"/>
          <w:sz w:val="24"/>
          <w:szCs w:val="24"/>
          <w:lang w:val="sr-Cyrl-BA"/>
        </w:rPr>
        <w:t>у</w:t>
      </w:r>
      <w:r w:rsidRPr="003F72F4">
        <w:rPr>
          <w:rFonts w:asciiTheme="majorHAnsi" w:hAnsiTheme="majorHAnsi"/>
          <w:sz w:val="24"/>
          <w:szCs w:val="24"/>
        </w:rPr>
        <w:t xml:space="preserve"> јавног позива који </w:t>
      </w:r>
      <w:r w:rsidR="00712AD3">
        <w:rPr>
          <w:rFonts w:asciiTheme="majorHAnsi" w:hAnsiTheme="majorHAnsi"/>
          <w:sz w:val="24"/>
          <w:szCs w:val="24"/>
          <w:lang w:val="sr-Cyrl-BA"/>
        </w:rPr>
        <w:t>расписује</w:t>
      </w:r>
      <w:r w:rsidR="00712AD3">
        <w:rPr>
          <w:rFonts w:asciiTheme="majorHAnsi" w:hAnsiTheme="majorHAnsi"/>
          <w:sz w:val="24"/>
          <w:szCs w:val="24"/>
        </w:rPr>
        <w:t xml:space="preserve"> начелник </w:t>
      </w:r>
      <w:r w:rsidR="00712AD3">
        <w:rPr>
          <w:rFonts w:asciiTheme="majorHAnsi" w:hAnsiTheme="majorHAnsi"/>
          <w:sz w:val="24"/>
          <w:szCs w:val="24"/>
          <w:lang w:val="sr-Cyrl-BA"/>
        </w:rPr>
        <w:t>о</w:t>
      </w:r>
      <w:r w:rsidRPr="003F72F4">
        <w:rPr>
          <w:rFonts w:asciiTheme="majorHAnsi" w:hAnsiTheme="majorHAnsi"/>
          <w:sz w:val="24"/>
          <w:szCs w:val="24"/>
        </w:rPr>
        <w:t>пштине Теслић (у даљем тексту Начелник).</w:t>
      </w:r>
    </w:p>
    <w:p w:rsidR="003F72F4" w:rsidRPr="00BB714D" w:rsidRDefault="003F72F4" w:rsidP="00BB714D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3F72F4">
        <w:rPr>
          <w:rFonts w:asciiTheme="majorHAnsi" w:hAnsiTheme="majorHAnsi"/>
          <w:sz w:val="24"/>
          <w:szCs w:val="24"/>
        </w:rPr>
        <w:t>(2) Јавни по</w:t>
      </w:r>
      <w:r w:rsidR="00C14C19">
        <w:rPr>
          <w:rFonts w:asciiTheme="majorHAnsi" w:hAnsiTheme="majorHAnsi"/>
          <w:sz w:val="24"/>
          <w:szCs w:val="24"/>
        </w:rPr>
        <w:t xml:space="preserve">зив за расподјелу средстава из </w:t>
      </w:r>
      <w:r w:rsidR="00C14C19">
        <w:rPr>
          <w:rFonts w:asciiTheme="majorHAnsi" w:hAnsiTheme="majorHAnsi"/>
          <w:sz w:val="24"/>
          <w:szCs w:val="24"/>
          <w:lang w:val="sr-Cyrl-BA"/>
        </w:rPr>
        <w:t>ч</w:t>
      </w:r>
      <w:r w:rsidRPr="003F72F4">
        <w:rPr>
          <w:rFonts w:asciiTheme="majorHAnsi" w:hAnsiTheme="majorHAnsi"/>
          <w:sz w:val="24"/>
          <w:szCs w:val="24"/>
        </w:rPr>
        <w:t xml:space="preserve">лана </w:t>
      </w:r>
      <w:r w:rsidR="00F66A97">
        <w:rPr>
          <w:rFonts w:asciiTheme="majorHAnsi" w:hAnsiTheme="majorHAnsi"/>
          <w:sz w:val="24"/>
          <w:szCs w:val="24"/>
          <w:lang w:val="sr-Cyrl-BA"/>
        </w:rPr>
        <w:t>3</w:t>
      </w:r>
      <w:r w:rsidR="003D4E6F">
        <w:rPr>
          <w:rFonts w:asciiTheme="majorHAnsi" w:hAnsiTheme="majorHAnsi"/>
          <w:sz w:val="24"/>
          <w:szCs w:val="24"/>
        </w:rPr>
        <w:t>. Правилника  објављује се</w:t>
      </w:r>
      <w:r w:rsidR="003D4E6F">
        <w:rPr>
          <w:rFonts w:asciiTheme="majorHAnsi" w:hAnsiTheme="majorHAnsi"/>
          <w:sz w:val="24"/>
          <w:szCs w:val="24"/>
          <w:lang w:val="sr-Cyrl-BA"/>
        </w:rPr>
        <w:t xml:space="preserve"> на</w:t>
      </w:r>
      <w:r w:rsidR="00836211">
        <w:rPr>
          <w:rFonts w:asciiTheme="majorHAnsi" w:hAnsiTheme="majorHAnsi"/>
          <w:sz w:val="24"/>
          <w:szCs w:val="24"/>
          <w:lang w:val="sr-Cyrl-BA"/>
        </w:rPr>
        <w:t xml:space="preserve"> огласној табли, </w:t>
      </w:r>
      <w:r w:rsidR="00C14589">
        <w:rPr>
          <w:rFonts w:asciiTheme="majorHAnsi" w:hAnsiTheme="majorHAnsi"/>
          <w:sz w:val="24"/>
          <w:szCs w:val="24"/>
        </w:rPr>
        <w:t>на службеној wеб</w:t>
      </w:r>
      <w:r w:rsidR="00C14589">
        <w:rPr>
          <w:rFonts w:asciiTheme="majorHAnsi" w:hAnsiTheme="majorHAnsi"/>
          <w:sz w:val="24"/>
          <w:szCs w:val="24"/>
          <w:lang w:val="sr-Cyrl-BA"/>
        </w:rPr>
        <w:t xml:space="preserve"> </w:t>
      </w:r>
      <w:r w:rsidR="00C50FBD">
        <w:rPr>
          <w:rFonts w:asciiTheme="majorHAnsi" w:hAnsiTheme="majorHAnsi"/>
          <w:sz w:val="24"/>
          <w:szCs w:val="24"/>
        </w:rPr>
        <w:t xml:space="preserve">страници </w:t>
      </w:r>
      <w:r w:rsidR="00C50FBD">
        <w:rPr>
          <w:rFonts w:asciiTheme="majorHAnsi" w:hAnsiTheme="majorHAnsi"/>
          <w:sz w:val="24"/>
          <w:szCs w:val="24"/>
          <w:lang w:val="sr-Cyrl-BA"/>
        </w:rPr>
        <w:t>о</w:t>
      </w:r>
      <w:r w:rsidR="00C50FBD">
        <w:rPr>
          <w:rFonts w:asciiTheme="majorHAnsi" w:hAnsiTheme="majorHAnsi"/>
          <w:sz w:val="24"/>
          <w:szCs w:val="24"/>
        </w:rPr>
        <w:t>пштине</w:t>
      </w:r>
      <w:r w:rsidR="00C50FBD">
        <w:rPr>
          <w:rFonts w:asciiTheme="majorHAnsi" w:hAnsiTheme="majorHAnsi"/>
          <w:sz w:val="24"/>
          <w:szCs w:val="24"/>
          <w:lang w:val="sr-Cyrl-BA"/>
        </w:rPr>
        <w:t xml:space="preserve"> и другим </w:t>
      </w:r>
      <w:r w:rsidR="00C50FBD" w:rsidRPr="003F72F4">
        <w:rPr>
          <w:rFonts w:asciiTheme="majorHAnsi" w:hAnsiTheme="majorHAnsi"/>
          <w:sz w:val="24"/>
          <w:szCs w:val="24"/>
        </w:rPr>
        <w:t>средствима информисања</w:t>
      </w:r>
      <w:r w:rsidR="00C50FBD">
        <w:rPr>
          <w:rFonts w:asciiTheme="majorHAnsi" w:hAnsiTheme="majorHAnsi"/>
          <w:sz w:val="24"/>
          <w:szCs w:val="24"/>
          <w:lang w:val="sr-Cyrl-BA"/>
        </w:rPr>
        <w:t>.</w:t>
      </w:r>
    </w:p>
    <w:p w:rsidR="003F72F4" w:rsidRPr="003F72F4" w:rsidRDefault="003F72F4" w:rsidP="00BB714D">
      <w:pPr>
        <w:spacing w:after="0" w:line="240" w:lineRule="auto"/>
        <w:jc w:val="both"/>
        <w:rPr>
          <w:rFonts w:asciiTheme="majorHAnsi" w:hAnsiTheme="majorHAnsi"/>
          <w:sz w:val="24"/>
          <w:szCs w:val="24"/>
        </w:rPr>
      </w:pPr>
      <w:r w:rsidRPr="003F72F4">
        <w:rPr>
          <w:rFonts w:asciiTheme="majorHAnsi" w:hAnsiTheme="majorHAnsi"/>
          <w:sz w:val="24"/>
          <w:szCs w:val="24"/>
        </w:rPr>
        <w:t xml:space="preserve">(3) Јавни позив за расподјелу средстава траје </w:t>
      </w:r>
      <w:r w:rsidR="00F66A97" w:rsidRPr="00C14589">
        <w:rPr>
          <w:rFonts w:asciiTheme="majorHAnsi" w:hAnsiTheme="majorHAnsi"/>
          <w:sz w:val="24"/>
          <w:szCs w:val="24"/>
          <w:lang w:val="sr-Cyrl-BA"/>
        </w:rPr>
        <w:t>20</w:t>
      </w:r>
      <w:r w:rsidR="009D76A9">
        <w:rPr>
          <w:rFonts w:asciiTheme="majorHAnsi" w:hAnsiTheme="majorHAnsi"/>
          <w:sz w:val="24"/>
          <w:szCs w:val="24"/>
        </w:rPr>
        <w:t xml:space="preserve"> дана од дана објављивања се</w:t>
      </w:r>
      <w:r w:rsidR="009D76A9">
        <w:rPr>
          <w:rFonts w:asciiTheme="majorHAnsi" w:hAnsiTheme="majorHAnsi"/>
          <w:sz w:val="24"/>
          <w:szCs w:val="24"/>
          <w:lang w:val="sr-Cyrl-BA"/>
        </w:rPr>
        <w:t xml:space="preserve"> на огласној табли и </w:t>
      </w:r>
      <w:r w:rsidR="009D76A9">
        <w:rPr>
          <w:rFonts w:asciiTheme="majorHAnsi" w:hAnsiTheme="majorHAnsi"/>
          <w:sz w:val="24"/>
          <w:szCs w:val="24"/>
        </w:rPr>
        <w:t>на службеној wеб</w:t>
      </w:r>
      <w:r w:rsidR="009D76A9">
        <w:rPr>
          <w:rFonts w:asciiTheme="majorHAnsi" w:hAnsiTheme="majorHAnsi"/>
          <w:sz w:val="24"/>
          <w:szCs w:val="24"/>
          <w:lang w:val="sr-Cyrl-BA"/>
        </w:rPr>
        <w:t xml:space="preserve"> </w:t>
      </w:r>
      <w:r w:rsidR="009D76A9">
        <w:rPr>
          <w:rFonts w:asciiTheme="majorHAnsi" w:hAnsiTheme="majorHAnsi"/>
          <w:sz w:val="24"/>
          <w:szCs w:val="24"/>
        </w:rPr>
        <w:t>страници</w:t>
      </w:r>
      <w:r w:rsidR="009D76A9">
        <w:rPr>
          <w:rFonts w:asciiTheme="majorHAnsi" w:hAnsiTheme="majorHAnsi"/>
          <w:sz w:val="24"/>
          <w:szCs w:val="24"/>
          <w:lang w:val="sr-Cyrl-BA"/>
        </w:rPr>
        <w:t xml:space="preserve"> општине</w:t>
      </w:r>
      <w:r w:rsidRPr="003F72F4">
        <w:rPr>
          <w:rFonts w:asciiTheme="majorHAnsi" w:hAnsiTheme="majorHAnsi"/>
          <w:sz w:val="24"/>
          <w:szCs w:val="24"/>
        </w:rPr>
        <w:t>.</w:t>
      </w:r>
    </w:p>
    <w:p w:rsidR="003F72F4" w:rsidRPr="003F72F4" w:rsidRDefault="003F72F4" w:rsidP="006448B6">
      <w:pPr>
        <w:spacing w:line="240" w:lineRule="auto"/>
        <w:jc w:val="both"/>
        <w:rPr>
          <w:rFonts w:asciiTheme="majorHAnsi" w:hAnsiTheme="majorHAnsi"/>
          <w:sz w:val="24"/>
          <w:szCs w:val="24"/>
        </w:rPr>
      </w:pPr>
    </w:p>
    <w:p w:rsidR="00E52137" w:rsidRPr="009609A8" w:rsidRDefault="003F72F4" w:rsidP="000D1BB9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  <w:r w:rsidRPr="003F72F4">
        <w:rPr>
          <w:rFonts w:asciiTheme="majorHAnsi" w:hAnsiTheme="majorHAnsi"/>
          <w:sz w:val="24"/>
          <w:szCs w:val="24"/>
        </w:rPr>
        <w:t xml:space="preserve">Члан </w:t>
      </w:r>
      <w:r w:rsidR="00E52137">
        <w:rPr>
          <w:rFonts w:asciiTheme="majorHAnsi" w:hAnsiTheme="majorHAnsi"/>
          <w:sz w:val="24"/>
          <w:szCs w:val="24"/>
          <w:lang w:val="sr-Cyrl-BA"/>
        </w:rPr>
        <w:t>11</w:t>
      </w:r>
      <w:r w:rsidR="009609A8">
        <w:rPr>
          <w:rFonts w:asciiTheme="majorHAnsi" w:hAnsiTheme="majorHAnsi"/>
          <w:sz w:val="24"/>
          <w:szCs w:val="24"/>
        </w:rPr>
        <w:t>.</w:t>
      </w:r>
    </w:p>
    <w:p w:rsidR="00BB714D" w:rsidRDefault="00BB714D" w:rsidP="000D1BB9">
      <w:pPr>
        <w:spacing w:after="0" w:line="240" w:lineRule="auto"/>
        <w:jc w:val="center"/>
        <w:rPr>
          <w:rFonts w:asciiTheme="majorHAnsi" w:hAnsiTheme="majorHAnsi"/>
          <w:sz w:val="24"/>
          <w:szCs w:val="24"/>
          <w:lang w:val="sr-Cyrl-BA"/>
        </w:rPr>
      </w:pPr>
    </w:p>
    <w:p w:rsidR="00BB714D" w:rsidRDefault="00BB714D" w:rsidP="00BB714D">
      <w:pPr>
        <w:pStyle w:val="NoSpacing"/>
        <w:spacing w:line="276" w:lineRule="auto"/>
        <w:jc w:val="both"/>
        <w:rPr>
          <w:rFonts w:asciiTheme="majorHAnsi" w:hAnsiTheme="majorHAnsi"/>
          <w:bCs/>
          <w:sz w:val="24"/>
          <w:szCs w:val="24"/>
          <w:lang w:val="sr-Cyrl-CS"/>
        </w:rPr>
      </w:pPr>
      <w:r>
        <w:rPr>
          <w:rFonts w:asciiTheme="majorHAnsi" w:hAnsiTheme="majorHAnsi"/>
          <w:sz w:val="24"/>
          <w:szCs w:val="24"/>
          <w:lang w:val="sr-Cyrl-BA"/>
        </w:rPr>
        <w:t xml:space="preserve">(1) </w:t>
      </w:r>
      <w:r w:rsidR="00E52137">
        <w:rPr>
          <w:rFonts w:asciiTheme="majorHAnsi" w:hAnsiTheme="majorHAnsi"/>
          <w:sz w:val="24"/>
          <w:szCs w:val="24"/>
          <w:lang w:val="sr-Cyrl-BA"/>
        </w:rPr>
        <w:t>Н</w:t>
      </w:r>
      <w:r w:rsidR="00E52137">
        <w:rPr>
          <w:rFonts w:asciiTheme="majorHAnsi" w:hAnsiTheme="majorHAnsi"/>
          <w:sz w:val="24"/>
          <w:szCs w:val="24"/>
        </w:rPr>
        <w:t xml:space="preserve">ачелник именује Комисију за оцјењивање захтјева за додјелу </w:t>
      </w:r>
      <w:r w:rsidR="00E52137">
        <w:rPr>
          <w:rFonts w:asciiTheme="majorHAnsi" w:hAnsiTheme="majorHAnsi"/>
          <w:sz w:val="24"/>
          <w:szCs w:val="24"/>
          <w:lang w:val="sr-Cyrl-BA"/>
        </w:rPr>
        <w:t>подстицајних средстава</w:t>
      </w:r>
      <w:r w:rsidR="00E52137">
        <w:rPr>
          <w:rFonts w:asciiTheme="majorHAnsi" w:hAnsiTheme="majorHAnsi"/>
          <w:sz w:val="24"/>
          <w:szCs w:val="24"/>
          <w:lang w:val="sr-Cyrl-CS"/>
        </w:rPr>
        <w:t xml:space="preserve"> (у</w:t>
      </w:r>
      <w:r w:rsidR="00E52137">
        <w:rPr>
          <w:rFonts w:asciiTheme="majorHAnsi" w:hAnsiTheme="majorHAnsi"/>
          <w:i/>
          <w:sz w:val="24"/>
          <w:szCs w:val="24"/>
          <w:lang w:val="sr-Cyrl-CS"/>
        </w:rPr>
        <w:t xml:space="preserve"> </w:t>
      </w:r>
      <w:r w:rsidR="00E52137">
        <w:rPr>
          <w:rFonts w:asciiTheme="majorHAnsi" w:hAnsiTheme="majorHAnsi"/>
          <w:sz w:val="24"/>
          <w:szCs w:val="24"/>
          <w:lang w:val="sr-Cyrl-CS"/>
        </w:rPr>
        <w:t>даљем тексту: Комисија), која ће анализирати пристигле захтјеве, те за оне који испуњавају критеријуме утврђене ов</w:t>
      </w:r>
      <w:r w:rsidR="00A025A9">
        <w:rPr>
          <w:rFonts w:asciiTheme="majorHAnsi" w:hAnsiTheme="majorHAnsi"/>
          <w:sz w:val="24"/>
          <w:szCs w:val="24"/>
          <w:lang w:val="sr-Cyrl-CS"/>
        </w:rPr>
        <w:t>и</w:t>
      </w:r>
      <w:r w:rsidR="00E52137">
        <w:rPr>
          <w:rFonts w:asciiTheme="majorHAnsi" w:hAnsiTheme="majorHAnsi"/>
          <w:sz w:val="24"/>
          <w:szCs w:val="24"/>
          <w:lang w:val="sr-Cyrl-CS"/>
        </w:rPr>
        <w:t xml:space="preserve">м </w:t>
      </w:r>
      <w:r>
        <w:rPr>
          <w:rFonts w:asciiTheme="majorHAnsi" w:hAnsiTheme="majorHAnsi"/>
          <w:sz w:val="24"/>
          <w:szCs w:val="24"/>
          <w:lang w:val="sr-Cyrl-CS"/>
        </w:rPr>
        <w:t>Правилнико</w:t>
      </w:r>
      <w:r w:rsidR="007020E8">
        <w:rPr>
          <w:rFonts w:asciiTheme="majorHAnsi" w:hAnsiTheme="majorHAnsi"/>
          <w:sz w:val="24"/>
          <w:szCs w:val="24"/>
          <w:lang w:val="sr-Cyrl-CS"/>
        </w:rPr>
        <w:t>м</w:t>
      </w:r>
      <w:r>
        <w:rPr>
          <w:rFonts w:asciiTheme="majorHAnsi" w:hAnsiTheme="majorHAnsi"/>
          <w:sz w:val="24"/>
          <w:szCs w:val="24"/>
          <w:lang w:val="sr-Cyrl-CS"/>
        </w:rPr>
        <w:t xml:space="preserve"> извршити бодовање према бодовној листи. </w:t>
      </w:r>
    </w:p>
    <w:p w:rsidR="00E52137" w:rsidRPr="009609A8" w:rsidRDefault="00BB714D" w:rsidP="009609A8">
      <w:pPr>
        <w:spacing w:line="240" w:lineRule="auto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  <w:lang w:val="sr-Cyrl-CS"/>
        </w:rPr>
        <w:t xml:space="preserve">(2) </w:t>
      </w:r>
      <w:r w:rsidR="00A025A9" w:rsidRPr="003F72F4">
        <w:rPr>
          <w:rFonts w:asciiTheme="majorHAnsi" w:hAnsiTheme="majorHAnsi"/>
          <w:sz w:val="24"/>
          <w:szCs w:val="24"/>
        </w:rPr>
        <w:t xml:space="preserve">Комисију чине предсједник/ца и </w:t>
      </w:r>
      <w:r w:rsidR="00B737ED">
        <w:rPr>
          <w:rFonts w:asciiTheme="majorHAnsi" w:hAnsiTheme="majorHAnsi"/>
          <w:sz w:val="24"/>
          <w:szCs w:val="24"/>
          <w:lang w:val="sr-Cyrl-BA"/>
        </w:rPr>
        <w:t>два</w:t>
      </w:r>
      <w:r w:rsidR="00A025A9">
        <w:rPr>
          <w:rFonts w:asciiTheme="majorHAnsi" w:hAnsiTheme="majorHAnsi"/>
          <w:sz w:val="24"/>
          <w:szCs w:val="24"/>
        </w:rPr>
        <w:t xml:space="preserve"> члана</w:t>
      </w:r>
      <w:r w:rsidR="00B737ED">
        <w:rPr>
          <w:rFonts w:asciiTheme="majorHAnsi" w:hAnsiTheme="majorHAnsi"/>
          <w:sz w:val="24"/>
          <w:szCs w:val="24"/>
          <w:lang w:val="sr-Cyrl-BA"/>
        </w:rPr>
        <w:t xml:space="preserve"> </w:t>
      </w:r>
      <w:r w:rsidR="00A025A9">
        <w:rPr>
          <w:rFonts w:asciiTheme="majorHAnsi" w:hAnsiTheme="majorHAnsi"/>
          <w:sz w:val="24"/>
          <w:szCs w:val="24"/>
          <w:lang w:val="sr-Cyrl-BA"/>
        </w:rPr>
        <w:t>из реда службеника</w:t>
      </w:r>
      <w:r w:rsidR="00C14589">
        <w:rPr>
          <w:rFonts w:asciiTheme="majorHAnsi" w:hAnsiTheme="majorHAnsi"/>
          <w:sz w:val="24"/>
          <w:szCs w:val="24"/>
          <w:lang w:val="sr-Cyrl-BA"/>
        </w:rPr>
        <w:t>/ца</w:t>
      </w:r>
      <w:r w:rsidR="00A025A9">
        <w:rPr>
          <w:rFonts w:asciiTheme="majorHAnsi" w:hAnsiTheme="majorHAnsi"/>
          <w:sz w:val="24"/>
          <w:szCs w:val="24"/>
          <w:lang w:val="sr-Cyrl-BA"/>
        </w:rPr>
        <w:t xml:space="preserve"> општинске управе Теслић</w:t>
      </w:r>
      <w:r w:rsidR="00B737ED">
        <w:rPr>
          <w:rFonts w:asciiTheme="majorHAnsi" w:hAnsiTheme="majorHAnsi"/>
          <w:sz w:val="24"/>
          <w:szCs w:val="24"/>
          <w:lang w:val="sr-Cyrl-BA"/>
        </w:rPr>
        <w:t>.  Представници МЕГ пројекта задржавају</w:t>
      </w:r>
      <w:r w:rsidR="0030055F">
        <w:rPr>
          <w:rFonts w:asciiTheme="majorHAnsi" w:hAnsiTheme="majorHAnsi"/>
          <w:sz w:val="24"/>
          <w:szCs w:val="24"/>
          <w:lang w:val="sr-Cyrl-BA"/>
        </w:rPr>
        <w:t xml:space="preserve"> право</w:t>
      </w:r>
      <w:r w:rsidR="00B737ED">
        <w:rPr>
          <w:rFonts w:asciiTheme="majorHAnsi" w:hAnsiTheme="majorHAnsi"/>
          <w:sz w:val="24"/>
          <w:szCs w:val="24"/>
          <w:lang w:val="sr-Cyrl-BA"/>
        </w:rPr>
        <w:t xml:space="preserve"> надгледа</w:t>
      </w:r>
      <w:r w:rsidR="0030055F">
        <w:rPr>
          <w:rFonts w:asciiTheme="majorHAnsi" w:hAnsiTheme="majorHAnsi"/>
          <w:sz w:val="24"/>
          <w:szCs w:val="24"/>
          <w:lang w:val="sr-Cyrl-BA"/>
        </w:rPr>
        <w:t>ња</w:t>
      </w:r>
      <w:r w:rsidR="00B737ED">
        <w:rPr>
          <w:rFonts w:asciiTheme="majorHAnsi" w:hAnsiTheme="majorHAnsi"/>
          <w:sz w:val="24"/>
          <w:szCs w:val="24"/>
          <w:lang w:val="sr-Cyrl-BA"/>
        </w:rPr>
        <w:t xml:space="preserve"> процес</w:t>
      </w:r>
      <w:r w:rsidR="0030055F">
        <w:rPr>
          <w:rFonts w:asciiTheme="majorHAnsi" w:hAnsiTheme="majorHAnsi"/>
          <w:sz w:val="24"/>
          <w:szCs w:val="24"/>
          <w:lang w:val="sr-Cyrl-BA"/>
        </w:rPr>
        <w:t>а</w:t>
      </w:r>
      <w:r w:rsidR="00B737ED">
        <w:rPr>
          <w:rFonts w:asciiTheme="majorHAnsi" w:hAnsiTheme="majorHAnsi"/>
          <w:sz w:val="24"/>
          <w:szCs w:val="24"/>
          <w:lang w:val="sr-Cyrl-BA"/>
        </w:rPr>
        <w:t xml:space="preserve"> рада Комисије</w:t>
      </w:r>
      <w:r w:rsidR="009609A8">
        <w:rPr>
          <w:rFonts w:asciiTheme="majorHAnsi" w:hAnsiTheme="majorHAnsi"/>
          <w:sz w:val="24"/>
          <w:szCs w:val="24"/>
        </w:rPr>
        <w:t>.</w:t>
      </w:r>
    </w:p>
    <w:p w:rsidR="00E52137" w:rsidRDefault="00E52137" w:rsidP="00E52137">
      <w:pPr>
        <w:pStyle w:val="NoSpacing"/>
        <w:spacing w:line="276" w:lineRule="auto"/>
        <w:jc w:val="center"/>
        <w:rPr>
          <w:rFonts w:asciiTheme="majorHAnsi" w:hAnsiTheme="majorHAnsi"/>
          <w:sz w:val="24"/>
          <w:szCs w:val="24"/>
          <w:lang w:val="sr-Cyrl-CS"/>
        </w:rPr>
      </w:pPr>
      <w:r>
        <w:rPr>
          <w:rFonts w:asciiTheme="majorHAnsi" w:hAnsiTheme="majorHAnsi"/>
          <w:bCs/>
          <w:sz w:val="24"/>
          <w:szCs w:val="24"/>
        </w:rPr>
        <w:lastRenderedPageBreak/>
        <w:t>Члан 1</w:t>
      </w:r>
      <w:r w:rsidR="00E40A88">
        <w:rPr>
          <w:rFonts w:asciiTheme="majorHAnsi" w:hAnsiTheme="majorHAnsi"/>
          <w:bCs/>
          <w:sz w:val="24"/>
          <w:szCs w:val="24"/>
          <w:lang w:val="sr-Cyrl-BA"/>
        </w:rPr>
        <w:t>2</w:t>
      </w:r>
      <w:r>
        <w:rPr>
          <w:rFonts w:asciiTheme="majorHAnsi" w:hAnsiTheme="majorHAnsi"/>
          <w:bCs/>
          <w:sz w:val="24"/>
          <w:szCs w:val="24"/>
        </w:rPr>
        <w:t>.</w:t>
      </w:r>
    </w:p>
    <w:p w:rsidR="00E52137" w:rsidRDefault="00E52137" w:rsidP="00E52137">
      <w:pPr>
        <w:pStyle w:val="NoSpacing"/>
        <w:spacing w:line="276" w:lineRule="auto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  <w:lang w:val="sr-Cyrl-CS"/>
        </w:rPr>
        <w:t>(1) Захтјеви за додјелу подстицаја подносе се на за то прописаном обрасцу који је обавезан, а биће доступан</w:t>
      </w:r>
      <w:r>
        <w:rPr>
          <w:rFonts w:asciiTheme="majorHAnsi" w:hAnsiTheme="majorHAnsi"/>
          <w:sz w:val="24"/>
          <w:szCs w:val="24"/>
        </w:rPr>
        <w:t xml:space="preserve"> на web страниц</w:t>
      </w:r>
      <w:r>
        <w:rPr>
          <w:rFonts w:asciiTheme="majorHAnsi" w:hAnsiTheme="majorHAnsi"/>
          <w:sz w:val="24"/>
          <w:szCs w:val="24"/>
          <w:lang w:val="sr-Cyrl-BA"/>
        </w:rPr>
        <w:t xml:space="preserve">и Општине као и на инфо пулту Општине.  </w:t>
      </w:r>
    </w:p>
    <w:p w:rsidR="00E52137" w:rsidRDefault="00E52137" w:rsidP="00E52137">
      <w:pPr>
        <w:pStyle w:val="NoSpacing"/>
        <w:spacing w:line="276" w:lineRule="auto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(2) </w:t>
      </w:r>
      <w:r w:rsidR="008772B4">
        <w:rPr>
          <w:rFonts w:asciiTheme="majorHAnsi" w:hAnsiTheme="majorHAnsi"/>
          <w:sz w:val="24"/>
          <w:szCs w:val="24"/>
          <w:lang w:val="sr-Cyrl-BA"/>
        </w:rPr>
        <w:t>У</w:t>
      </w:r>
      <w:r>
        <w:rPr>
          <w:rFonts w:asciiTheme="majorHAnsi" w:hAnsiTheme="majorHAnsi"/>
          <w:sz w:val="24"/>
          <w:szCs w:val="24"/>
        </w:rPr>
        <w:t xml:space="preserve">з </w:t>
      </w:r>
      <w:r>
        <w:rPr>
          <w:rFonts w:asciiTheme="majorHAnsi" w:hAnsiTheme="majorHAnsi"/>
          <w:sz w:val="24"/>
          <w:szCs w:val="24"/>
          <w:lang w:val="sr-Cyrl-CS"/>
        </w:rPr>
        <w:t xml:space="preserve">прописани </w:t>
      </w:r>
      <w:r w:rsidR="008772B4">
        <w:rPr>
          <w:rFonts w:asciiTheme="majorHAnsi" w:hAnsiTheme="majorHAnsi"/>
          <w:sz w:val="24"/>
          <w:szCs w:val="24"/>
        </w:rPr>
        <w:t>образац захтјева</w:t>
      </w:r>
      <w:r>
        <w:rPr>
          <w:rFonts w:asciiTheme="majorHAnsi" w:hAnsiTheme="majorHAnsi"/>
          <w:sz w:val="24"/>
          <w:szCs w:val="24"/>
        </w:rPr>
        <w:t xml:space="preserve"> прилажу </w:t>
      </w:r>
      <w:r w:rsidR="008772B4">
        <w:rPr>
          <w:rFonts w:asciiTheme="majorHAnsi" w:hAnsiTheme="majorHAnsi"/>
          <w:sz w:val="24"/>
          <w:szCs w:val="24"/>
          <w:lang w:val="sr-Cyrl-BA"/>
        </w:rPr>
        <w:t xml:space="preserve">се </w:t>
      </w:r>
      <w:r>
        <w:rPr>
          <w:rFonts w:asciiTheme="majorHAnsi" w:hAnsiTheme="majorHAnsi"/>
          <w:sz w:val="24"/>
          <w:szCs w:val="24"/>
        </w:rPr>
        <w:t>с</w:t>
      </w:r>
      <w:r w:rsidR="008772B4">
        <w:rPr>
          <w:rFonts w:asciiTheme="majorHAnsi" w:hAnsiTheme="majorHAnsi"/>
          <w:sz w:val="24"/>
          <w:szCs w:val="24"/>
          <w:lang w:val="sr-Cyrl-BA"/>
        </w:rPr>
        <w:t>љ</w:t>
      </w:r>
      <w:r>
        <w:rPr>
          <w:rFonts w:asciiTheme="majorHAnsi" w:hAnsiTheme="majorHAnsi"/>
          <w:sz w:val="24"/>
          <w:szCs w:val="24"/>
        </w:rPr>
        <w:t>едећ</w:t>
      </w:r>
      <w:r>
        <w:rPr>
          <w:rFonts w:asciiTheme="majorHAnsi" w:hAnsiTheme="majorHAnsi"/>
          <w:sz w:val="24"/>
          <w:szCs w:val="24"/>
          <w:lang w:val="sr-Cyrl-CS"/>
        </w:rPr>
        <w:t>а</w:t>
      </w:r>
      <w:r>
        <w:rPr>
          <w:rFonts w:asciiTheme="majorHAnsi" w:hAnsiTheme="majorHAnsi"/>
          <w:sz w:val="24"/>
          <w:szCs w:val="24"/>
        </w:rPr>
        <w:t xml:space="preserve"> документ</w:t>
      </w:r>
      <w:r>
        <w:rPr>
          <w:rFonts w:asciiTheme="majorHAnsi" w:hAnsiTheme="majorHAnsi"/>
          <w:sz w:val="24"/>
          <w:szCs w:val="24"/>
          <w:lang w:val="sr-Cyrl-CS"/>
        </w:rPr>
        <w:t xml:space="preserve">а: </w:t>
      </w:r>
    </w:p>
    <w:p w:rsidR="00E52137" w:rsidRDefault="00E52137" w:rsidP="00E52137">
      <w:pPr>
        <w:pStyle w:val="NoSpacing"/>
        <w:spacing w:line="276" w:lineRule="auto"/>
        <w:ind w:firstLine="708"/>
        <w:jc w:val="both"/>
        <w:rPr>
          <w:rFonts w:asciiTheme="majorHAnsi" w:hAnsiTheme="majorHAnsi"/>
          <w:sz w:val="24"/>
          <w:szCs w:val="24"/>
          <w:lang w:val="sr-Cyrl-CS"/>
        </w:rPr>
      </w:pPr>
      <w:r>
        <w:rPr>
          <w:rFonts w:asciiTheme="majorHAnsi" w:hAnsiTheme="majorHAnsi"/>
          <w:sz w:val="24"/>
          <w:szCs w:val="24"/>
          <w:lang w:val="sr-Cyrl-CS"/>
        </w:rPr>
        <w:t>1) рјешење о оснивању правног лица или предузетника</w:t>
      </w:r>
      <w:r w:rsidR="00B2542D">
        <w:rPr>
          <w:rFonts w:asciiTheme="majorHAnsi" w:hAnsiTheme="majorHAnsi"/>
          <w:sz w:val="24"/>
          <w:szCs w:val="24"/>
          <w:lang w:val="sr-Cyrl-CS"/>
        </w:rPr>
        <w:t xml:space="preserve"> (овјерена фотокопија)</w:t>
      </w:r>
      <w:r>
        <w:rPr>
          <w:rFonts w:asciiTheme="majorHAnsi" w:hAnsiTheme="majorHAnsi"/>
          <w:sz w:val="24"/>
          <w:szCs w:val="24"/>
          <w:lang w:val="sr-Cyrl-BA"/>
        </w:rPr>
        <w:t>;</w:t>
      </w:r>
    </w:p>
    <w:p w:rsidR="00E52137" w:rsidRDefault="00E52137" w:rsidP="00B2542D">
      <w:pPr>
        <w:pStyle w:val="NoSpacing"/>
        <w:spacing w:line="276" w:lineRule="auto"/>
        <w:ind w:firstLine="708"/>
        <w:jc w:val="both"/>
        <w:rPr>
          <w:rFonts w:asciiTheme="majorHAnsi" w:hAnsiTheme="majorHAnsi"/>
          <w:sz w:val="24"/>
          <w:szCs w:val="24"/>
          <w:lang w:val="sr-Cyrl-CS"/>
        </w:rPr>
      </w:pPr>
      <w:r>
        <w:rPr>
          <w:rFonts w:asciiTheme="majorHAnsi" w:hAnsiTheme="majorHAnsi"/>
          <w:sz w:val="24"/>
          <w:szCs w:val="24"/>
          <w:lang w:val="sr-Cyrl-CS"/>
        </w:rPr>
        <w:t>2) рјешење о регистрацији пореског обвезника у Пореској управи (ЈИБ)</w:t>
      </w:r>
      <w:r w:rsidR="00B2542D">
        <w:rPr>
          <w:rFonts w:asciiTheme="majorHAnsi" w:hAnsiTheme="majorHAnsi"/>
          <w:sz w:val="24"/>
          <w:szCs w:val="24"/>
          <w:lang w:val="sr-Cyrl-CS"/>
        </w:rPr>
        <w:t xml:space="preserve"> (овјерена фотокопија)</w:t>
      </w:r>
      <w:r w:rsidR="00B2542D">
        <w:rPr>
          <w:rFonts w:asciiTheme="majorHAnsi" w:hAnsiTheme="majorHAnsi"/>
          <w:sz w:val="24"/>
          <w:szCs w:val="24"/>
          <w:lang w:val="sr-Cyrl-BA"/>
        </w:rPr>
        <w:t>;</w:t>
      </w:r>
    </w:p>
    <w:p w:rsidR="00E52137" w:rsidRDefault="00E52137" w:rsidP="00E52137">
      <w:pPr>
        <w:pStyle w:val="NoSpacing"/>
        <w:spacing w:line="276" w:lineRule="auto"/>
        <w:ind w:firstLine="708"/>
        <w:jc w:val="both"/>
        <w:rPr>
          <w:rFonts w:asciiTheme="majorHAnsi" w:hAnsiTheme="majorHAnsi"/>
          <w:sz w:val="24"/>
          <w:szCs w:val="24"/>
          <w:lang w:val="sr-Cyrl-CS"/>
        </w:rPr>
      </w:pPr>
      <w:r>
        <w:rPr>
          <w:rFonts w:asciiTheme="majorHAnsi" w:hAnsiTheme="majorHAnsi"/>
          <w:sz w:val="24"/>
          <w:szCs w:val="24"/>
          <w:lang w:val="sr-Cyrl-CS"/>
        </w:rPr>
        <w:t>4) потврд</w:t>
      </w:r>
      <w:r>
        <w:rPr>
          <w:rFonts w:asciiTheme="majorHAnsi" w:hAnsiTheme="majorHAnsi"/>
          <w:sz w:val="24"/>
          <w:szCs w:val="24"/>
          <w:lang w:val="sr-Cyrl-BA"/>
        </w:rPr>
        <w:t>а</w:t>
      </w:r>
      <w:r>
        <w:rPr>
          <w:rFonts w:asciiTheme="majorHAnsi" w:hAnsiTheme="majorHAnsi"/>
          <w:sz w:val="24"/>
          <w:szCs w:val="24"/>
          <w:lang w:val="sr-Cyrl-CS"/>
        </w:rPr>
        <w:t xml:space="preserve"> </w:t>
      </w:r>
      <w:r>
        <w:rPr>
          <w:rFonts w:asciiTheme="majorHAnsi" w:hAnsiTheme="majorHAnsi"/>
          <w:sz w:val="24"/>
          <w:szCs w:val="24"/>
          <w:lang w:val="sr-Cyrl-BA"/>
        </w:rPr>
        <w:t xml:space="preserve">банке </w:t>
      </w:r>
      <w:r>
        <w:rPr>
          <w:rFonts w:asciiTheme="majorHAnsi" w:hAnsiTheme="majorHAnsi"/>
          <w:sz w:val="24"/>
          <w:szCs w:val="24"/>
          <w:lang w:val="sr-Cyrl-CS"/>
        </w:rPr>
        <w:t>о ликвидности корисника средстава из мјесеца у којем се подноси   захтјев;</w:t>
      </w:r>
    </w:p>
    <w:p w:rsidR="00E52137" w:rsidRDefault="00E52137" w:rsidP="00E52137">
      <w:pPr>
        <w:pStyle w:val="NoSpacing"/>
        <w:spacing w:line="276" w:lineRule="auto"/>
        <w:ind w:firstLine="708"/>
        <w:jc w:val="both"/>
        <w:rPr>
          <w:rFonts w:asciiTheme="majorHAnsi" w:hAnsiTheme="majorHAnsi"/>
          <w:sz w:val="24"/>
          <w:szCs w:val="24"/>
          <w:lang w:val="sr-Cyrl-CS"/>
        </w:rPr>
      </w:pPr>
      <w:r>
        <w:rPr>
          <w:rFonts w:asciiTheme="majorHAnsi" w:hAnsiTheme="majorHAnsi"/>
          <w:sz w:val="24"/>
          <w:szCs w:val="24"/>
          <w:lang w:val="sr-Cyrl-CS"/>
        </w:rPr>
        <w:t>5) копије биланса стања и биланс</w:t>
      </w:r>
      <w:r>
        <w:rPr>
          <w:rFonts w:asciiTheme="majorHAnsi" w:hAnsiTheme="majorHAnsi"/>
          <w:sz w:val="24"/>
          <w:szCs w:val="24"/>
          <w:lang w:val="sr-Cyrl-BA"/>
        </w:rPr>
        <w:t>а</w:t>
      </w:r>
      <w:r>
        <w:rPr>
          <w:rFonts w:asciiTheme="majorHAnsi" w:hAnsiTheme="majorHAnsi"/>
          <w:sz w:val="24"/>
          <w:szCs w:val="24"/>
          <w:lang w:val="sr-Cyrl-CS"/>
        </w:rPr>
        <w:t xml:space="preserve"> успјеха по последњем завршном рачуну овјерене од стране АПИФ-а (уколико су обавезни поднијети по закону)  односно </w:t>
      </w:r>
      <w:r>
        <w:rPr>
          <w:rFonts w:asciiTheme="majorHAnsi" w:hAnsiTheme="majorHAnsi"/>
          <w:sz w:val="24"/>
          <w:szCs w:val="24"/>
          <w:lang w:val="sr-Cyrl-BA"/>
        </w:rPr>
        <w:t>прописани обрасци за предузетнике</w:t>
      </w:r>
      <w:r>
        <w:rPr>
          <w:rFonts w:asciiTheme="majorHAnsi" w:hAnsiTheme="majorHAnsi"/>
          <w:sz w:val="24"/>
          <w:szCs w:val="24"/>
          <w:lang w:val="sr-Cyrl-CS"/>
        </w:rPr>
        <w:t>;</w:t>
      </w:r>
    </w:p>
    <w:p w:rsidR="00E52137" w:rsidRDefault="00E52137" w:rsidP="00E52137">
      <w:pPr>
        <w:pStyle w:val="NoSpacing"/>
        <w:spacing w:line="276" w:lineRule="auto"/>
        <w:ind w:firstLine="708"/>
        <w:jc w:val="both"/>
        <w:rPr>
          <w:rFonts w:asciiTheme="majorHAnsi" w:hAnsiTheme="majorHAnsi"/>
          <w:sz w:val="24"/>
          <w:szCs w:val="24"/>
          <w:lang w:val="sr-Cyrl-CS"/>
        </w:rPr>
      </w:pPr>
      <w:r>
        <w:rPr>
          <w:rFonts w:asciiTheme="majorHAnsi" w:hAnsiTheme="majorHAnsi"/>
          <w:sz w:val="24"/>
          <w:szCs w:val="24"/>
          <w:lang w:val="sr-Cyrl-CS"/>
        </w:rPr>
        <w:t>6) пореско увјерење о измиреним обавезама по основу јавних прихода ( из</w:t>
      </w:r>
    </w:p>
    <w:p w:rsidR="00E52137" w:rsidRDefault="00E52137" w:rsidP="00A27234">
      <w:pPr>
        <w:pStyle w:val="NoSpacing"/>
        <w:spacing w:line="276" w:lineRule="auto"/>
        <w:ind w:firstLine="708"/>
        <w:jc w:val="both"/>
        <w:rPr>
          <w:rFonts w:asciiTheme="majorHAnsi" w:hAnsiTheme="majorHAnsi"/>
          <w:sz w:val="24"/>
          <w:szCs w:val="24"/>
          <w:lang w:val="sr-Cyrl-CS"/>
        </w:rPr>
      </w:pPr>
      <w:r>
        <w:rPr>
          <w:rFonts w:asciiTheme="majorHAnsi" w:hAnsiTheme="majorHAnsi"/>
          <w:sz w:val="24"/>
          <w:szCs w:val="24"/>
          <w:lang w:val="sr-Cyrl-BA"/>
        </w:rPr>
        <w:t>П</w:t>
      </w:r>
      <w:r>
        <w:rPr>
          <w:rFonts w:asciiTheme="majorHAnsi" w:hAnsiTheme="majorHAnsi"/>
          <w:sz w:val="24"/>
          <w:szCs w:val="24"/>
          <w:lang w:val="sr-Cyrl-CS"/>
        </w:rPr>
        <w:t>ореске управе Републике Српс</w:t>
      </w:r>
      <w:r w:rsidR="00D75784">
        <w:rPr>
          <w:rFonts w:asciiTheme="majorHAnsi" w:hAnsiTheme="majorHAnsi"/>
          <w:sz w:val="24"/>
          <w:szCs w:val="24"/>
          <w:lang w:val="sr-Cyrl-CS"/>
        </w:rPr>
        <w:t xml:space="preserve">ке </w:t>
      </w:r>
      <w:r>
        <w:rPr>
          <w:rFonts w:asciiTheme="majorHAnsi" w:hAnsiTheme="majorHAnsi"/>
          <w:sz w:val="24"/>
          <w:szCs w:val="24"/>
          <w:lang w:val="sr-Cyrl-CS"/>
        </w:rPr>
        <w:t>и Управе за индиректно опорезивање БиХ). Датум издавања пореског увјерења мора бити из мјесеца у којем се подноси захтјев или из мјесеца који претходи мјесецу у којем је поднешен захтјев</w:t>
      </w:r>
      <w:r w:rsidR="00A27234">
        <w:rPr>
          <w:rFonts w:asciiTheme="majorHAnsi" w:hAnsiTheme="majorHAnsi"/>
          <w:sz w:val="24"/>
          <w:szCs w:val="24"/>
          <w:lang w:val="sr-Cyrl-CS"/>
        </w:rPr>
        <w:t>, (оригинал или овјерена фотокопија)</w:t>
      </w:r>
      <w:r w:rsidR="00A27234">
        <w:rPr>
          <w:rFonts w:asciiTheme="majorHAnsi" w:hAnsiTheme="majorHAnsi"/>
          <w:sz w:val="24"/>
          <w:szCs w:val="24"/>
          <w:lang w:val="sr-Cyrl-BA"/>
        </w:rPr>
        <w:t>;</w:t>
      </w:r>
    </w:p>
    <w:p w:rsidR="00E52137" w:rsidRDefault="00E52137" w:rsidP="00E52137">
      <w:pPr>
        <w:pStyle w:val="NoSpacing"/>
        <w:spacing w:line="276" w:lineRule="auto"/>
        <w:ind w:firstLine="708"/>
        <w:jc w:val="both"/>
        <w:rPr>
          <w:rFonts w:asciiTheme="majorHAnsi" w:hAnsiTheme="majorHAnsi"/>
          <w:sz w:val="24"/>
          <w:szCs w:val="24"/>
          <w:lang w:val="sr-Cyrl-CS"/>
        </w:rPr>
      </w:pPr>
      <w:r>
        <w:rPr>
          <w:rFonts w:asciiTheme="majorHAnsi" w:hAnsiTheme="majorHAnsi"/>
          <w:sz w:val="24"/>
          <w:szCs w:val="24"/>
          <w:lang w:val="sr-Cyrl-BA"/>
        </w:rPr>
        <w:t>7) доказ о броју запослених за последња три (3) мјесеца</w:t>
      </w:r>
      <w:r>
        <w:rPr>
          <w:rFonts w:asciiTheme="majorHAnsi" w:hAnsiTheme="majorHAnsi"/>
          <w:sz w:val="24"/>
          <w:szCs w:val="24"/>
        </w:rPr>
        <w:t xml:space="preserve">(прву страну 1002 обрасца) која претходе мјесецу </w:t>
      </w:r>
      <w:r>
        <w:rPr>
          <w:rFonts w:asciiTheme="majorHAnsi" w:hAnsiTheme="majorHAnsi"/>
          <w:sz w:val="24"/>
          <w:szCs w:val="24"/>
          <w:lang w:val="sr-Cyrl-CS"/>
        </w:rPr>
        <w:t xml:space="preserve"> </w:t>
      </w:r>
      <w:r>
        <w:rPr>
          <w:rFonts w:asciiTheme="majorHAnsi" w:hAnsiTheme="majorHAnsi"/>
          <w:sz w:val="24"/>
          <w:szCs w:val="24"/>
        </w:rPr>
        <w:t>подношења захтјева;</w:t>
      </w:r>
    </w:p>
    <w:p w:rsidR="00E52137" w:rsidRDefault="0078000C" w:rsidP="00E52137">
      <w:pPr>
        <w:pStyle w:val="NoSpacing"/>
        <w:spacing w:line="276" w:lineRule="auto"/>
        <w:ind w:firstLine="708"/>
        <w:jc w:val="both"/>
        <w:rPr>
          <w:rFonts w:asciiTheme="majorHAnsi" w:hAnsiTheme="majorHAnsi"/>
          <w:sz w:val="24"/>
          <w:szCs w:val="24"/>
          <w:lang w:val="sr-Cyrl-CS"/>
        </w:rPr>
      </w:pPr>
      <w:r>
        <w:rPr>
          <w:rFonts w:asciiTheme="majorHAnsi" w:hAnsiTheme="majorHAnsi"/>
          <w:sz w:val="24"/>
          <w:szCs w:val="24"/>
          <w:lang w:val="sr-Cyrl-CS"/>
        </w:rPr>
        <w:t>8</w:t>
      </w:r>
      <w:r w:rsidR="00E52137">
        <w:rPr>
          <w:rFonts w:asciiTheme="majorHAnsi" w:hAnsiTheme="majorHAnsi"/>
          <w:sz w:val="24"/>
          <w:szCs w:val="24"/>
          <w:lang w:val="sr-Cyrl-BA"/>
        </w:rPr>
        <w:t xml:space="preserve">) доказ </w:t>
      </w:r>
      <w:r w:rsidR="00E52137">
        <w:rPr>
          <w:rFonts w:asciiTheme="majorHAnsi" w:hAnsiTheme="majorHAnsi"/>
          <w:sz w:val="24"/>
          <w:szCs w:val="24"/>
        </w:rPr>
        <w:t xml:space="preserve"> о непостојању дуговања према </w:t>
      </w:r>
      <w:r w:rsidR="00E52137">
        <w:rPr>
          <w:rFonts w:asciiTheme="majorHAnsi" w:hAnsiTheme="majorHAnsi"/>
          <w:sz w:val="24"/>
          <w:szCs w:val="24"/>
          <w:lang w:val="sr-Cyrl-BA"/>
        </w:rPr>
        <w:t>о</w:t>
      </w:r>
      <w:r w:rsidR="00E52137">
        <w:rPr>
          <w:rFonts w:asciiTheme="majorHAnsi" w:hAnsiTheme="majorHAnsi"/>
          <w:sz w:val="24"/>
          <w:szCs w:val="24"/>
        </w:rPr>
        <w:t>пштини Теслић за правно лице и</w:t>
      </w:r>
      <w:r w:rsidR="00E52137">
        <w:rPr>
          <w:rFonts w:asciiTheme="majorHAnsi" w:hAnsiTheme="majorHAnsi"/>
          <w:sz w:val="24"/>
          <w:szCs w:val="24"/>
          <w:lang w:val="sr-Cyrl-BA"/>
        </w:rPr>
        <w:t xml:space="preserve"> о</w:t>
      </w:r>
      <w:r w:rsidR="00E52137">
        <w:rPr>
          <w:rFonts w:asciiTheme="majorHAnsi" w:hAnsiTheme="majorHAnsi"/>
          <w:sz w:val="24"/>
          <w:szCs w:val="24"/>
        </w:rPr>
        <w:t>сниваче</w:t>
      </w:r>
      <w:r w:rsidR="00E52137">
        <w:rPr>
          <w:rFonts w:asciiTheme="majorHAnsi" w:hAnsiTheme="majorHAnsi"/>
          <w:sz w:val="24"/>
          <w:szCs w:val="24"/>
          <w:lang w:val="sr-Cyrl-CS"/>
        </w:rPr>
        <w:t xml:space="preserve"> </w:t>
      </w:r>
      <w:r w:rsidR="00E52137">
        <w:rPr>
          <w:rFonts w:asciiTheme="majorHAnsi" w:hAnsiTheme="majorHAnsi"/>
          <w:sz w:val="24"/>
          <w:szCs w:val="24"/>
        </w:rPr>
        <w:t>правног лица, као и за предузетника</w:t>
      </w:r>
      <w:r w:rsidR="00E52137">
        <w:rPr>
          <w:rFonts w:asciiTheme="majorHAnsi" w:hAnsiTheme="majorHAnsi"/>
          <w:sz w:val="24"/>
          <w:szCs w:val="24"/>
          <w:lang w:val="sr-Cyrl-BA"/>
        </w:rPr>
        <w:t xml:space="preserve"> (аналитичку картицу обавеза издаје надл</w:t>
      </w:r>
      <w:r w:rsidR="00A27234">
        <w:rPr>
          <w:rFonts w:asciiTheme="majorHAnsi" w:hAnsiTheme="majorHAnsi"/>
          <w:sz w:val="24"/>
          <w:szCs w:val="24"/>
          <w:lang w:val="sr-Cyrl-BA"/>
        </w:rPr>
        <w:t>ежно одјељење општинске управе).</w:t>
      </w:r>
      <w:r w:rsidR="00E52137">
        <w:rPr>
          <w:rFonts w:asciiTheme="majorHAnsi" w:hAnsiTheme="majorHAnsi"/>
          <w:sz w:val="24"/>
          <w:szCs w:val="24"/>
          <w:lang w:val="sr-Cyrl-BA"/>
        </w:rPr>
        <w:t xml:space="preserve"> </w:t>
      </w:r>
    </w:p>
    <w:p w:rsidR="00A27234" w:rsidRDefault="00E52137" w:rsidP="00E52137">
      <w:pPr>
        <w:pStyle w:val="NoSpacing"/>
        <w:spacing w:line="276" w:lineRule="auto"/>
        <w:jc w:val="both"/>
        <w:rPr>
          <w:rFonts w:asciiTheme="majorHAnsi" w:hAnsiTheme="majorHAnsi"/>
          <w:sz w:val="24"/>
          <w:szCs w:val="24"/>
          <w:lang w:val="sr-Cyrl-CS"/>
        </w:rPr>
      </w:pPr>
      <w:r>
        <w:rPr>
          <w:rFonts w:asciiTheme="majorHAnsi" w:hAnsiTheme="majorHAnsi"/>
          <w:sz w:val="24"/>
          <w:szCs w:val="24"/>
          <w:lang w:val="sr-Cyrl-CS"/>
        </w:rPr>
        <w:t>(</w:t>
      </w:r>
      <w:r w:rsidR="004F40B0">
        <w:rPr>
          <w:rFonts w:asciiTheme="majorHAnsi" w:hAnsiTheme="majorHAnsi"/>
          <w:sz w:val="24"/>
          <w:szCs w:val="24"/>
          <w:lang w:val="sr-Cyrl-CS"/>
        </w:rPr>
        <w:t>3</w:t>
      </w:r>
      <w:r>
        <w:rPr>
          <w:rFonts w:asciiTheme="majorHAnsi" w:hAnsiTheme="majorHAnsi"/>
          <w:sz w:val="24"/>
          <w:szCs w:val="24"/>
          <w:lang w:val="sr-Cyrl-CS"/>
        </w:rPr>
        <w:t>) Образац захтјева за додјелу подстицајних средстава у потпуности мора бити читко попуњен, јер у противном се неће узети у раз</w:t>
      </w:r>
      <w:r w:rsidR="00B2542D">
        <w:rPr>
          <w:rFonts w:asciiTheme="majorHAnsi" w:hAnsiTheme="majorHAnsi"/>
          <w:sz w:val="24"/>
          <w:szCs w:val="24"/>
          <w:lang w:val="sr-Cyrl-CS"/>
        </w:rPr>
        <w:t>м</w:t>
      </w:r>
      <w:r w:rsidR="00A27234">
        <w:rPr>
          <w:rFonts w:asciiTheme="majorHAnsi" w:hAnsiTheme="majorHAnsi"/>
          <w:sz w:val="24"/>
          <w:szCs w:val="24"/>
          <w:lang w:val="sr-Cyrl-CS"/>
        </w:rPr>
        <w:t>атрање, као ни пријаве пристигле након окончања рока за пријаву дефинисаним у јавном позиву.</w:t>
      </w:r>
    </w:p>
    <w:p w:rsidR="00E52137" w:rsidRDefault="00E52137" w:rsidP="00E52137">
      <w:pPr>
        <w:pStyle w:val="NoSpacing"/>
        <w:spacing w:line="276" w:lineRule="auto"/>
        <w:jc w:val="both"/>
        <w:rPr>
          <w:rFonts w:asciiTheme="majorHAnsi" w:hAnsiTheme="majorHAnsi"/>
          <w:sz w:val="24"/>
          <w:szCs w:val="24"/>
          <w:lang w:val="sr-Cyrl-CS"/>
        </w:rPr>
      </w:pPr>
      <w:r>
        <w:rPr>
          <w:rFonts w:asciiTheme="majorHAnsi" w:hAnsiTheme="majorHAnsi"/>
          <w:sz w:val="24"/>
          <w:szCs w:val="24"/>
          <w:lang w:val="sr-Cyrl-CS"/>
        </w:rPr>
        <w:t>(</w:t>
      </w:r>
      <w:r w:rsidR="004F40B0">
        <w:rPr>
          <w:rFonts w:asciiTheme="majorHAnsi" w:hAnsiTheme="majorHAnsi"/>
          <w:sz w:val="24"/>
          <w:szCs w:val="24"/>
          <w:lang w:val="sr-Cyrl-CS"/>
        </w:rPr>
        <w:t>4</w:t>
      </w:r>
      <w:r>
        <w:rPr>
          <w:rFonts w:asciiTheme="majorHAnsi" w:hAnsiTheme="majorHAnsi"/>
          <w:sz w:val="24"/>
          <w:szCs w:val="24"/>
          <w:lang w:val="sr-Cyrl-CS"/>
        </w:rPr>
        <w:t xml:space="preserve">) </w:t>
      </w:r>
      <w:r>
        <w:rPr>
          <w:rFonts w:asciiTheme="majorHAnsi" w:hAnsiTheme="majorHAnsi"/>
          <w:sz w:val="24"/>
          <w:szCs w:val="24"/>
        </w:rPr>
        <w:t xml:space="preserve">Пријаве са одговарајућом документацијом достављају се поштом или лично у запечаћеним ковертама на адресу </w:t>
      </w:r>
      <w:r>
        <w:rPr>
          <w:rFonts w:asciiTheme="majorHAnsi" w:hAnsiTheme="majorHAnsi"/>
          <w:sz w:val="24"/>
          <w:szCs w:val="24"/>
          <w:lang w:val="sr-Cyrl-BA"/>
        </w:rPr>
        <w:t>Општине Теслић</w:t>
      </w:r>
      <w:r w:rsidR="0079783D">
        <w:rPr>
          <w:rFonts w:asciiTheme="majorHAnsi" w:hAnsiTheme="majorHAnsi"/>
          <w:sz w:val="24"/>
          <w:szCs w:val="24"/>
          <w:lang w:val="sr-Cyrl-BA"/>
        </w:rPr>
        <w:t xml:space="preserve">, Карађорђева 18, </w:t>
      </w:r>
      <w:r>
        <w:rPr>
          <w:rFonts w:asciiTheme="majorHAnsi" w:hAnsiTheme="majorHAnsi"/>
          <w:sz w:val="24"/>
          <w:szCs w:val="24"/>
          <w:lang w:val="sr-Cyrl-BA"/>
        </w:rPr>
        <w:t xml:space="preserve"> са назнаком „</w:t>
      </w:r>
      <w:r w:rsidR="00E40A88">
        <w:rPr>
          <w:rFonts w:asciiTheme="majorHAnsi" w:hAnsiTheme="majorHAnsi"/>
          <w:sz w:val="24"/>
          <w:szCs w:val="24"/>
          <w:lang w:val="sr-Cyrl-BA"/>
        </w:rPr>
        <w:t xml:space="preserve">МЕГ пројекат - </w:t>
      </w:r>
      <w:r>
        <w:rPr>
          <w:rFonts w:asciiTheme="majorHAnsi" w:hAnsiTheme="majorHAnsi"/>
          <w:sz w:val="24"/>
          <w:szCs w:val="24"/>
          <w:lang w:val="sr-Cyrl-BA"/>
        </w:rPr>
        <w:t>За Комисију – не отварати“.</w:t>
      </w:r>
    </w:p>
    <w:p w:rsidR="00E52137" w:rsidRDefault="00E52137" w:rsidP="00E52137">
      <w:pPr>
        <w:pStyle w:val="NoSpacing"/>
        <w:spacing w:line="276" w:lineRule="auto"/>
        <w:jc w:val="both"/>
        <w:rPr>
          <w:rFonts w:asciiTheme="majorHAnsi" w:hAnsiTheme="majorHAnsi"/>
          <w:bCs/>
          <w:sz w:val="24"/>
          <w:szCs w:val="24"/>
        </w:rPr>
      </w:pPr>
    </w:p>
    <w:p w:rsidR="00E52137" w:rsidRDefault="00E52137" w:rsidP="00E52137">
      <w:pPr>
        <w:pStyle w:val="NoSpacing"/>
        <w:spacing w:line="276" w:lineRule="auto"/>
        <w:jc w:val="center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bCs/>
          <w:sz w:val="24"/>
          <w:szCs w:val="24"/>
        </w:rPr>
        <w:t>Члан 1</w:t>
      </w:r>
      <w:r w:rsidR="00E40A88">
        <w:rPr>
          <w:rFonts w:asciiTheme="majorHAnsi" w:hAnsiTheme="majorHAnsi"/>
          <w:bCs/>
          <w:sz w:val="24"/>
          <w:szCs w:val="24"/>
          <w:lang w:val="sr-Cyrl-BA"/>
        </w:rPr>
        <w:t>3</w:t>
      </w:r>
      <w:r>
        <w:rPr>
          <w:rFonts w:asciiTheme="majorHAnsi" w:hAnsiTheme="majorHAnsi"/>
          <w:bCs/>
          <w:sz w:val="24"/>
          <w:szCs w:val="24"/>
        </w:rPr>
        <w:t>.</w:t>
      </w:r>
    </w:p>
    <w:p w:rsidR="00E52137" w:rsidRDefault="00E52137" w:rsidP="00E52137">
      <w:pPr>
        <w:pStyle w:val="NoSpacing"/>
        <w:spacing w:line="276" w:lineRule="auto"/>
        <w:jc w:val="both"/>
        <w:rPr>
          <w:rFonts w:asciiTheme="majorHAnsi" w:hAnsiTheme="majorHAnsi"/>
          <w:sz w:val="24"/>
          <w:szCs w:val="24"/>
          <w:lang w:val="sr-Cyrl-CS"/>
        </w:rPr>
      </w:pPr>
      <w:r>
        <w:rPr>
          <w:rFonts w:asciiTheme="majorHAnsi" w:hAnsiTheme="majorHAnsi"/>
          <w:sz w:val="24"/>
          <w:szCs w:val="24"/>
        </w:rPr>
        <w:t xml:space="preserve">(1) Комисија провјерава испуњеност услова из </w:t>
      </w:r>
      <w:r>
        <w:rPr>
          <w:rFonts w:asciiTheme="majorHAnsi" w:hAnsiTheme="majorHAnsi"/>
          <w:sz w:val="24"/>
          <w:szCs w:val="24"/>
          <w:lang w:val="sr-Cyrl-BA"/>
        </w:rPr>
        <w:t>ј</w:t>
      </w:r>
      <w:r>
        <w:rPr>
          <w:rFonts w:asciiTheme="majorHAnsi" w:hAnsiTheme="majorHAnsi"/>
          <w:sz w:val="24"/>
          <w:szCs w:val="24"/>
        </w:rPr>
        <w:t>авног позива и у складу с утврђеним критеријумима</w:t>
      </w:r>
      <w:r>
        <w:rPr>
          <w:rFonts w:asciiTheme="majorHAnsi" w:hAnsiTheme="majorHAnsi"/>
          <w:sz w:val="24"/>
          <w:szCs w:val="24"/>
          <w:lang w:val="sr-Cyrl-CS"/>
        </w:rPr>
        <w:t xml:space="preserve"> и бодовним листама</w:t>
      </w:r>
      <w:r>
        <w:rPr>
          <w:rFonts w:asciiTheme="majorHAnsi" w:hAnsiTheme="majorHAnsi"/>
          <w:sz w:val="24"/>
          <w:szCs w:val="24"/>
        </w:rPr>
        <w:t xml:space="preserve">, врши рангирање примљених пријава. </w:t>
      </w:r>
      <w:r>
        <w:rPr>
          <w:rFonts w:asciiTheme="majorHAnsi" w:hAnsiTheme="majorHAnsi"/>
          <w:sz w:val="24"/>
          <w:szCs w:val="24"/>
          <w:lang w:val="sr-Cyrl-CS"/>
        </w:rPr>
        <w:t xml:space="preserve"> </w:t>
      </w:r>
    </w:p>
    <w:p w:rsidR="00DC0D80" w:rsidRDefault="00E52137" w:rsidP="00DC0D80">
      <w:pPr>
        <w:pStyle w:val="NoSpacing"/>
        <w:spacing w:line="276" w:lineRule="auto"/>
        <w:jc w:val="both"/>
        <w:rPr>
          <w:rFonts w:asciiTheme="majorHAnsi" w:hAnsiTheme="majorHAnsi"/>
          <w:bCs/>
          <w:sz w:val="24"/>
          <w:szCs w:val="24"/>
          <w:lang w:val="sr-Cyrl-BA"/>
        </w:rPr>
      </w:pPr>
      <w:r>
        <w:rPr>
          <w:rFonts w:asciiTheme="majorHAnsi" w:hAnsiTheme="majorHAnsi"/>
          <w:sz w:val="24"/>
          <w:szCs w:val="24"/>
          <w:lang w:val="sr-Cyrl-CS"/>
        </w:rPr>
        <w:t xml:space="preserve">(2) </w:t>
      </w:r>
      <w:r w:rsidR="00DC0D80">
        <w:rPr>
          <w:rFonts w:asciiTheme="majorHAnsi" w:hAnsiTheme="majorHAnsi"/>
          <w:bCs/>
          <w:sz w:val="24"/>
          <w:szCs w:val="24"/>
          <w:lang w:val="sr-Cyrl-BA"/>
        </w:rPr>
        <w:t xml:space="preserve">Предност у остваривању права на подстицај имају </w:t>
      </w:r>
      <w:r w:rsidR="008162E0">
        <w:rPr>
          <w:rFonts w:asciiTheme="majorHAnsi" w:hAnsiTheme="majorHAnsi"/>
          <w:bCs/>
          <w:sz w:val="24"/>
          <w:szCs w:val="24"/>
          <w:lang w:val="sr-Cyrl-BA"/>
        </w:rPr>
        <w:t xml:space="preserve">привредна друштва </w:t>
      </w:r>
      <w:r w:rsidR="00DC0D80">
        <w:rPr>
          <w:rFonts w:asciiTheme="majorHAnsi" w:hAnsiTheme="majorHAnsi"/>
          <w:bCs/>
          <w:sz w:val="24"/>
          <w:szCs w:val="24"/>
          <w:lang w:val="sr-Cyrl-BA"/>
        </w:rPr>
        <w:t>који су у већинском приватном власништву</w:t>
      </w:r>
      <w:r w:rsidR="008162E0">
        <w:rPr>
          <w:rFonts w:asciiTheme="majorHAnsi" w:hAnsiTheme="majorHAnsi"/>
          <w:bCs/>
          <w:sz w:val="24"/>
          <w:szCs w:val="24"/>
          <w:lang w:val="sr-Cyrl-BA"/>
        </w:rPr>
        <w:t xml:space="preserve"> и предузетници</w:t>
      </w:r>
      <w:r w:rsidR="00DC0D80">
        <w:rPr>
          <w:rFonts w:asciiTheme="majorHAnsi" w:hAnsiTheme="majorHAnsi"/>
          <w:bCs/>
          <w:sz w:val="24"/>
          <w:szCs w:val="24"/>
          <w:lang w:val="sr-Cyrl-BA"/>
        </w:rPr>
        <w:t>.</w:t>
      </w:r>
    </w:p>
    <w:p w:rsidR="001C4C8A" w:rsidRPr="003F72F4" w:rsidRDefault="001C4C8A" w:rsidP="001C4C8A">
      <w:pPr>
        <w:spacing w:line="240" w:lineRule="auto"/>
        <w:jc w:val="both"/>
        <w:rPr>
          <w:rFonts w:asciiTheme="majorHAnsi" w:hAnsiTheme="majorHAnsi"/>
          <w:sz w:val="24"/>
          <w:szCs w:val="24"/>
        </w:rPr>
      </w:pPr>
      <w:r w:rsidRPr="003F72F4">
        <w:rPr>
          <w:rFonts w:asciiTheme="majorHAnsi" w:hAnsiTheme="majorHAnsi"/>
          <w:sz w:val="24"/>
          <w:szCs w:val="24"/>
        </w:rPr>
        <w:t xml:space="preserve"> (3) Уколико се чланови/ице </w:t>
      </w:r>
      <w:r>
        <w:rPr>
          <w:rFonts w:asciiTheme="majorHAnsi" w:hAnsiTheme="majorHAnsi"/>
          <w:sz w:val="24"/>
          <w:szCs w:val="24"/>
          <w:lang w:val="sr-Cyrl-BA"/>
        </w:rPr>
        <w:t xml:space="preserve">Комисије </w:t>
      </w:r>
      <w:r w:rsidRPr="003F72F4">
        <w:rPr>
          <w:rFonts w:asciiTheme="majorHAnsi" w:hAnsiTheme="majorHAnsi"/>
          <w:sz w:val="24"/>
          <w:szCs w:val="24"/>
        </w:rPr>
        <w:t>не усагласе око неког од критерија, ко</w:t>
      </w:r>
      <w:r>
        <w:rPr>
          <w:rFonts w:asciiTheme="majorHAnsi" w:hAnsiTheme="majorHAnsi"/>
          <w:sz w:val="24"/>
          <w:szCs w:val="24"/>
        </w:rPr>
        <w:t>начна одлука доноси се на основ</w:t>
      </w:r>
      <w:r>
        <w:rPr>
          <w:rFonts w:asciiTheme="majorHAnsi" w:hAnsiTheme="majorHAnsi"/>
          <w:sz w:val="24"/>
          <w:szCs w:val="24"/>
          <w:lang w:val="sr-Cyrl-BA"/>
        </w:rPr>
        <w:t>у</w:t>
      </w:r>
      <w:r w:rsidRPr="003F72F4">
        <w:rPr>
          <w:rFonts w:asciiTheme="majorHAnsi" w:hAnsiTheme="majorHAnsi"/>
          <w:sz w:val="24"/>
          <w:szCs w:val="24"/>
        </w:rPr>
        <w:t xml:space="preserve"> већине гласова свих чланова/ица Комисије.</w:t>
      </w:r>
    </w:p>
    <w:p w:rsidR="008162E0" w:rsidRDefault="008162E0" w:rsidP="008162E0">
      <w:pPr>
        <w:pStyle w:val="NoSpacing"/>
        <w:spacing w:line="276" w:lineRule="auto"/>
        <w:jc w:val="both"/>
        <w:rPr>
          <w:rFonts w:asciiTheme="majorHAnsi" w:hAnsiTheme="majorHAnsi"/>
          <w:sz w:val="24"/>
          <w:szCs w:val="24"/>
        </w:rPr>
      </w:pPr>
    </w:p>
    <w:p w:rsidR="009609A8" w:rsidRDefault="009609A8" w:rsidP="008162E0">
      <w:pPr>
        <w:pStyle w:val="NoSpacing"/>
        <w:spacing w:line="276" w:lineRule="auto"/>
        <w:jc w:val="both"/>
        <w:rPr>
          <w:rFonts w:asciiTheme="majorHAnsi" w:hAnsiTheme="majorHAnsi"/>
          <w:sz w:val="24"/>
          <w:szCs w:val="24"/>
        </w:rPr>
      </w:pPr>
    </w:p>
    <w:p w:rsidR="009609A8" w:rsidRDefault="009609A8" w:rsidP="008162E0">
      <w:pPr>
        <w:pStyle w:val="NoSpacing"/>
        <w:spacing w:line="276" w:lineRule="auto"/>
        <w:jc w:val="both"/>
        <w:rPr>
          <w:rFonts w:asciiTheme="majorHAnsi" w:hAnsiTheme="majorHAnsi"/>
          <w:sz w:val="24"/>
          <w:szCs w:val="24"/>
        </w:rPr>
      </w:pPr>
    </w:p>
    <w:p w:rsidR="009609A8" w:rsidRPr="009609A8" w:rsidRDefault="009609A8" w:rsidP="008162E0">
      <w:pPr>
        <w:pStyle w:val="NoSpacing"/>
        <w:spacing w:line="276" w:lineRule="auto"/>
        <w:jc w:val="both"/>
        <w:rPr>
          <w:rFonts w:asciiTheme="majorHAnsi" w:hAnsiTheme="majorHAnsi"/>
          <w:sz w:val="24"/>
          <w:szCs w:val="24"/>
        </w:rPr>
      </w:pPr>
    </w:p>
    <w:p w:rsidR="008162E0" w:rsidRDefault="008162E0" w:rsidP="008162E0">
      <w:pPr>
        <w:pStyle w:val="NoSpacing"/>
        <w:spacing w:line="276" w:lineRule="auto"/>
        <w:jc w:val="center"/>
        <w:rPr>
          <w:rFonts w:asciiTheme="majorHAnsi" w:hAnsiTheme="majorHAnsi"/>
          <w:sz w:val="24"/>
          <w:szCs w:val="24"/>
          <w:lang w:val="sr-Cyrl-BA"/>
        </w:rPr>
      </w:pPr>
      <w:r>
        <w:rPr>
          <w:rFonts w:asciiTheme="majorHAnsi" w:hAnsiTheme="majorHAnsi"/>
          <w:sz w:val="24"/>
          <w:szCs w:val="24"/>
          <w:lang w:val="sr-Cyrl-BA"/>
        </w:rPr>
        <w:lastRenderedPageBreak/>
        <w:t>Члан 14.</w:t>
      </w:r>
    </w:p>
    <w:p w:rsidR="00E52137" w:rsidRPr="009609A8" w:rsidRDefault="008162E0" w:rsidP="009609A8">
      <w:pPr>
        <w:spacing w:line="240" w:lineRule="auto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  <w:lang w:val="sr-Cyrl-BA"/>
        </w:rPr>
        <w:t>Комисија је дужна да након спроведеног поступка одабира сачинити извјештај и коначну ранг листу са приједлогом одлуке о расподјели</w:t>
      </w:r>
      <w:r w:rsidR="001D32EE">
        <w:rPr>
          <w:rFonts w:asciiTheme="majorHAnsi" w:hAnsiTheme="majorHAnsi"/>
          <w:sz w:val="24"/>
          <w:szCs w:val="24"/>
          <w:lang w:val="sr-Cyrl-BA"/>
        </w:rPr>
        <w:t xml:space="preserve"> средстава подстицаја  достави</w:t>
      </w:r>
      <w:r>
        <w:rPr>
          <w:rFonts w:asciiTheme="majorHAnsi" w:hAnsiTheme="majorHAnsi"/>
          <w:sz w:val="24"/>
          <w:szCs w:val="24"/>
          <w:lang w:val="sr-Cyrl-BA"/>
        </w:rPr>
        <w:t xml:space="preserve"> Начелнику.</w:t>
      </w:r>
    </w:p>
    <w:p w:rsidR="00E52137" w:rsidRDefault="00E52137" w:rsidP="00E52137">
      <w:pPr>
        <w:pStyle w:val="NoSpacing"/>
        <w:spacing w:line="276" w:lineRule="auto"/>
        <w:jc w:val="center"/>
        <w:rPr>
          <w:rFonts w:asciiTheme="majorHAnsi" w:hAnsiTheme="majorHAnsi"/>
          <w:bCs/>
          <w:sz w:val="24"/>
          <w:szCs w:val="24"/>
          <w:lang w:val="sr-Cyrl-BA"/>
        </w:rPr>
      </w:pPr>
      <w:r>
        <w:rPr>
          <w:rFonts w:asciiTheme="majorHAnsi" w:hAnsiTheme="majorHAnsi"/>
          <w:bCs/>
          <w:sz w:val="24"/>
          <w:szCs w:val="24"/>
        </w:rPr>
        <w:t xml:space="preserve">Члан </w:t>
      </w:r>
      <w:r>
        <w:rPr>
          <w:rFonts w:asciiTheme="majorHAnsi" w:hAnsiTheme="majorHAnsi"/>
          <w:bCs/>
          <w:sz w:val="24"/>
          <w:szCs w:val="24"/>
          <w:lang w:val="sr-Cyrl-CS"/>
        </w:rPr>
        <w:t>1</w:t>
      </w:r>
      <w:r w:rsidR="008162E0">
        <w:rPr>
          <w:rFonts w:asciiTheme="majorHAnsi" w:hAnsiTheme="majorHAnsi"/>
          <w:bCs/>
          <w:sz w:val="24"/>
          <w:szCs w:val="24"/>
          <w:lang w:val="sr-Cyrl-CS"/>
        </w:rPr>
        <w:t>5</w:t>
      </w:r>
      <w:r>
        <w:rPr>
          <w:rFonts w:asciiTheme="majorHAnsi" w:hAnsiTheme="majorHAnsi"/>
          <w:bCs/>
          <w:sz w:val="24"/>
          <w:szCs w:val="24"/>
        </w:rPr>
        <w:t>.</w:t>
      </w:r>
    </w:p>
    <w:p w:rsidR="00DD5F94" w:rsidRPr="00B222C8" w:rsidRDefault="00E52137" w:rsidP="008162E0">
      <w:pPr>
        <w:pStyle w:val="NoSpacing"/>
        <w:spacing w:line="276" w:lineRule="auto"/>
        <w:jc w:val="both"/>
        <w:rPr>
          <w:rFonts w:asciiTheme="majorHAnsi" w:hAnsiTheme="majorHAnsi"/>
          <w:sz w:val="24"/>
          <w:szCs w:val="24"/>
          <w:lang w:val="sr-Cyrl-BA"/>
        </w:rPr>
      </w:pPr>
      <w:r>
        <w:rPr>
          <w:rFonts w:asciiTheme="majorHAnsi" w:hAnsiTheme="majorHAnsi"/>
          <w:sz w:val="24"/>
          <w:szCs w:val="24"/>
        </w:rPr>
        <w:t>Комисиј</w:t>
      </w:r>
      <w:r>
        <w:rPr>
          <w:rFonts w:asciiTheme="majorHAnsi" w:hAnsiTheme="majorHAnsi"/>
          <w:sz w:val="24"/>
          <w:szCs w:val="24"/>
          <w:lang w:val="sr-Cyrl-BA"/>
        </w:rPr>
        <w:t xml:space="preserve">а утврђује ранг листу која се објављује на огласној табли и </w:t>
      </w:r>
      <w:r>
        <w:rPr>
          <w:rFonts w:asciiTheme="majorHAnsi" w:hAnsiTheme="majorHAnsi"/>
          <w:sz w:val="24"/>
          <w:szCs w:val="24"/>
        </w:rPr>
        <w:t>web страни</w:t>
      </w:r>
      <w:r>
        <w:rPr>
          <w:rFonts w:asciiTheme="majorHAnsi" w:hAnsiTheme="majorHAnsi"/>
          <w:sz w:val="24"/>
          <w:szCs w:val="24"/>
          <w:lang w:val="sr-Cyrl-BA"/>
        </w:rPr>
        <w:t xml:space="preserve"> Општине, на коју апликант</w:t>
      </w:r>
      <w:r w:rsidR="00E17623">
        <w:rPr>
          <w:rFonts w:asciiTheme="majorHAnsi" w:hAnsiTheme="majorHAnsi"/>
          <w:sz w:val="24"/>
          <w:szCs w:val="24"/>
          <w:lang w:val="sr-Cyrl-BA"/>
        </w:rPr>
        <w:t>и имају право жалбе у року од 8</w:t>
      </w:r>
      <w:r>
        <w:rPr>
          <w:rFonts w:asciiTheme="majorHAnsi" w:hAnsiTheme="majorHAnsi"/>
          <w:sz w:val="24"/>
          <w:szCs w:val="24"/>
          <w:lang w:val="sr-Cyrl-BA"/>
        </w:rPr>
        <w:t xml:space="preserve"> дана од дана објаве исте.</w:t>
      </w:r>
    </w:p>
    <w:p w:rsidR="003F72F4" w:rsidRPr="00647893" w:rsidRDefault="0079783D" w:rsidP="00647893">
      <w:pPr>
        <w:pStyle w:val="NoSpacing"/>
        <w:spacing w:line="276" w:lineRule="auto"/>
        <w:jc w:val="center"/>
        <w:rPr>
          <w:rFonts w:asciiTheme="majorHAnsi" w:hAnsiTheme="majorHAnsi"/>
          <w:sz w:val="24"/>
          <w:szCs w:val="24"/>
          <w:lang w:val="sr-Cyrl-CS"/>
        </w:rPr>
      </w:pPr>
      <w:r>
        <w:rPr>
          <w:rFonts w:asciiTheme="majorHAnsi" w:hAnsiTheme="majorHAnsi"/>
          <w:sz w:val="24"/>
          <w:szCs w:val="24"/>
          <w:lang w:val="sr-Cyrl-CS"/>
        </w:rPr>
        <w:t>Члан</w:t>
      </w:r>
      <w:r w:rsidR="0097282D">
        <w:rPr>
          <w:rFonts w:asciiTheme="majorHAnsi" w:hAnsiTheme="majorHAnsi"/>
          <w:sz w:val="24"/>
          <w:szCs w:val="24"/>
          <w:lang w:val="sr-Cyrl-CS"/>
        </w:rPr>
        <w:t xml:space="preserve"> 16.</w:t>
      </w:r>
    </w:p>
    <w:p w:rsidR="0079783D" w:rsidRDefault="009E147C" w:rsidP="0079783D">
      <w:pPr>
        <w:pStyle w:val="NoSpacing"/>
        <w:spacing w:line="276" w:lineRule="auto"/>
        <w:jc w:val="both"/>
        <w:rPr>
          <w:rFonts w:asciiTheme="majorHAnsi" w:hAnsiTheme="majorHAnsi"/>
          <w:sz w:val="24"/>
          <w:szCs w:val="24"/>
          <w:lang w:val="sr-Cyrl-BA"/>
        </w:rPr>
      </w:pPr>
      <w:r>
        <w:rPr>
          <w:rFonts w:asciiTheme="majorHAnsi" w:hAnsiTheme="majorHAnsi"/>
          <w:sz w:val="24"/>
          <w:szCs w:val="24"/>
          <w:lang w:val="sr-Cyrl-BA"/>
        </w:rPr>
        <w:t>(1)</w:t>
      </w:r>
      <w:r w:rsidR="00832C30">
        <w:rPr>
          <w:rFonts w:asciiTheme="majorHAnsi" w:hAnsiTheme="majorHAnsi"/>
          <w:sz w:val="24"/>
          <w:szCs w:val="24"/>
          <w:lang w:val="sr-Cyrl-BA"/>
        </w:rPr>
        <w:t xml:space="preserve"> </w:t>
      </w:r>
      <w:r w:rsidR="0079783D">
        <w:rPr>
          <w:rFonts w:asciiTheme="majorHAnsi" w:hAnsiTheme="majorHAnsi"/>
          <w:sz w:val="24"/>
          <w:szCs w:val="24"/>
          <w:lang w:val="sr-Cyrl-BA"/>
        </w:rPr>
        <w:t>По окончању жалбеног поступка</w:t>
      </w:r>
      <w:r w:rsidR="0079783D">
        <w:rPr>
          <w:rFonts w:asciiTheme="majorHAnsi" w:hAnsiTheme="majorHAnsi"/>
          <w:color w:val="FF0000"/>
          <w:sz w:val="24"/>
          <w:szCs w:val="24"/>
          <w:lang w:val="sr-Cyrl-BA"/>
        </w:rPr>
        <w:t xml:space="preserve"> </w:t>
      </w:r>
      <w:r w:rsidR="0079783D">
        <w:rPr>
          <w:rFonts w:asciiTheme="majorHAnsi" w:hAnsiTheme="majorHAnsi"/>
          <w:sz w:val="24"/>
          <w:szCs w:val="24"/>
          <w:lang w:val="sr-Cyrl-BA"/>
        </w:rPr>
        <w:t>Начелник</w:t>
      </w:r>
      <w:r w:rsidR="00135D9A">
        <w:rPr>
          <w:rFonts w:asciiTheme="majorHAnsi" w:hAnsiTheme="majorHAnsi"/>
          <w:sz w:val="24"/>
          <w:szCs w:val="24"/>
          <w:lang w:val="sr-Cyrl-BA"/>
        </w:rPr>
        <w:t xml:space="preserve"> утврђује коначну ранг листу и </w:t>
      </w:r>
      <w:r w:rsidR="0079783D">
        <w:rPr>
          <w:rFonts w:asciiTheme="majorHAnsi" w:hAnsiTheme="majorHAnsi"/>
          <w:sz w:val="24"/>
          <w:szCs w:val="24"/>
          <w:lang w:val="sr-Cyrl-BA"/>
        </w:rPr>
        <w:t xml:space="preserve"> </w:t>
      </w:r>
      <w:r w:rsidR="0079783D">
        <w:rPr>
          <w:rFonts w:asciiTheme="majorHAnsi" w:hAnsiTheme="majorHAnsi"/>
          <w:sz w:val="24"/>
          <w:szCs w:val="24"/>
        </w:rPr>
        <w:t xml:space="preserve">доноси одлуку о </w:t>
      </w:r>
      <w:r w:rsidR="008162E0">
        <w:rPr>
          <w:rFonts w:asciiTheme="majorHAnsi" w:hAnsiTheme="majorHAnsi"/>
          <w:sz w:val="24"/>
          <w:szCs w:val="24"/>
          <w:lang w:val="sr-Cyrl-BA"/>
        </w:rPr>
        <w:t>расподјели</w:t>
      </w:r>
      <w:r w:rsidR="0079783D">
        <w:rPr>
          <w:rFonts w:asciiTheme="majorHAnsi" w:hAnsiTheme="majorHAnsi"/>
          <w:sz w:val="24"/>
          <w:szCs w:val="24"/>
        </w:rPr>
        <w:t xml:space="preserve"> </w:t>
      </w:r>
      <w:r w:rsidR="0079783D">
        <w:rPr>
          <w:rFonts w:asciiTheme="majorHAnsi" w:hAnsiTheme="majorHAnsi"/>
          <w:sz w:val="24"/>
          <w:szCs w:val="24"/>
          <w:lang w:val="sr-Cyrl-BA"/>
        </w:rPr>
        <w:t xml:space="preserve">подстицајних средстава. </w:t>
      </w:r>
    </w:p>
    <w:p w:rsidR="004F40B0" w:rsidRDefault="00832C30" w:rsidP="00165599">
      <w:pPr>
        <w:pStyle w:val="NoSpacing"/>
        <w:jc w:val="both"/>
        <w:rPr>
          <w:rFonts w:asciiTheme="majorHAnsi" w:hAnsiTheme="majorHAnsi"/>
          <w:sz w:val="24"/>
          <w:szCs w:val="24"/>
          <w:lang w:val="sr-Cyrl-BA"/>
        </w:rPr>
      </w:pPr>
      <w:r w:rsidRPr="00060BE3">
        <w:rPr>
          <w:rFonts w:asciiTheme="majorHAnsi" w:hAnsiTheme="majorHAnsi"/>
          <w:sz w:val="24"/>
          <w:szCs w:val="24"/>
          <w:lang w:val="sr-Cyrl-BA"/>
        </w:rPr>
        <w:t xml:space="preserve">(2) </w:t>
      </w:r>
      <w:r w:rsidR="00A77698" w:rsidRPr="00060BE3">
        <w:rPr>
          <w:rFonts w:asciiTheme="majorHAnsi" w:hAnsiTheme="majorHAnsi"/>
          <w:sz w:val="24"/>
          <w:szCs w:val="24"/>
          <w:lang w:val="sr-Cyrl-BA"/>
        </w:rPr>
        <w:t>К</w:t>
      </w:r>
      <w:r w:rsidRPr="00060BE3">
        <w:rPr>
          <w:rFonts w:asciiTheme="majorHAnsi" w:hAnsiTheme="majorHAnsi"/>
          <w:sz w:val="24"/>
          <w:szCs w:val="24"/>
          <w:lang w:val="sr-Cyrl-BA"/>
        </w:rPr>
        <w:t xml:space="preserve">оначна ранг листа са подацима о </w:t>
      </w:r>
      <w:r w:rsidR="00A77698" w:rsidRPr="00060BE3">
        <w:rPr>
          <w:rFonts w:asciiTheme="majorHAnsi" w:hAnsiTheme="majorHAnsi"/>
          <w:sz w:val="24"/>
          <w:szCs w:val="24"/>
          <w:lang w:val="sr-Cyrl-BA"/>
        </w:rPr>
        <w:t>привредним друштвима, броју и квалификацији незапослених лица са ВСС са којима ће се закључити Уговор доставља се Заводу за запошљавање РС Биро Теслић</w:t>
      </w:r>
      <w:r w:rsidR="00B272A2" w:rsidRPr="00060BE3">
        <w:rPr>
          <w:rFonts w:asciiTheme="majorHAnsi" w:hAnsiTheme="majorHAnsi"/>
          <w:sz w:val="24"/>
          <w:szCs w:val="24"/>
          <w:lang w:val="sr-Cyrl-BA"/>
        </w:rPr>
        <w:t xml:space="preserve"> како би исти могао обавјестити сва лица која испуњавају услове да поднесу пријаве привредним друштвима.</w:t>
      </w:r>
      <w:r w:rsidR="00722CC4" w:rsidRPr="00060BE3">
        <w:rPr>
          <w:rFonts w:asciiTheme="majorHAnsi" w:hAnsiTheme="majorHAnsi"/>
          <w:sz w:val="24"/>
          <w:szCs w:val="24"/>
          <w:lang w:val="sr-Cyrl-BA"/>
        </w:rPr>
        <w:t xml:space="preserve"> Коначна ранг листа са позивом објавиће се и на огласној табли Општине.</w:t>
      </w:r>
    </w:p>
    <w:p w:rsidR="008162E0" w:rsidRDefault="009E147C" w:rsidP="008162E0">
      <w:pPr>
        <w:spacing w:after="0" w:line="240" w:lineRule="auto"/>
        <w:jc w:val="both"/>
        <w:rPr>
          <w:rFonts w:asciiTheme="majorHAnsi" w:hAnsiTheme="majorHAnsi"/>
          <w:sz w:val="24"/>
          <w:szCs w:val="24"/>
          <w:lang w:val="sr-Cyrl-BA"/>
        </w:rPr>
      </w:pPr>
      <w:r w:rsidRPr="003F72F4">
        <w:rPr>
          <w:rFonts w:asciiTheme="majorHAnsi" w:hAnsiTheme="majorHAnsi"/>
          <w:sz w:val="24"/>
          <w:szCs w:val="24"/>
        </w:rPr>
        <w:t>(</w:t>
      </w:r>
      <w:r w:rsidR="00165599">
        <w:rPr>
          <w:rFonts w:asciiTheme="majorHAnsi" w:hAnsiTheme="majorHAnsi"/>
          <w:sz w:val="24"/>
          <w:szCs w:val="24"/>
          <w:lang w:val="sr-Cyrl-BA"/>
        </w:rPr>
        <w:t>3</w:t>
      </w:r>
      <w:r w:rsidRPr="003F72F4">
        <w:rPr>
          <w:rFonts w:asciiTheme="majorHAnsi" w:hAnsiTheme="majorHAnsi"/>
          <w:sz w:val="24"/>
          <w:szCs w:val="24"/>
        </w:rPr>
        <w:t xml:space="preserve">) Након доношења одлуке о расподјели средстава, Начелник и </w:t>
      </w:r>
      <w:r>
        <w:rPr>
          <w:rFonts w:asciiTheme="majorHAnsi" w:hAnsiTheme="majorHAnsi"/>
          <w:sz w:val="24"/>
          <w:szCs w:val="24"/>
          <w:lang w:val="sr-Cyrl-BA"/>
        </w:rPr>
        <w:t xml:space="preserve">МЕГ пројекат </w:t>
      </w:r>
      <w:r>
        <w:rPr>
          <w:rFonts w:asciiTheme="majorHAnsi" w:hAnsiTheme="majorHAnsi"/>
          <w:sz w:val="24"/>
          <w:szCs w:val="24"/>
        </w:rPr>
        <w:t>закључуј</w:t>
      </w:r>
      <w:r>
        <w:rPr>
          <w:rFonts w:asciiTheme="majorHAnsi" w:hAnsiTheme="majorHAnsi"/>
          <w:sz w:val="24"/>
          <w:szCs w:val="24"/>
          <w:lang w:val="sr-Cyrl-BA"/>
        </w:rPr>
        <w:t>у</w:t>
      </w:r>
      <w:r>
        <w:rPr>
          <w:rFonts w:asciiTheme="majorHAnsi" w:hAnsiTheme="majorHAnsi"/>
          <w:sz w:val="24"/>
          <w:szCs w:val="24"/>
        </w:rPr>
        <w:t xml:space="preserve"> уговор са субјектима из</w:t>
      </w:r>
      <w:r>
        <w:rPr>
          <w:rFonts w:asciiTheme="majorHAnsi" w:hAnsiTheme="majorHAnsi"/>
          <w:sz w:val="24"/>
          <w:szCs w:val="24"/>
          <w:lang w:val="sr-Cyrl-BA"/>
        </w:rPr>
        <w:t xml:space="preserve"> члана</w:t>
      </w:r>
      <w:r w:rsidRPr="003F72F4">
        <w:rPr>
          <w:rFonts w:asciiTheme="majorHAnsi" w:hAnsiTheme="majorHAnsi"/>
          <w:sz w:val="24"/>
          <w:szCs w:val="24"/>
        </w:rPr>
        <w:t xml:space="preserve">. </w:t>
      </w:r>
      <w:r w:rsidR="00135D9A">
        <w:rPr>
          <w:rFonts w:asciiTheme="majorHAnsi" w:hAnsiTheme="majorHAnsi"/>
          <w:sz w:val="24"/>
          <w:szCs w:val="24"/>
          <w:lang w:val="sr-Cyrl-BA"/>
        </w:rPr>
        <w:t>4</w:t>
      </w:r>
      <w:r w:rsidRPr="003F72F4">
        <w:rPr>
          <w:rFonts w:asciiTheme="majorHAnsi" w:hAnsiTheme="majorHAnsi"/>
          <w:sz w:val="24"/>
          <w:szCs w:val="24"/>
        </w:rPr>
        <w:t>. Правилника, који садржи</w:t>
      </w:r>
      <w:r w:rsidR="00135D9A">
        <w:rPr>
          <w:rFonts w:asciiTheme="majorHAnsi" w:hAnsiTheme="majorHAnsi"/>
          <w:sz w:val="24"/>
          <w:szCs w:val="24"/>
        </w:rPr>
        <w:t xml:space="preserve"> права, обавезе и одговорности</w:t>
      </w:r>
      <w:r w:rsidR="00135D9A">
        <w:rPr>
          <w:rFonts w:asciiTheme="majorHAnsi" w:hAnsiTheme="majorHAnsi"/>
          <w:sz w:val="24"/>
          <w:szCs w:val="24"/>
          <w:lang w:val="sr-Cyrl-BA"/>
        </w:rPr>
        <w:t xml:space="preserve"> и </w:t>
      </w:r>
      <w:r w:rsidRPr="003F72F4">
        <w:rPr>
          <w:rFonts w:asciiTheme="majorHAnsi" w:hAnsiTheme="majorHAnsi"/>
          <w:sz w:val="24"/>
          <w:szCs w:val="24"/>
        </w:rPr>
        <w:t xml:space="preserve"> начин праће</w:t>
      </w:r>
      <w:r w:rsidR="00135D9A">
        <w:rPr>
          <w:rFonts w:asciiTheme="majorHAnsi" w:hAnsiTheme="majorHAnsi"/>
          <w:sz w:val="24"/>
          <w:szCs w:val="24"/>
        </w:rPr>
        <w:t>ња намјенског трошења средстава</w:t>
      </w:r>
    </w:p>
    <w:p w:rsidR="009E147C" w:rsidRDefault="009E147C" w:rsidP="008162E0">
      <w:pPr>
        <w:spacing w:after="0" w:line="240" w:lineRule="auto"/>
        <w:jc w:val="both"/>
        <w:rPr>
          <w:rFonts w:asciiTheme="majorHAnsi" w:hAnsiTheme="majorHAnsi"/>
          <w:sz w:val="24"/>
          <w:szCs w:val="24"/>
          <w:lang w:val="sr-Cyrl-BA"/>
        </w:rPr>
      </w:pPr>
      <w:r w:rsidRPr="003F72F4">
        <w:rPr>
          <w:rFonts w:asciiTheme="majorHAnsi" w:hAnsiTheme="majorHAnsi"/>
          <w:sz w:val="24"/>
          <w:szCs w:val="24"/>
        </w:rPr>
        <w:t>(</w:t>
      </w:r>
      <w:r w:rsidR="0097282D">
        <w:rPr>
          <w:rFonts w:asciiTheme="majorHAnsi" w:hAnsiTheme="majorHAnsi"/>
          <w:sz w:val="24"/>
          <w:szCs w:val="24"/>
          <w:lang w:val="sr-Cyrl-BA"/>
        </w:rPr>
        <w:t>3</w:t>
      </w:r>
      <w:r w:rsidRPr="003F72F4">
        <w:rPr>
          <w:rFonts w:asciiTheme="majorHAnsi" w:hAnsiTheme="majorHAnsi"/>
          <w:sz w:val="24"/>
          <w:szCs w:val="24"/>
        </w:rPr>
        <w:t xml:space="preserve">) Средства ће бити дозначена </w:t>
      </w:r>
      <w:r w:rsidR="00545144">
        <w:rPr>
          <w:rFonts w:asciiTheme="majorHAnsi" w:hAnsiTheme="majorHAnsi"/>
          <w:sz w:val="24"/>
          <w:szCs w:val="24"/>
          <w:lang w:val="sr-Cyrl-BA"/>
        </w:rPr>
        <w:t>у складу са одредбама члана 8. Правилника.</w:t>
      </w:r>
    </w:p>
    <w:p w:rsidR="008162E0" w:rsidRDefault="008162E0" w:rsidP="008162E0">
      <w:pPr>
        <w:spacing w:after="0" w:line="240" w:lineRule="auto"/>
        <w:jc w:val="both"/>
        <w:rPr>
          <w:rFonts w:asciiTheme="majorHAnsi" w:hAnsiTheme="majorHAnsi"/>
          <w:sz w:val="24"/>
          <w:szCs w:val="24"/>
          <w:lang w:val="sr-Cyrl-BA"/>
        </w:rPr>
      </w:pPr>
    </w:p>
    <w:p w:rsidR="00545144" w:rsidRDefault="00545144" w:rsidP="00545144">
      <w:pPr>
        <w:pStyle w:val="NoSpacing"/>
        <w:spacing w:line="276" w:lineRule="auto"/>
        <w:jc w:val="center"/>
        <w:rPr>
          <w:rFonts w:asciiTheme="majorHAnsi" w:hAnsiTheme="majorHAnsi"/>
          <w:sz w:val="24"/>
          <w:szCs w:val="24"/>
          <w:lang w:val="sr-Cyrl-CS"/>
        </w:rPr>
      </w:pPr>
      <w:r>
        <w:rPr>
          <w:rFonts w:asciiTheme="majorHAnsi" w:hAnsiTheme="majorHAnsi"/>
          <w:bCs/>
          <w:sz w:val="24"/>
          <w:szCs w:val="24"/>
        </w:rPr>
        <w:t>Члан 1</w:t>
      </w:r>
      <w:r w:rsidR="0097282D">
        <w:rPr>
          <w:rFonts w:asciiTheme="majorHAnsi" w:hAnsiTheme="majorHAnsi"/>
          <w:bCs/>
          <w:sz w:val="24"/>
          <w:szCs w:val="24"/>
          <w:lang w:val="sr-Cyrl-BA"/>
        </w:rPr>
        <w:t>7</w:t>
      </w:r>
      <w:r>
        <w:rPr>
          <w:rFonts w:asciiTheme="majorHAnsi" w:hAnsiTheme="majorHAnsi"/>
          <w:bCs/>
          <w:sz w:val="24"/>
          <w:szCs w:val="24"/>
        </w:rPr>
        <w:t>.</w:t>
      </w:r>
    </w:p>
    <w:p w:rsidR="00545144" w:rsidRDefault="00545144" w:rsidP="00545144">
      <w:pPr>
        <w:pStyle w:val="NoSpacing"/>
        <w:spacing w:line="276" w:lineRule="auto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  <w:lang w:val="sr-Cyrl-BA"/>
        </w:rPr>
        <w:t>(</w:t>
      </w:r>
      <w:r w:rsidR="00165599">
        <w:rPr>
          <w:rFonts w:asciiTheme="majorHAnsi" w:hAnsiTheme="majorHAnsi"/>
          <w:sz w:val="24"/>
          <w:szCs w:val="24"/>
          <w:lang w:val="sr-Cyrl-BA"/>
        </w:rPr>
        <w:t>1</w:t>
      </w:r>
      <w:r>
        <w:rPr>
          <w:rFonts w:asciiTheme="majorHAnsi" w:hAnsiTheme="majorHAnsi"/>
          <w:sz w:val="24"/>
          <w:szCs w:val="24"/>
          <w:lang w:val="sr-Cyrl-BA"/>
        </w:rPr>
        <w:t xml:space="preserve">) Динамика дозначавања средстава подстицаја примјењује се од тренутка испуњавања свих обавеза дефинисаних уговором. За исплату друге и треће транше, корисник подстицајних средстава, дужан је </w:t>
      </w:r>
      <w:r w:rsidR="008E75F4">
        <w:rPr>
          <w:rFonts w:asciiTheme="majorHAnsi" w:hAnsiTheme="majorHAnsi"/>
          <w:sz w:val="24"/>
          <w:szCs w:val="24"/>
          <w:lang w:val="sr-Cyrl-BA"/>
        </w:rPr>
        <w:t>прије исплате</w:t>
      </w:r>
      <w:r>
        <w:rPr>
          <w:rFonts w:asciiTheme="majorHAnsi" w:hAnsiTheme="majorHAnsi"/>
          <w:sz w:val="24"/>
          <w:szCs w:val="24"/>
          <w:lang w:val="sr-Cyrl-BA"/>
        </w:rPr>
        <w:t xml:space="preserve"> доставити дока</w:t>
      </w:r>
      <w:r w:rsidR="008E75F4">
        <w:rPr>
          <w:rFonts w:asciiTheme="majorHAnsi" w:hAnsiTheme="majorHAnsi"/>
          <w:sz w:val="24"/>
          <w:szCs w:val="24"/>
          <w:lang w:val="sr-Cyrl-BA"/>
        </w:rPr>
        <w:t xml:space="preserve">зе о испуњењу уговорних обавеза </w:t>
      </w:r>
      <w:r w:rsidR="00647893">
        <w:rPr>
          <w:rFonts w:asciiTheme="majorHAnsi" w:hAnsiTheme="majorHAnsi"/>
          <w:sz w:val="24"/>
          <w:szCs w:val="24"/>
          <w:lang w:val="sr-Cyrl-BA"/>
        </w:rPr>
        <w:t xml:space="preserve">Тиму за реализацију Пројекта </w:t>
      </w:r>
      <w:r w:rsidR="008E75F4">
        <w:rPr>
          <w:rFonts w:asciiTheme="majorHAnsi" w:hAnsiTheme="majorHAnsi"/>
          <w:sz w:val="24"/>
          <w:szCs w:val="24"/>
          <w:lang w:val="sr-Cyrl-BA"/>
        </w:rPr>
        <w:t>овлаштеном за вршење контоле поштовања уговорних обавеза.</w:t>
      </w:r>
    </w:p>
    <w:p w:rsidR="00545144" w:rsidRDefault="00545144" w:rsidP="00545144">
      <w:pPr>
        <w:pStyle w:val="NoSpacing"/>
        <w:spacing w:line="276" w:lineRule="auto"/>
        <w:jc w:val="both"/>
        <w:rPr>
          <w:rFonts w:asciiTheme="majorHAnsi" w:hAnsiTheme="majorHAnsi"/>
          <w:sz w:val="24"/>
          <w:szCs w:val="24"/>
          <w:lang w:val="sr-Cyrl-CS"/>
        </w:rPr>
      </w:pPr>
      <w:r>
        <w:rPr>
          <w:rFonts w:asciiTheme="majorHAnsi" w:hAnsiTheme="majorHAnsi"/>
          <w:sz w:val="24"/>
          <w:szCs w:val="24"/>
        </w:rPr>
        <w:t>(</w:t>
      </w:r>
      <w:r w:rsidR="00165599">
        <w:rPr>
          <w:rFonts w:asciiTheme="majorHAnsi" w:hAnsiTheme="majorHAnsi"/>
          <w:sz w:val="24"/>
          <w:szCs w:val="24"/>
          <w:lang w:val="sr-Cyrl-BA"/>
        </w:rPr>
        <w:t>2</w:t>
      </w:r>
      <w:r>
        <w:rPr>
          <w:rFonts w:asciiTheme="majorHAnsi" w:hAnsiTheme="majorHAnsi"/>
          <w:sz w:val="24"/>
          <w:szCs w:val="24"/>
        </w:rPr>
        <w:t xml:space="preserve">) У случају да неко од корисника </w:t>
      </w:r>
      <w:r w:rsidR="001B472B">
        <w:rPr>
          <w:rFonts w:asciiTheme="majorHAnsi" w:hAnsiTheme="majorHAnsi"/>
          <w:sz w:val="24"/>
          <w:szCs w:val="24"/>
          <w:lang w:val="sr-Cyrl-BA"/>
        </w:rPr>
        <w:t>подстицаја</w:t>
      </w:r>
      <w:r>
        <w:rPr>
          <w:rFonts w:asciiTheme="majorHAnsi" w:hAnsiTheme="majorHAnsi"/>
          <w:sz w:val="24"/>
          <w:szCs w:val="24"/>
        </w:rPr>
        <w:t xml:space="preserve"> одустане од захтјева, право на </w:t>
      </w:r>
      <w:r w:rsidR="001B472B">
        <w:rPr>
          <w:rFonts w:asciiTheme="majorHAnsi" w:hAnsiTheme="majorHAnsi"/>
          <w:sz w:val="24"/>
          <w:szCs w:val="24"/>
          <w:lang w:val="sr-Cyrl-BA"/>
        </w:rPr>
        <w:t xml:space="preserve">подстицај </w:t>
      </w:r>
      <w:r>
        <w:rPr>
          <w:rFonts w:asciiTheme="majorHAnsi" w:hAnsiTheme="majorHAnsi"/>
          <w:sz w:val="24"/>
          <w:szCs w:val="24"/>
        </w:rPr>
        <w:t>оствариће подносиоци пријава према редосљеду на претходно утврђеној ранг листи.</w:t>
      </w:r>
    </w:p>
    <w:p w:rsidR="004C5473" w:rsidRDefault="004C5473" w:rsidP="004C5473">
      <w:pPr>
        <w:pStyle w:val="NoSpacing"/>
        <w:spacing w:line="276" w:lineRule="auto"/>
        <w:jc w:val="center"/>
        <w:rPr>
          <w:rFonts w:asciiTheme="majorHAnsi" w:hAnsiTheme="majorHAnsi"/>
          <w:sz w:val="24"/>
          <w:szCs w:val="24"/>
          <w:lang w:val="sr-Cyrl-BA"/>
        </w:rPr>
      </w:pPr>
      <w:r>
        <w:rPr>
          <w:rFonts w:asciiTheme="majorHAnsi" w:hAnsiTheme="majorHAnsi"/>
          <w:bCs/>
          <w:sz w:val="24"/>
          <w:szCs w:val="24"/>
        </w:rPr>
        <w:t xml:space="preserve">Члан </w:t>
      </w:r>
      <w:r w:rsidR="0097282D">
        <w:rPr>
          <w:rFonts w:asciiTheme="majorHAnsi" w:hAnsiTheme="majorHAnsi"/>
          <w:bCs/>
          <w:sz w:val="24"/>
          <w:szCs w:val="24"/>
          <w:lang w:val="sr-Cyrl-BA"/>
        </w:rPr>
        <w:t>18</w:t>
      </w:r>
      <w:r>
        <w:rPr>
          <w:rFonts w:asciiTheme="majorHAnsi" w:hAnsiTheme="majorHAnsi"/>
          <w:bCs/>
          <w:sz w:val="24"/>
          <w:szCs w:val="24"/>
        </w:rPr>
        <w:t>.</w:t>
      </w:r>
    </w:p>
    <w:p w:rsidR="004C5473" w:rsidRDefault="004C5473" w:rsidP="004C5473">
      <w:pPr>
        <w:pStyle w:val="NoSpacing"/>
        <w:spacing w:line="276" w:lineRule="auto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(1) Послодавци којимa су одобрена</w:t>
      </w:r>
      <w:r w:rsidR="008E2A2D">
        <w:rPr>
          <w:rFonts w:asciiTheme="majorHAnsi" w:hAnsiTheme="majorHAnsi"/>
          <w:sz w:val="24"/>
          <w:szCs w:val="24"/>
        </w:rPr>
        <w:t xml:space="preserve"> подстицајна средства дужни су</w:t>
      </w:r>
      <w:r>
        <w:rPr>
          <w:rFonts w:asciiTheme="majorHAnsi" w:hAnsiTheme="majorHAnsi"/>
          <w:sz w:val="24"/>
          <w:szCs w:val="24"/>
        </w:rPr>
        <w:t xml:space="preserve"> при</w:t>
      </w:r>
      <w:r>
        <w:rPr>
          <w:rFonts w:asciiTheme="majorHAnsi" w:hAnsiTheme="majorHAnsi"/>
          <w:sz w:val="24"/>
          <w:szCs w:val="24"/>
          <w:lang w:val="sr-Cyrl-BA"/>
        </w:rPr>
        <w:t xml:space="preserve">ликом </w:t>
      </w:r>
      <w:r>
        <w:rPr>
          <w:rFonts w:asciiTheme="majorHAnsi" w:hAnsiTheme="majorHAnsi"/>
          <w:sz w:val="24"/>
          <w:szCs w:val="24"/>
        </w:rPr>
        <w:t xml:space="preserve"> склапања уговора</w:t>
      </w:r>
      <w:r>
        <w:rPr>
          <w:rFonts w:asciiTheme="majorHAnsi" w:hAnsiTheme="majorHAnsi"/>
          <w:sz w:val="24"/>
          <w:szCs w:val="24"/>
          <w:lang w:val="sr-Cyrl-BA"/>
        </w:rPr>
        <w:t xml:space="preserve"> </w:t>
      </w:r>
      <w:r>
        <w:rPr>
          <w:rFonts w:asciiTheme="majorHAnsi" w:hAnsiTheme="majorHAnsi"/>
          <w:sz w:val="24"/>
          <w:szCs w:val="24"/>
        </w:rPr>
        <w:t xml:space="preserve">доставити инструменте обезбјеђења за уредно извршење уговорене обавезе у погледу уговореног броја </w:t>
      </w:r>
      <w:r>
        <w:rPr>
          <w:rFonts w:asciiTheme="majorHAnsi" w:hAnsiTheme="majorHAnsi"/>
          <w:sz w:val="24"/>
          <w:szCs w:val="24"/>
          <w:lang w:val="sr-Cyrl-BA"/>
        </w:rPr>
        <w:t xml:space="preserve">ангажованих лица </w:t>
      </w:r>
      <w:r>
        <w:rPr>
          <w:rFonts w:asciiTheme="majorHAnsi" w:hAnsiTheme="majorHAnsi"/>
          <w:sz w:val="24"/>
          <w:szCs w:val="24"/>
        </w:rPr>
        <w:t xml:space="preserve"> и временског периода трајања </w:t>
      </w:r>
      <w:r>
        <w:rPr>
          <w:rFonts w:asciiTheme="majorHAnsi" w:hAnsiTheme="majorHAnsi"/>
          <w:sz w:val="24"/>
          <w:szCs w:val="24"/>
          <w:lang w:val="sr-Cyrl-BA"/>
        </w:rPr>
        <w:t xml:space="preserve">њиховог ангажмана. </w:t>
      </w:r>
    </w:p>
    <w:p w:rsidR="004C5473" w:rsidRDefault="004C5473" w:rsidP="004C5473">
      <w:pPr>
        <w:pStyle w:val="NoSpacing"/>
        <w:spacing w:line="276" w:lineRule="auto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  <w:lang w:val="sr-Cyrl-BA"/>
        </w:rPr>
        <w:t>(2) Прихватљиви инструменти обезбјеђења:</w:t>
      </w:r>
    </w:p>
    <w:p w:rsidR="00CA5514" w:rsidRPr="00CA5514" w:rsidRDefault="004C5473" w:rsidP="004C5473">
      <w:pPr>
        <w:pStyle w:val="NoSpacing"/>
        <w:spacing w:line="276" w:lineRule="auto"/>
        <w:ind w:firstLine="708"/>
        <w:jc w:val="both"/>
        <w:rPr>
          <w:rFonts w:asciiTheme="majorHAnsi" w:hAnsiTheme="majorHAnsi"/>
          <w:sz w:val="24"/>
          <w:szCs w:val="24"/>
          <w:lang w:val="sr-Cyrl-BA"/>
        </w:rPr>
      </w:pPr>
      <w:r>
        <w:rPr>
          <w:rFonts w:asciiTheme="majorHAnsi" w:hAnsiTheme="majorHAnsi"/>
          <w:sz w:val="24"/>
          <w:szCs w:val="24"/>
        </w:rPr>
        <w:t>1) за износ уговорне обавезе до 1</w:t>
      </w:r>
      <w:r>
        <w:rPr>
          <w:rFonts w:asciiTheme="majorHAnsi" w:hAnsiTheme="majorHAnsi"/>
          <w:sz w:val="24"/>
          <w:szCs w:val="24"/>
          <w:lang w:val="sr-Cyrl-BA"/>
        </w:rPr>
        <w:t>3</w:t>
      </w:r>
      <w:r>
        <w:rPr>
          <w:rFonts w:asciiTheme="majorHAnsi" w:hAnsiTheme="majorHAnsi"/>
          <w:sz w:val="24"/>
          <w:szCs w:val="24"/>
        </w:rPr>
        <w:t>.000</w:t>
      </w:r>
      <w:r w:rsidR="008118E5">
        <w:rPr>
          <w:rFonts w:asciiTheme="majorHAnsi" w:hAnsiTheme="majorHAnsi"/>
          <w:sz w:val="24"/>
          <w:szCs w:val="24"/>
          <w:lang w:val="sr-Cyrl-BA"/>
        </w:rPr>
        <w:t>,00</w:t>
      </w:r>
      <w:r>
        <w:rPr>
          <w:rFonts w:asciiTheme="majorHAnsi" w:hAnsiTheme="majorHAnsi"/>
          <w:sz w:val="24"/>
          <w:szCs w:val="24"/>
        </w:rPr>
        <w:t xml:space="preserve"> КМ</w:t>
      </w:r>
      <w:r>
        <w:rPr>
          <w:rFonts w:asciiTheme="majorHAnsi" w:hAnsiTheme="majorHAnsi"/>
          <w:sz w:val="24"/>
          <w:szCs w:val="24"/>
          <w:lang w:val="sr-Cyrl-BA"/>
        </w:rPr>
        <w:t xml:space="preserve">:  </w:t>
      </w:r>
      <w:r>
        <w:rPr>
          <w:rFonts w:asciiTheme="majorHAnsi" w:hAnsiTheme="majorHAnsi"/>
          <w:sz w:val="24"/>
          <w:szCs w:val="24"/>
        </w:rPr>
        <w:t>мјеница</w:t>
      </w:r>
      <w:r w:rsidR="008E2A2D">
        <w:rPr>
          <w:rFonts w:asciiTheme="majorHAnsi" w:hAnsiTheme="majorHAnsi"/>
          <w:sz w:val="24"/>
          <w:szCs w:val="24"/>
          <w:lang w:val="sr-Cyrl-BA"/>
        </w:rPr>
        <w:t xml:space="preserve"> </w:t>
      </w:r>
      <w:r w:rsidR="00CA5514">
        <w:rPr>
          <w:rFonts w:asciiTheme="majorHAnsi" w:hAnsiTheme="majorHAnsi"/>
          <w:sz w:val="24"/>
          <w:szCs w:val="24"/>
        </w:rPr>
        <w:t>са мјеничном  изјавом</w:t>
      </w:r>
      <w:r w:rsidR="00CA5514">
        <w:rPr>
          <w:rFonts w:asciiTheme="majorHAnsi" w:hAnsiTheme="majorHAnsi"/>
          <w:sz w:val="24"/>
          <w:szCs w:val="24"/>
          <w:lang w:val="sr-Cyrl-BA"/>
        </w:rPr>
        <w:t>;</w:t>
      </w:r>
    </w:p>
    <w:p w:rsidR="004C5473" w:rsidRDefault="004C5473" w:rsidP="004C5473">
      <w:pPr>
        <w:pStyle w:val="NoSpacing"/>
        <w:spacing w:line="276" w:lineRule="auto"/>
        <w:ind w:firstLine="708"/>
        <w:jc w:val="both"/>
        <w:rPr>
          <w:rFonts w:asciiTheme="majorHAnsi" w:hAnsiTheme="majorHAnsi"/>
          <w:sz w:val="24"/>
          <w:szCs w:val="24"/>
          <w:lang w:val="sr-Cyrl-BA"/>
        </w:rPr>
      </w:pPr>
      <w:r>
        <w:rPr>
          <w:rFonts w:asciiTheme="majorHAnsi" w:hAnsiTheme="majorHAnsi"/>
          <w:sz w:val="24"/>
          <w:szCs w:val="24"/>
          <w:lang w:val="sr-Cyrl-BA"/>
        </w:rPr>
        <w:t>2) за све остале износе изнад 13.000</w:t>
      </w:r>
      <w:r w:rsidR="008118E5">
        <w:rPr>
          <w:rFonts w:asciiTheme="majorHAnsi" w:hAnsiTheme="majorHAnsi"/>
          <w:sz w:val="24"/>
          <w:szCs w:val="24"/>
          <w:lang w:val="sr-Cyrl-BA"/>
        </w:rPr>
        <w:t>,00</w:t>
      </w:r>
      <w:r>
        <w:rPr>
          <w:rFonts w:asciiTheme="majorHAnsi" w:hAnsiTheme="majorHAnsi"/>
          <w:sz w:val="24"/>
          <w:szCs w:val="24"/>
          <w:lang w:val="sr-Cyrl-BA"/>
        </w:rPr>
        <w:t xml:space="preserve"> КМ: безусловна </w:t>
      </w:r>
      <w:r>
        <w:rPr>
          <w:rFonts w:asciiTheme="majorHAnsi" w:hAnsiTheme="majorHAnsi"/>
          <w:sz w:val="24"/>
          <w:szCs w:val="24"/>
        </w:rPr>
        <w:t>гаранција банке издата на период важења уговора о додјели подстицајних средстава,</w:t>
      </w:r>
      <w:r>
        <w:rPr>
          <w:rFonts w:asciiTheme="majorHAnsi" w:hAnsiTheme="majorHAnsi"/>
          <w:sz w:val="24"/>
          <w:szCs w:val="24"/>
          <w:lang w:val="sr-Cyrl-BA"/>
        </w:rPr>
        <w:t xml:space="preserve"> у вриједности од</w:t>
      </w:r>
      <w:r w:rsidR="00CA5514">
        <w:rPr>
          <w:rFonts w:asciiTheme="majorHAnsi" w:hAnsiTheme="majorHAnsi"/>
          <w:sz w:val="24"/>
          <w:szCs w:val="24"/>
          <w:lang w:val="sr-Cyrl-BA"/>
        </w:rPr>
        <w:t xml:space="preserve"> 70% укупно одобрених средстава.</w:t>
      </w:r>
    </w:p>
    <w:p w:rsidR="008118E5" w:rsidRDefault="008118E5" w:rsidP="008118E5">
      <w:pPr>
        <w:pStyle w:val="NoSpacing"/>
        <w:spacing w:line="276" w:lineRule="auto"/>
        <w:jc w:val="both"/>
        <w:rPr>
          <w:rFonts w:asciiTheme="majorHAnsi" w:hAnsiTheme="majorHAnsi"/>
          <w:bCs/>
          <w:sz w:val="24"/>
          <w:szCs w:val="24"/>
          <w:lang w:val="sr-Cyrl-BA"/>
        </w:rPr>
      </w:pPr>
    </w:p>
    <w:p w:rsidR="00165599" w:rsidRDefault="00165599" w:rsidP="008118E5">
      <w:pPr>
        <w:pStyle w:val="NoSpacing"/>
        <w:spacing w:line="276" w:lineRule="auto"/>
        <w:jc w:val="both"/>
        <w:rPr>
          <w:rFonts w:asciiTheme="majorHAnsi" w:hAnsiTheme="majorHAnsi"/>
          <w:b/>
          <w:bCs/>
          <w:sz w:val="24"/>
          <w:szCs w:val="24"/>
          <w:lang w:val="sr-Cyrl-BA"/>
        </w:rPr>
      </w:pPr>
    </w:p>
    <w:p w:rsidR="008118E5" w:rsidRDefault="008118E5" w:rsidP="008118E5">
      <w:pPr>
        <w:pStyle w:val="NoSpacing"/>
        <w:spacing w:line="276" w:lineRule="auto"/>
        <w:jc w:val="both"/>
        <w:rPr>
          <w:rFonts w:asciiTheme="majorHAnsi" w:hAnsiTheme="majorHAnsi"/>
          <w:b/>
          <w:bCs/>
          <w:sz w:val="24"/>
          <w:szCs w:val="24"/>
        </w:rPr>
      </w:pPr>
      <w:r w:rsidRPr="0025062F">
        <w:rPr>
          <w:rFonts w:asciiTheme="majorHAnsi" w:hAnsiTheme="majorHAnsi"/>
          <w:b/>
          <w:bCs/>
          <w:sz w:val="24"/>
          <w:szCs w:val="24"/>
        </w:rPr>
        <w:lastRenderedPageBreak/>
        <w:t>НАД</w:t>
      </w:r>
      <w:r w:rsidR="00CA5514">
        <w:rPr>
          <w:rFonts w:asciiTheme="majorHAnsi" w:hAnsiTheme="majorHAnsi"/>
          <w:b/>
          <w:bCs/>
          <w:sz w:val="24"/>
          <w:szCs w:val="24"/>
        </w:rPr>
        <w:t xml:space="preserve">ЗОР НАД НАМЈЕНСКИМ КОРИШЋЕЊЕМ </w:t>
      </w:r>
      <w:r w:rsidR="00CA5514">
        <w:rPr>
          <w:rFonts w:asciiTheme="majorHAnsi" w:hAnsiTheme="majorHAnsi"/>
          <w:b/>
          <w:bCs/>
          <w:sz w:val="24"/>
          <w:szCs w:val="24"/>
          <w:lang w:val="sr-Cyrl-BA"/>
        </w:rPr>
        <w:t>ПОДСТИЦАЈА</w:t>
      </w:r>
    </w:p>
    <w:p w:rsidR="009609A8" w:rsidRPr="009609A8" w:rsidRDefault="009609A8" w:rsidP="008118E5">
      <w:pPr>
        <w:pStyle w:val="NoSpacing"/>
        <w:spacing w:line="276" w:lineRule="auto"/>
        <w:jc w:val="both"/>
        <w:rPr>
          <w:rFonts w:asciiTheme="majorHAnsi" w:hAnsiTheme="majorHAnsi"/>
          <w:b/>
          <w:bCs/>
          <w:sz w:val="24"/>
          <w:szCs w:val="24"/>
        </w:rPr>
      </w:pPr>
    </w:p>
    <w:p w:rsidR="0097282D" w:rsidRPr="0097282D" w:rsidRDefault="0097282D" w:rsidP="0097282D">
      <w:pPr>
        <w:pStyle w:val="NoSpacing"/>
        <w:spacing w:line="276" w:lineRule="auto"/>
        <w:jc w:val="center"/>
        <w:rPr>
          <w:rFonts w:asciiTheme="majorHAnsi" w:hAnsiTheme="majorHAnsi"/>
          <w:bCs/>
          <w:sz w:val="24"/>
          <w:szCs w:val="24"/>
          <w:lang w:val="sr-Cyrl-BA"/>
        </w:rPr>
      </w:pPr>
      <w:r>
        <w:rPr>
          <w:rFonts w:asciiTheme="majorHAnsi" w:hAnsiTheme="majorHAnsi"/>
          <w:bCs/>
          <w:sz w:val="24"/>
          <w:szCs w:val="24"/>
          <w:lang w:val="sr-Cyrl-BA"/>
        </w:rPr>
        <w:t>Члан 19.</w:t>
      </w:r>
    </w:p>
    <w:p w:rsidR="0025062F" w:rsidRPr="0025062F" w:rsidRDefault="00B36628" w:rsidP="0025062F">
      <w:pPr>
        <w:spacing w:line="240" w:lineRule="auto"/>
        <w:jc w:val="both"/>
        <w:rPr>
          <w:rFonts w:asciiTheme="majorHAnsi" w:hAnsiTheme="majorHAnsi"/>
          <w:sz w:val="24"/>
          <w:szCs w:val="24"/>
          <w:lang w:val="sr-Cyrl-BA"/>
        </w:rPr>
      </w:pPr>
      <w:r>
        <w:rPr>
          <w:rFonts w:asciiTheme="majorHAnsi" w:hAnsiTheme="majorHAnsi"/>
          <w:sz w:val="24"/>
          <w:szCs w:val="24"/>
        </w:rPr>
        <w:t xml:space="preserve">Провођење закључених уговора </w:t>
      </w:r>
      <w:r w:rsidR="0097282D" w:rsidRPr="003F72F4">
        <w:rPr>
          <w:rFonts w:asciiTheme="majorHAnsi" w:hAnsiTheme="majorHAnsi"/>
          <w:sz w:val="24"/>
          <w:szCs w:val="24"/>
        </w:rPr>
        <w:t>из Члана 1</w:t>
      </w:r>
      <w:r>
        <w:rPr>
          <w:rFonts w:asciiTheme="majorHAnsi" w:hAnsiTheme="majorHAnsi"/>
          <w:sz w:val="24"/>
          <w:szCs w:val="24"/>
          <w:lang w:val="sr-Cyrl-BA"/>
        </w:rPr>
        <w:t>6</w:t>
      </w:r>
      <w:r w:rsidR="0097282D" w:rsidRPr="003F72F4">
        <w:rPr>
          <w:rFonts w:asciiTheme="majorHAnsi" w:hAnsiTheme="majorHAnsi"/>
          <w:sz w:val="24"/>
          <w:szCs w:val="24"/>
        </w:rPr>
        <w:t>. став (</w:t>
      </w:r>
      <w:r>
        <w:rPr>
          <w:rFonts w:asciiTheme="majorHAnsi" w:hAnsiTheme="majorHAnsi"/>
          <w:sz w:val="24"/>
          <w:szCs w:val="24"/>
          <w:lang w:val="sr-Cyrl-BA"/>
        </w:rPr>
        <w:t>2</w:t>
      </w:r>
      <w:r w:rsidR="0097282D" w:rsidRPr="003F72F4">
        <w:rPr>
          <w:rFonts w:asciiTheme="majorHAnsi" w:hAnsiTheme="majorHAnsi"/>
          <w:sz w:val="24"/>
          <w:szCs w:val="24"/>
        </w:rPr>
        <w:t>) Правилник</w:t>
      </w:r>
      <w:r w:rsidR="0097282D">
        <w:rPr>
          <w:rFonts w:asciiTheme="majorHAnsi" w:hAnsiTheme="majorHAnsi"/>
          <w:sz w:val="24"/>
          <w:szCs w:val="24"/>
          <w:lang w:val="sr-Cyrl-BA"/>
        </w:rPr>
        <w:t>а</w:t>
      </w:r>
      <w:r w:rsidR="0097282D" w:rsidRPr="003F72F4">
        <w:rPr>
          <w:rFonts w:asciiTheme="majorHAnsi" w:hAnsiTheme="majorHAnsi"/>
          <w:sz w:val="24"/>
          <w:szCs w:val="24"/>
        </w:rPr>
        <w:t xml:space="preserve"> и  контролу утрошка средстава обавља </w:t>
      </w:r>
      <w:r>
        <w:rPr>
          <w:rFonts w:asciiTheme="majorHAnsi" w:hAnsiTheme="majorHAnsi"/>
          <w:sz w:val="24"/>
          <w:szCs w:val="24"/>
          <w:lang w:val="sr-Cyrl-BA"/>
        </w:rPr>
        <w:t>Тим за реализацију Пројекта</w:t>
      </w:r>
      <w:r w:rsidR="0097282D">
        <w:rPr>
          <w:rFonts w:asciiTheme="majorHAnsi" w:hAnsiTheme="majorHAnsi"/>
          <w:sz w:val="24"/>
          <w:szCs w:val="24"/>
          <w:lang w:val="sr-Cyrl-BA"/>
        </w:rPr>
        <w:t xml:space="preserve"> који ће именовати Начелник</w:t>
      </w:r>
      <w:r w:rsidR="0097282D" w:rsidRPr="003F72F4">
        <w:rPr>
          <w:rFonts w:asciiTheme="majorHAnsi" w:hAnsiTheme="majorHAnsi"/>
          <w:sz w:val="24"/>
          <w:szCs w:val="24"/>
        </w:rPr>
        <w:t xml:space="preserve"> у сарадњ</w:t>
      </w:r>
      <w:r w:rsidR="0097282D">
        <w:rPr>
          <w:rFonts w:asciiTheme="majorHAnsi" w:hAnsiTheme="majorHAnsi"/>
          <w:sz w:val="24"/>
          <w:szCs w:val="24"/>
        </w:rPr>
        <w:t xml:space="preserve">и с особљем </w:t>
      </w:r>
      <w:r>
        <w:rPr>
          <w:rFonts w:asciiTheme="majorHAnsi" w:hAnsiTheme="majorHAnsi"/>
          <w:sz w:val="24"/>
          <w:szCs w:val="24"/>
          <w:lang w:val="sr-Cyrl-BA"/>
        </w:rPr>
        <w:t>МЕГ пројекта</w:t>
      </w:r>
      <w:r w:rsidR="0097282D">
        <w:rPr>
          <w:rFonts w:asciiTheme="majorHAnsi" w:hAnsiTheme="majorHAnsi"/>
          <w:sz w:val="24"/>
          <w:szCs w:val="24"/>
        </w:rPr>
        <w:t>.</w:t>
      </w:r>
    </w:p>
    <w:p w:rsidR="008118E5" w:rsidRDefault="008118E5" w:rsidP="008118E5">
      <w:pPr>
        <w:pStyle w:val="NoSpacing"/>
        <w:spacing w:line="276" w:lineRule="auto"/>
        <w:jc w:val="center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bCs/>
          <w:sz w:val="24"/>
          <w:szCs w:val="24"/>
        </w:rPr>
        <w:t>Члан 2</w:t>
      </w:r>
      <w:r w:rsidR="009609A8">
        <w:rPr>
          <w:rFonts w:asciiTheme="majorHAnsi" w:hAnsiTheme="majorHAnsi"/>
          <w:bCs/>
          <w:sz w:val="24"/>
          <w:szCs w:val="24"/>
        </w:rPr>
        <w:t>0</w:t>
      </w:r>
      <w:r>
        <w:rPr>
          <w:rFonts w:asciiTheme="majorHAnsi" w:hAnsiTheme="majorHAnsi"/>
          <w:bCs/>
          <w:sz w:val="24"/>
          <w:szCs w:val="24"/>
        </w:rPr>
        <w:t>.</w:t>
      </w:r>
    </w:p>
    <w:p w:rsidR="008118E5" w:rsidRDefault="008118E5" w:rsidP="008118E5">
      <w:pPr>
        <w:pStyle w:val="NoSpacing"/>
        <w:spacing w:line="276" w:lineRule="auto"/>
        <w:jc w:val="both"/>
        <w:rPr>
          <w:rFonts w:asciiTheme="majorHAnsi" w:hAnsiTheme="majorHAnsi"/>
          <w:sz w:val="24"/>
          <w:szCs w:val="24"/>
          <w:lang w:val="sr-Cyrl-BA"/>
        </w:rPr>
      </w:pPr>
      <w:r>
        <w:rPr>
          <w:rFonts w:asciiTheme="majorHAnsi" w:hAnsiTheme="majorHAnsi"/>
          <w:sz w:val="24"/>
          <w:szCs w:val="24"/>
        </w:rPr>
        <w:t xml:space="preserve">(1)  </w:t>
      </w:r>
      <w:r>
        <w:rPr>
          <w:rFonts w:asciiTheme="majorHAnsi" w:hAnsiTheme="majorHAnsi"/>
          <w:sz w:val="24"/>
          <w:szCs w:val="24"/>
          <w:lang w:val="sr-Cyrl-BA"/>
        </w:rPr>
        <w:t>К</w:t>
      </w:r>
      <w:r>
        <w:rPr>
          <w:rFonts w:asciiTheme="majorHAnsi" w:hAnsiTheme="majorHAnsi"/>
          <w:sz w:val="24"/>
          <w:szCs w:val="24"/>
        </w:rPr>
        <w:t xml:space="preserve">орисници </w:t>
      </w:r>
      <w:r>
        <w:rPr>
          <w:rFonts w:asciiTheme="majorHAnsi" w:hAnsiTheme="majorHAnsi"/>
          <w:sz w:val="24"/>
          <w:szCs w:val="24"/>
          <w:lang w:val="sr-Cyrl-BA"/>
        </w:rPr>
        <w:t>подстицајних средстава</w:t>
      </w:r>
      <w:r>
        <w:rPr>
          <w:rFonts w:asciiTheme="majorHAnsi" w:hAnsiTheme="majorHAnsi"/>
          <w:sz w:val="24"/>
          <w:szCs w:val="24"/>
        </w:rPr>
        <w:t xml:space="preserve"> дужни су да омогућ</w:t>
      </w:r>
      <w:r>
        <w:rPr>
          <w:rFonts w:asciiTheme="majorHAnsi" w:hAnsiTheme="majorHAnsi"/>
          <w:sz w:val="24"/>
          <w:szCs w:val="24"/>
          <w:lang w:val="sr-Cyrl-BA"/>
        </w:rPr>
        <w:t>е</w:t>
      </w:r>
      <w:r>
        <w:rPr>
          <w:rFonts w:asciiTheme="majorHAnsi" w:hAnsiTheme="majorHAnsi"/>
          <w:sz w:val="24"/>
          <w:szCs w:val="24"/>
        </w:rPr>
        <w:t xml:space="preserve"> </w:t>
      </w:r>
      <w:r w:rsidR="00B36628">
        <w:rPr>
          <w:rFonts w:asciiTheme="majorHAnsi" w:hAnsiTheme="majorHAnsi"/>
          <w:sz w:val="24"/>
          <w:szCs w:val="24"/>
          <w:lang w:val="sr-Cyrl-BA"/>
        </w:rPr>
        <w:t xml:space="preserve">Тиму за реализацију пројекта </w:t>
      </w:r>
      <w:r>
        <w:rPr>
          <w:rFonts w:asciiTheme="majorHAnsi" w:hAnsiTheme="majorHAnsi"/>
          <w:sz w:val="24"/>
          <w:szCs w:val="24"/>
          <w:lang w:val="sr-Cyrl-BA"/>
        </w:rPr>
        <w:t xml:space="preserve">да </w:t>
      </w:r>
      <w:r>
        <w:rPr>
          <w:rFonts w:asciiTheme="majorHAnsi" w:hAnsiTheme="majorHAnsi"/>
          <w:sz w:val="24"/>
          <w:szCs w:val="24"/>
        </w:rPr>
        <w:t>контролише</w:t>
      </w:r>
      <w:r>
        <w:rPr>
          <w:rFonts w:asciiTheme="majorHAnsi" w:hAnsiTheme="majorHAnsi"/>
          <w:sz w:val="24"/>
          <w:szCs w:val="24"/>
          <w:lang w:val="sr-Cyrl-BA"/>
        </w:rPr>
        <w:t xml:space="preserve"> поштовање уговорних обавеза</w:t>
      </w:r>
      <w:r>
        <w:rPr>
          <w:rFonts w:asciiTheme="majorHAnsi" w:hAnsiTheme="majorHAnsi"/>
          <w:sz w:val="24"/>
          <w:szCs w:val="24"/>
        </w:rPr>
        <w:t xml:space="preserve"> у периоду важења уговора,</w:t>
      </w:r>
      <w:r>
        <w:rPr>
          <w:rFonts w:asciiTheme="majorHAnsi" w:hAnsiTheme="majorHAnsi"/>
          <w:sz w:val="24"/>
          <w:szCs w:val="24"/>
          <w:lang w:val="sr-Cyrl-BA"/>
        </w:rPr>
        <w:t xml:space="preserve">  </w:t>
      </w:r>
      <w:r>
        <w:rPr>
          <w:rFonts w:asciiTheme="majorHAnsi" w:hAnsiTheme="majorHAnsi"/>
          <w:sz w:val="24"/>
          <w:szCs w:val="24"/>
        </w:rPr>
        <w:t>да о свакој промјени која може утицати на односе утврђене уговором, у року од 15 дана обавијести</w:t>
      </w:r>
      <w:r w:rsidR="00B36628">
        <w:rPr>
          <w:rFonts w:asciiTheme="majorHAnsi" w:hAnsiTheme="majorHAnsi"/>
          <w:sz w:val="24"/>
          <w:szCs w:val="24"/>
          <w:lang w:val="sr-Cyrl-BA"/>
        </w:rPr>
        <w:t xml:space="preserve"> исти</w:t>
      </w:r>
      <w:r>
        <w:rPr>
          <w:rFonts w:asciiTheme="majorHAnsi" w:hAnsiTheme="majorHAnsi"/>
          <w:sz w:val="24"/>
          <w:szCs w:val="24"/>
        </w:rPr>
        <w:t>.</w:t>
      </w:r>
    </w:p>
    <w:p w:rsidR="008118E5" w:rsidRDefault="008118E5" w:rsidP="008118E5">
      <w:pPr>
        <w:pStyle w:val="NoSpacing"/>
        <w:spacing w:line="276" w:lineRule="auto"/>
        <w:jc w:val="both"/>
        <w:rPr>
          <w:rFonts w:asciiTheme="majorHAnsi" w:hAnsiTheme="majorHAnsi"/>
          <w:sz w:val="24"/>
          <w:szCs w:val="24"/>
          <w:lang w:val="sr-Cyrl-BA"/>
        </w:rPr>
      </w:pPr>
      <w:r>
        <w:rPr>
          <w:rFonts w:asciiTheme="majorHAnsi" w:hAnsiTheme="majorHAnsi"/>
          <w:sz w:val="24"/>
          <w:szCs w:val="24"/>
        </w:rPr>
        <w:t xml:space="preserve">(2) </w:t>
      </w:r>
      <w:r w:rsidR="0025062F">
        <w:rPr>
          <w:rFonts w:asciiTheme="majorHAnsi" w:hAnsiTheme="majorHAnsi"/>
          <w:sz w:val="24"/>
          <w:szCs w:val="24"/>
          <w:lang w:val="sr-Cyrl-BA"/>
        </w:rPr>
        <w:t>Тим за реализацију Пројекта врш</w:t>
      </w:r>
      <w:r w:rsidR="009D5D96">
        <w:rPr>
          <w:rFonts w:asciiTheme="majorHAnsi" w:hAnsiTheme="majorHAnsi"/>
          <w:sz w:val="24"/>
          <w:szCs w:val="24"/>
          <w:lang w:val="sr-Cyrl-BA"/>
        </w:rPr>
        <w:t>и н</w:t>
      </w:r>
      <w:r>
        <w:rPr>
          <w:rFonts w:asciiTheme="majorHAnsi" w:hAnsiTheme="majorHAnsi"/>
          <w:sz w:val="24"/>
          <w:szCs w:val="24"/>
        </w:rPr>
        <w:t>адзор над намјенским коришћењем средстава током цијелог периода утврђеног овим Правилником (</w:t>
      </w:r>
      <w:r w:rsidR="00B36628">
        <w:rPr>
          <w:rFonts w:asciiTheme="majorHAnsi" w:hAnsiTheme="majorHAnsi"/>
          <w:sz w:val="24"/>
          <w:szCs w:val="24"/>
          <w:lang w:val="sr-Cyrl-BA"/>
        </w:rPr>
        <w:t>1</w:t>
      </w:r>
      <w:r w:rsidR="00B36628">
        <w:rPr>
          <w:rFonts w:asciiTheme="majorHAnsi" w:hAnsiTheme="majorHAnsi"/>
          <w:sz w:val="24"/>
          <w:szCs w:val="24"/>
        </w:rPr>
        <w:t>2</w:t>
      </w:r>
      <w:r w:rsidR="009D5D96">
        <w:rPr>
          <w:rFonts w:asciiTheme="majorHAnsi" w:hAnsiTheme="majorHAnsi"/>
          <w:sz w:val="24"/>
          <w:szCs w:val="24"/>
        </w:rPr>
        <w:t xml:space="preserve"> мјесец</w:t>
      </w:r>
      <w:r w:rsidR="0025062F">
        <w:rPr>
          <w:rFonts w:asciiTheme="majorHAnsi" w:hAnsiTheme="majorHAnsi"/>
          <w:sz w:val="24"/>
          <w:szCs w:val="24"/>
          <w:lang w:val="sr-Cyrl-BA"/>
        </w:rPr>
        <w:t>и</w:t>
      </w:r>
      <w:r>
        <w:rPr>
          <w:rFonts w:asciiTheme="majorHAnsi" w:hAnsiTheme="majorHAnsi"/>
          <w:sz w:val="24"/>
          <w:szCs w:val="24"/>
        </w:rPr>
        <w:t>)</w:t>
      </w:r>
      <w:r w:rsidR="009D5D96">
        <w:rPr>
          <w:rFonts w:asciiTheme="majorHAnsi" w:hAnsiTheme="majorHAnsi"/>
          <w:sz w:val="24"/>
          <w:szCs w:val="24"/>
          <w:lang w:val="sr-Cyrl-BA"/>
        </w:rPr>
        <w:t xml:space="preserve"> у складу са предвиђеном динамиком исплате утврђеном у члану 8. Правилника</w:t>
      </w:r>
      <w:r>
        <w:rPr>
          <w:rFonts w:asciiTheme="majorHAnsi" w:hAnsiTheme="majorHAnsi"/>
          <w:sz w:val="24"/>
          <w:szCs w:val="24"/>
        </w:rPr>
        <w:t xml:space="preserve">, </w:t>
      </w:r>
      <w:r>
        <w:rPr>
          <w:rFonts w:asciiTheme="majorHAnsi" w:hAnsiTheme="majorHAnsi"/>
          <w:sz w:val="24"/>
          <w:szCs w:val="24"/>
          <w:lang w:val="sr-Cyrl-BA"/>
        </w:rPr>
        <w:t>о чему сачињава записник о свакој појединачној контроли.</w:t>
      </w:r>
    </w:p>
    <w:p w:rsidR="008118E5" w:rsidRDefault="008118E5" w:rsidP="008118E5">
      <w:pPr>
        <w:pStyle w:val="NoSpacing"/>
        <w:spacing w:line="276" w:lineRule="auto"/>
        <w:jc w:val="both"/>
        <w:rPr>
          <w:rFonts w:asciiTheme="majorHAnsi" w:hAnsiTheme="majorHAnsi"/>
          <w:color w:val="FF0000"/>
          <w:sz w:val="24"/>
          <w:szCs w:val="24"/>
          <w:lang w:val="sr-Cyrl-BA"/>
        </w:rPr>
      </w:pPr>
      <w:r>
        <w:rPr>
          <w:rFonts w:asciiTheme="majorHAnsi" w:hAnsiTheme="majorHAnsi"/>
          <w:sz w:val="24"/>
          <w:szCs w:val="24"/>
          <w:lang w:val="sr-Cyrl-CS"/>
        </w:rPr>
        <w:t>(</w:t>
      </w:r>
      <w:r w:rsidR="009D5D96">
        <w:rPr>
          <w:rFonts w:asciiTheme="majorHAnsi" w:hAnsiTheme="majorHAnsi"/>
          <w:sz w:val="24"/>
          <w:szCs w:val="24"/>
          <w:lang w:val="sr-Cyrl-CS"/>
        </w:rPr>
        <w:t>3</w:t>
      </w:r>
      <w:r>
        <w:rPr>
          <w:rFonts w:asciiTheme="majorHAnsi" w:hAnsiTheme="majorHAnsi"/>
          <w:sz w:val="24"/>
          <w:szCs w:val="24"/>
          <w:lang w:val="sr-Cyrl-CS"/>
        </w:rPr>
        <w:t xml:space="preserve">) Корисник подстицаја  дужан је на захтјев </w:t>
      </w:r>
      <w:r w:rsidR="009D5D96">
        <w:rPr>
          <w:rFonts w:asciiTheme="majorHAnsi" w:hAnsiTheme="majorHAnsi"/>
          <w:sz w:val="24"/>
          <w:szCs w:val="24"/>
          <w:lang w:val="sr-Cyrl-CS"/>
        </w:rPr>
        <w:t xml:space="preserve">Тима за реализацију Пројекта </w:t>
      </w:r>
      <w:r>
        <w:rPr>
          <w:rFonts w:asciiTheme="majorHAnsi" w:hAnsiTheme="majorHAnsi"/>
          <w:sz w:val="24"/>
          <w:szCs w:val="24"/>
          <w:lang w:val="sr-Cyrl-CS"/>
        </w:rPr>
        <w:t xml:space="preserve">доставити увјерење из Пореске управе Републике Српске о измиреним обавезама и о броју запослених радника, те увјерење из УиО </w:t>
      </w:r>
      <w:r w:rsidR="00F3484B">
        <w:rPr>
          <w:rFonts w:asciiTheme="majorHAnsi" w:hAnsiTheme="majorHAnsi"/>
          <w:sz w:val="24"/>
          <w:szCs w:val="24"/>
          <w:lang w:val="sr-Cyrl-CS"/>
        </w:rPr>
        <w:t>БиХ о измиреним обавезама ПДВ-а, доказе о извршеним уплатама бруто накнаде за ангажовано лице по уговору о стручном усавршавању.</w:t>
      </w:r>
      <w:r>
        <w:rPr>
          <w:rFonts w:asciiTheme="majorHAnsi" w:hAnsiTheme="majorHAnsi"/>
          <w:sz w:val="24"/>
          <w:szCs w:val="24"/>
          <w:lang w:val="sr-Cyrl-CS"/>
        </w:rPr>
        <w:t xml:space="preserve"> Уколико се контролом утврди да корисник подстицајних средстава није испоштовао напријед дефинисане уговорне обавезе, биће му обустављена исплата преосталих транши.</w:t>
      </w:r>
    </w:p>
    <w:p w:rsidR="009E147C" w:rsidRPr="0025062F" w:rsidRDefault="008118E5" w:rsidP="0079783D">
      <w:pPr>
        <w:pStyle w:val="NoSpacing"/>
        <w:spacing w:line="276" w:lineRule="auto"/>
        <w:jc w:val="both"/>
        <w:rPr>
          <w:rFonts w:asciiTheme="majorHAnsi" w:hAnsiTheme="majorHAnsi"/>
          <w:sz w:val="24"/>
          <w:szCs w:val="24"/>
          <w:lang w:val="sr-Cyrl-BA"/>
        </w:rPr>
      </w:pPr>
      <w:r>
        <w:rPr>
          <w:rFonts w:asciiTheme="majorHAnsi" w:hAnsiTheme="majorHAnsi"/>
          <w:sz w:val="24"/>
          <w:szCs w:val="24"/>
          <w:lang w:val="sr-Cyrl-CS"/>
        </w:rPr>
        <w:t>(</w:t>
      </w:r>
      <w:r w:rsidR="00F3484B">
        <w:rPr>
          <w:rFonts w:asciiTheme="majorHAnsi" w:hAnsiTheme="majorHAnsi"/>
          <w:sz w:val="24"/>
          <w:szCs w:val="24"/>
          <w:lang w:val="sr-Cyrl-CS"/>
        </w:rPr>
        <w:t>4</w:t>
      </w:r>
      <w:r w:rsidR="00165599">
        <w:rPr>
          <w:rFonts w:asciiTheme="majorHAnsi" w:hAnsiTheme="majorHAnsi"/>
          <w:sz w:val="24"/>
          <w:szCs w:val="24"/>
          <w:lang w:val="sr-Cyrl-CS"/>
        </w:rPr>
        <w:t xml:space="preserve">) </w:t>
      </w:r>
      <w:r>
        <w:rPr>
          <w:rFonts w:asciiTheme="majorHAnsi" w:hAnsiTheme="majorHAnsi"/>
          <w:sz w:val="24"/>
          <w:szCs w:val="24"/>
          <w:lang w:val="sr-Cyrl-BA"/>
        </w:rPr>
        <w:t>Уколико су испуњени услови из претходног става</w:t>
      </w:r>
      <w:r>
        <w:rPr>
          <w:rFonts w:asciiTheme="majorHAnsi" w:hAnsiTheme="majorHAnsi"/>
          <w:sz w:val="24"/>
          <w:szCs w:val="24"/>
          <w:lang w:val="sr-Cyrl-CS"/>
        </w:rPr>
        <w:t xml:space="preserve">, </w:t>
      </w:r>
      <w:r w:rsidR="00F3484B">
        <w:rPr>
          <w:rFonts w:asciiTheme="majorHAnsi" w:hAnsiTheme="majorHAnsi"/>
          <w:sz w:val="24"/>
          <w:szCs w:val="24"/>
          <w:lang w:val="sr-Cyrl-CS"/>
        </w:rPr>
        <w:t xml:space="preserve">Тим за реализацију пројекта </w:t>
      </w:r>
      <w:r>
        <w:rPr>
          <w:rFonts w:asciiTheme="majorHAnsi" w:hAnsiTheme="majorHAnsi"/>
          <w:sz w:val="24"/>
          <w:szCs w:val="24"/>
          <w:lang w:val="sr-Cyrl-CS"/>
        </w:rPr>
        <w:t>ће Одјељењу за финансије упутити налоге за дозначавање средстава у висини и временским интервалима ут</w:t>
      </w:r>
      <w:r w:rsidR="00F3484B">
        <w:rPr>
          <w:rFonts w:asciiTheme="majorHAnsi" w:hAnsiTheme="majorHAnsi"/>
          <w:sz w:val="24"/>
          <w:szCs w:val="24"/>
          <w:lang w:val="sr-Cyrl-CS"/>
        </w:rPr>
        <w:t>врђеним у складу са овим Правилником</w:t>
      </w:r>
      <w:r>
        <w:rPr>
          <w:rFonts w:asciiTheme="majorHAnsi" w:hAnsiTheme="majorHAnsi"/>
          <w:sz w:val="24"/>
          <w:szCs w:val="24"/>
          <w:lang w:val="sr-Cyrl-CS"/>
        </w:rPr>
        <w:t xml:space="preserve">. У супротном, уколико наведени услови из претходног става нису испоштовани, </w:t>
      </w:r>
      <w:r w:rsidR="00F3484B">
        <w:rPr>
          <w:rFonts w:asciiTheme="majorHAnsi" w:hAnsiTheme="majorHAnsi"/>
          <w:sz w:val="24"/>
          <w:szCs w:val="24"/>
          <w:lang w:val="sr-Cyrl-CS"/>
        </w:rPr>
        <w:t xml:space="preserve">Тим за реализацију Пројекта </w:t>
      </w:r>
      <w:r>
        <w:rPr>
          <w:rFonts w:asciiTheme="majorHAnsi" w:hAnsiTheme="majorHAnsi"/>
          <w:sz w:val="24"/>
          <w:szCs w:val="24"/>
          <w:lang w:val="sr-Cyrl-CS"/>
        </w:rPr>
        <w:t xml:space="preserve"> ће упутити налог Одјељењу за финансије у коме ће затражити обуставу исплате преосталих транши, у</w:t>
      </w:r>
      <w:r>
        <w:rPr>
          <w:rFonts w:asciiTheme="majorHAnsi" w:hAnsiTheme="majorHAnsi"/>
          <w:sz w:val="24"/>
          <w:szCs w:val="24"/>
          <w:lang w:val="sr-Cyrl-BA"/>
        </w:rPr>
        <w:t xml:space="preserve">з </w:t>
      </w:r>
      <w:r>
        <w:rPr>
          <w:rFonts w:asciiTheme="majorHAnsi" w:hAnsiTheme="majorHAnsi"/>
          <w:sz w:val="24"/>
          <w:szCs w:val="24"/>
          <w:lang w:val="sr-Cyrl-CS"/>
        </w:rPr>
        <w:t xml:space="preserve">навођење разлога обуставе исплате. </w:t>
      </w:r>
    </w:p>
    <w:p w:rsidR="00263FE0" w:rsidRPr="009609A8" w:rsidRDefault="00263FE0" w:rsidP="00263FE0">
      <w:pPr>
        <w:pStyle w:val="NoSpacing"/>
        <w:spacing w:line="276" w:lineRule="auto"/>
        <w:jc w:val="center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bCs/>
          <w:sz w:val="24"/>
          <w:szCs w:val="24"/>
        </w:rPr>
        <w:t>Члан 2</w:t>
      </w:r>
      <w:r w:rsidR="009609A8">
        <w:rPr>
          <w:rFonts w:asciiTheme="majorHAnsi" w:hAnsiTheme="majorHAnsi"/>
          <w:bCs/>
          <w:sz w:val="24"/>
          <w:szCs w:val="24"/>
        </w:rPr>
        <w:t>1.</w:t>
      </w:r>
    </w:p>
    <w:p w:rsidR="00263FE0" w:rsidRDefault="00263FE0" w:rsidP="00263FE0">
      <w:pPr>
        <w:pStyle w:val="NoSpacing"/>
        <w:spacing w:line="276" w:lineRule="auto"/>
        <w:jc w:val="both"/>
        <w:rPr>
          <w:rFonts w:asciiTheme="majorHAnsi" w:hAnsiTheme="majorHAnsi"/>
          <w:sz w:val="24"/>
          <w:szCs w:val="24"/>
          <w:lang w:val="sr-Cyrl-BA"/>
        </w:rPr>
      </w:pPr>
      <w:r>
        <w:rPr>
          <w:rFonts w:asciiTheme="majorHAnsi" w:hAnsiTheme="majorHAnsi"/>
          <w:sz w:val="24"/>
          <w:szCs w:val="24"/>
        </w:rPr>
        <w:t xml:space="preserve">(1) Уколико послодавац-корисник </w:t>
      </w:r>
      <w:r>
        <w:rPr>
          <w:rFonts w:asciiTheme="majorHAnsi" w:hAnsiTheme="majorHAnsi"/>
          <w:sz w:val="24"/>
          <w:szCs w:val="24"/>
          <w:lang w:val="sr-Cyrl-BA"/>
        </w:rPr>
        <w:t>подстицаја</w:t>
      </w:r>
      <w:r>
        <w:rPr>
          <w:rFonts w:asciiTheme="majorHAnsi" w:hAnsiTheme="majorHAnsi"/>
          <w:sz w:val="24"/>
          <w:szCs w:val="24"/>
        </w:rPr>
        <w:t xml:space="preserve">, на захтјев лица које је </w:t>
      </w:r>
      <w:r>
        <w:rPr>
          <w:rFonts w:asciiTheme="majorHAnsi" w:hAnsiTheme="majorHAnsi"/>
          <w:sz w:val="24"/>
          <w:szCs w:val="24"/>
          <w:lang w:val="sr-Cyrl-BA"/>
        </w:rPr>
        <w:t>ангажовао по Уговору</w:t>
      </w:r>
      <w:r>
        <w:rPr>
          <w:rFonts w:asciiTheme="majorHAnsi" w:hAnsiTheme="majorHAnsi"/>
          <w:sz w:val="24"/>
          <w:szCs w:val="24"/>
        </w:rPr>
        <w:t xml:space="preserve">, раскине </w:t>
      </w:r>
      <w:r>
        <w:rPr>
          <w:rFonts w:asciiTheme="majorHAnsi" w:hAnsiTheme="majorHAnsi"/>
          <w:sz w:val="24"/>
          <w:szCs w:val="24"/>
          <w:lang w:val="sr-Cyrl-BA"/>
        </w:rPr>
        <w:t xml:space="preserve">Уговор </w:t>
      </w:r>
      <w:r>
        <w:rPr>
          <w:rFonts w:asciiTheme="majorHAnsi" w:hAnsiTheme="majorHAnsi"/>
          <w:sz w:val="24"/>
          <w:szCs w:val="24"/>
        </w:rPr>
        <w:t xml:space="preserve"> са истим, дужан је да </w:t>
      </w:r>
      <w:r>
        <w:rPr>
          <w:rFonts w:asciiTheme="majorHAnsi" w:hAnsiTheme="majorHAnsi"/>
          <w:sz w:val="24"/>
          <w:szCs w:val="24"/>
          <w:lang w:val="sr-Cyrl-BA"/>
        </w:rPr>
        <w:t>писменим путем о тим околностима извјести Тим за реализацију Пројекта.</w:t>
      </w:r>
    </w:p>
    <w:p w:rsidR="00A301C9" w:rsidRDefault="00263FE0" w:rsidP="00263FE0">
      <w:pPr>
        <w:pStyle w:val="NoSpacing"/>
        <w:spacing w:line="276" w:lineRule="auto"/>
        <w:jc w:val="both"/>
        <w:rPr>
          <w:rFonts w:asciiTheme="majorHAnsi" w:hAnsiTheme="majorHAnsi"/>
          <w:sz w:val="24"/>
          <w:szCs w:val="24"/>
          <w:lang w:val="sr-Cyrl-BA"/>
        </w:rPr>
      </w:pPr>
      <w:r>
        <w:rPr>
          <w:rFonts w:asciiTheme="majorHAnsi" w:hAnsiTheme="majorHAnsi"/>
          <w:sz w:val="24"/>
          <w:szCs w:val="24"/>
          <w:lang w:val="sr-Cyrl-BA"/>
        </w:rPr>
        <w:t xml:space="preserve">(2) Тим </w:t>
      </w:r>
      <w:r w:rsidR="00995EEE">
        <w:rPr>
          <w:rFonts w:asciiTheme="majorHAnsi" w:hAnsiTheme="majorHAnsi"/>
          <w:sz w:val="24"/>
          <w:szCs w:val="24"/>
          <w:lang w:val="sr-Cyrl-BA"/>
        </w:rPr>
        <w:t xml:space="preserve">за реализацију Пројекта ће о насталој ситуацији извјестити Начелника и особље МЕГ пројекта, који ће заједно са корисником постицаја утврдити на који начин ће проблем бити рјешен: ангажовањем новог лица  </w:t>
      </w:r>
      <w:r w:rsidR="00A301C9">
        <w:rPr>
          <w:rFonts w:asciiTheme="majorHAnsi" w:hAnsiTheme="majorHAnsi"/>
          <w:sz w:val="24"/>
          <w:szCs w:val="24"/>
          <w:lang w:val="sr-Cyrl-BA"/>
        </w:rPr>
        <w:t>на стручном усавршавању, заснивањем радног односа са другим незапосленим лицем или раскидањем уговора и повратом неискориштених средстава подстицаја</w:t>
      </w:r>
      <w:r w:rsidR="001E6DE9">
        <w:rPr>
          <w:rFonts w:asciiTheme="majorHAnsi" w:hAnsiTheme="majorHAnsi"/>
          <w:sz w:val="24"/>
          <w:szCs w:val="24"/>
          <w:lang w:val="sr-Cyrl-BA"/>
        </w:rPr>
        <w:t>.</w:t>
      </w:r>
    </w:p>
    <w:p w:rsidR="00263FE0" w:rsidRDefault="00263FE0" w:rsidP="00263FE0">
      <w:pPr>
        <w:pStyle w:val="NoSpacing"/>
        <w:spacing w:line="276" w:lineRule="auto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(</w:t>
      </w:r>
      <w:r w:rsidR="00A301C9">
        <w:rPr>
          <w:rFonts w:asciiTheme="majorHAnsi" w:hAnsiTheme="majorHAnsi"/>
          <w:sz w:val="24"/>
          <w:szCs w:val="24"/>
          <w:lang w:val="sr-Cyrl-BA"/>
        </w:rPr>
        <w:t>3</w:t>
      </w:r>
      <w:r>
        <w:rPr>
          <w:rFonts w:asciiTheme="majorHAnsi" w:hAnsiTheme="majorHAnsi"/>
          <w:sz w:val="24"/>
          <w:szCs w:val="24"/>
        </w:rPr>
        <w:t xml:space="preserve">) Ако послодавац </w:t>
      </w:r>
      <w:r w:rsidR="008F7526">
        <w:rPr>
          <w:rFonts w:asciiTheme="majorHAnsi" w:hAnsiTheme="majorHAnsi"/>
          <w:sz w:val="24"/>
          <w:szCs w:val="24"/>
          <w:lang w:val="sr-Cyrl-BA"/>
        </w:rPr>
        <w:t>- корисник подстицаја</w:t>
      </w:r>
      <w:r>
        <w:rPr>
          <w:rFonts w:asciiTheme="majorHAnsi" w:hAnsiTheme="majorHAnsi"/>
          <w:sz w:val="24"/>
          <w:szCs w:val="24"/>
        </w:rPr>
        <w:t xml:space="preserve">, откаже уговор о </w:t>
      </w:r>
      <w:r w:rsidR="008F7526">
        <w:rPr>
          <w:rFonts w:asciiTheme="majorHAnsi" w:hAnsiTheme="majorHAnsi"/>
          <w:sz w:val="24"/>
          <w:szCs w:val="24"/>
          <w:lang w:val="sr-Cyrl-BA"/>
        </w:rPr>
        <w:t xml:space="preserve">стручном усавршавању </w:t>
      </w:r>
      <w:r w:rsidR="008F7526">
        <w:rPr>
          <w:rFonts w:asciiTheme="majorHAnsi" w:hAnsiTheme="majorHAnsi"/>
          <w:sz w:val="24"/>
          <w:szCs w:val="24"/>
        </w:rPr>
        <w:t xml:space="preserve">без кривице </w:t>
      </w:r>
      <w:r w:rsidR="001E6DE9">
        <w:rPr>
          <w:rFonts w:asciiTheme="majorHAnsi" w:hAnsiTheme="majorHAnsi"/>
          <w:sz w:val="24"/>
          <w:szCs w:val="24"/>
          <w:lang w:val="sr-Cyrl-BA"/>
        </w:rPr>
        <w:t>ангаж</w:t>
      </w:r>
      <w:r w:rsidR="008F7526">
        <w:rPr>
          <w:rFonts w:asciiTheme="majorHAnsi" w:hAnsiTheme="majorHAnsi"/>
          <w:sz w:val="24"/>
          <w:szCs w:val="24"/>
          <w:lang w:val="sr-Cyrl-BA"/>
        </w:rPr>
        <w:t>ованог</w:t>
      </w:r>
      <w:r>
        <w:rPr>
          <w:rFonts w:asciiTheme="majorHAnsi" w:hAnsiTheme="majorHAnsi"/>
          <w:sz w:val="24"/>
          <w:szCs w:val="24"/>
          <w:lang w:val="sr-Cyrl-BA"/>
        </w:rPr>
        <w:t xml:space="preserve">, </w:t>
      </w:r>
      <w:r>
        <w:rPr>
          <w:rFonts w:asciiTheme="majorHAnsi" w:hAnsiTheme="majorHAnsi"/>
          <w:sz w:val="24"/>
          <w:szCs w:val="24"/>
        </w:rPr>
        <w:t>престане са обављањем дјелатности прије истека рока утврђеног уговором</w:t>
      </w:r>
      <w:r w:rsidR="008F7526">
        <w:rPr>
          <w:rFonts w:asciiTheme="majorHAnsi" w:hAnsiTheme="majorHAnsi"/>
          <w:sz w:val="24"/>
          <w:szCs w:val="24"/>
          <w:lang w:val="sr-Cyrl-CS"/>
        </w:rPr>
        <w:t xml:space="preserve"> или не измирује бруто накнаду ангажованом лицу</w:t>
      </w:r>
      <w:r>
        <w:rPr>
          <w:rFonts w:asciiTheme="majorHAnsi" w:hAnsiTheme="majorHAnsi"/>
          <w:sz w:val="24"/>
          <w:szCs w:val="24"/>
          <w:lang w:val="sr-Cyrl-CS"/>
        </w:rPr>
        <w:t xml:space="preserve"> и обавезе према Пореској управи Републике Српске</w:t>
      </w:r>
      <w:r>
        <w:rPr>
          <w:rFonts w:asciiTheme="majorHAnsi" w:hAnsiTheme="majorHAnsi"/>
          <w:sz w:val="24"/>
          <w:szCs w:val="24"/>
        </w:rPr>
        <w:t xml:space="preserve">, дужан је да врати цјелокупан износ </w:t>
      </w:r>
      <w:r>
        <w:rPr>
          <w:rFonts w:asciiTheme="majorHAnsi" w:hAnsiTheme="majorHAnsi"/>
          <w:sz w:val="24"/>
          <w:szCs w:val="24"/>
          <w:lang w:val="sr-Cyrl-BA"/>
        </w:rPr>
        <w:t>подстицаја</w:t>
      </w:r>
      <w:r>
        <w:rPr>
          <w:rFonts w:asciiTheme="majorHAnsi" w:hAnsiTheme="majorHAnsi"/>
          <w:sz w:val="24"/>
          <w:szCs w:val="24"/>
        </w:rPr>
        <w:t xml:space="preserve"> уз прописану законску камату. </w:t>
      </w:r>
    </w:p>
    <w:p w:rsidR="00263FE0" w:rsidRDefault="00263FE0" w:rsidP="00263FE0">
      <w:pPr>
        <w:pStyle w:val="NoSpacing"/>
        <w:spacing w:line="276" w:lineRule="auto"/>
        <w:jc w:val="both"/>
        <w:rPr>
          <w:rFonts w:asciiTheme="majorHAnsi" w:hAnsiTheme="majorHAnsi"/>
          <w:sz w:val="24"/>
          <w:szCs w:val="24"/>
          <w:lang w:val="sr-Cyrl-CS"/>
        </w:rPr>
      </w:pPr>
      <w:r>
        <w:rPr>
          <w:rFonts w:asciiTheme="majorHAnsi" w:hAnsiTheme="majorHAnsi"/>
          <w:sz w:val="24"/>
          <w:szCs w:val="24"/>
          <w:lang w:val="sr-Cyrl-CS"/>
        </w:rPr>
        <w:lastRenderedPageBreak/>
        <w:t xml:space="preserve">(4) </w:t>
      </w:r>
      <w:r>
        <w:rPr>
          <w:rFonts w:asciiTheme="majorHAnsi" w:hAnsiTheme="majorHAnsi"/>
          <w:sz w:val="24"/>
          <w:szCs w:val="24"/>
        </w:rPr>
        <w:t>Корисник код којег се утврди ненамјенско коришћење одобрен</w:t>
      </w:r>
      <w:r>
        <w:rPr>
          <w:rFonts w:asciiTheme="majorHAnsi" w:hAnsiTheme="majorHAnsi"/>
          <w:sz w:val="24"/>
          <w:szCs w:val="24"/>
          <w:lang w:val="sr-Cyrl-BA"/>
        </w:rPr>
        <w:t>ог подстицаја</w:t>
      </w:r>
      <w:r>
        <w:rPr>
          <w:rFonts w:asciiTheme="majorHAnsi" w:hAnsiTheme="majorHAnsi"/>
          <w:sz w:val="24"/>
          <w:szCs w:val="24"/>
        </w:rPr>
        <w:t xml:space="preserve">, у наредних </w:t>
      </w:r>
      <w:r>
        <w:rPr>
          <w:rFonts w:asciiTheme="majorHAnsi" w:hAnsiTheme="majorHAnsi"/>
          <w:sz w:val="24"/>
          <w:szCs w:val="24"/>
          <w:lang w:val="sr-Cyrl-BA"/>
        </w:rPr>
        <w:t>пет (</w:t>
      </w:r>
      <w:r>
        <w:rPr>
          <w:rFonts w:asciiTheme="majorHAnsi" w:hAnsiTheme="majorHAnsi"/>
          <w:sz w:val="24"/>
          <w:szCs w:val="24"/>
        </w:rPr>
        <w:t>5</w:t>
      </w:r>
      <w:r>
        <w:rPr>
          <w:rFonts w:asciiTheme="majorHAnsi" w:hAnsiTheme="majorHAnsi"/>
          <w:sz w:val="24"/>
          <w:szCs w:val="24"/>
          <w:lang w:val="sr-Cyrl-BA"/>
        </w:rPr>
        <w:t>)</w:t>
      </w:r>
      <w:r>
        <w:rPr>
          <w:rFonts w:asciiTheme="majorHAnsi" w:hAnsiTheme="majorHAnsi"/>
          <w:sz w:val="24"/>
          <w:szCs w:val="24"/>
        </w:rPr>
        <w:t xml:space="preserve"> година неће моћи остварити право на </w:t>
      </w:r>
      <w:r>
        <w:rPr>
          <w:rFonts w:asciiTheme="majorHAnsi" w:hAnsiTheme="majorHAnsi"/>
          <w:sz w:val="24"/>
          <w:szCs w:val="24"/>
          <w:lang w:val="sr-Cyrl-BA"/>
        </w:rPr>
        <w:t>подстицај</w:t>
      </w:r>
      <w:r>
        <w:rPr>
          <w:rFonts w:asciiTheme="majorHAnsi" w:hAnsiTheme="majorHAnsi"/>
          <w:sz w:val="24"/>
          <w:szCs w:val="24"/>
        </w:rPr>
        <w:t xml:space="preserve"> које</w:t>
      </w:r>
      <w:r w:rsidR="008F7526">
        <w:rPr>
          <w:rFonts w:asciiTheme="majorHAnsi" w:hAnsiTheme="majorHAnsi"/>
          <w:sz w:val="24"/>
          <w:szCs w:val="24"/>
          <w:lang w:val="sr-Cyrl-BA"/>
        </w:rPr>
        <w:t xml:space="preserve"> се </w:t>
      </w:r>
      <w:r>
        <w:rPr>
          <w:rFonts w:asciiTheme="majorHAnsi" w:hAnsiTheme="majorHAnsi"/>
          <w:sz w:val="24"/>
          <w:szCs w:val="24"/>
        </w:rPr>
        <w:t xml:space="preserve"> додјељује</w:t>
      </w:r>
      <w:r w:rsidR="008F7526">
        <w:rPr>
          <w:rFonts w:asciiTheme="majorHAnsi" w:hAnsiTheme="majorHAnsi"/>
          <w:sz w:val="24"/>
          <w:szCs w:val="24"/>
          <w:lang w:val="sr-Cyrl-BA"/>
        </w:rPr>
        <w:t xml:space="preserve"> из буџета</w:t>
      </w:r>
      <w:r>
        <w:rPr>
          <w:rFonts w:asciiTheme="majorHAnsi" w:hAnsiTheme="majorHAnsi"/>
          <w:sz w:val="24"/>
          <w:szCs w:val="24"/>
        </w:rPr>
        <w:t xml:space="preserve"> </w:t>
      </w:r>
      <w:r w:rsidR="008F7526">
        <w:rPr>
          <w:rFonts w:asciiTheme="majorHAnsi" w:hAnsiTheme="majorHAnsi"/>
          <w:sz w:val="24"/>
          <w:szCs w:val="24"/>
          <w:lang w:val="sr-Cyrl-BA"/>
        </w:rPr>
        <w:t>Општине или пројеката суфинансираних из буџета Општине</w:t>
      </w:r>
      <w:r>
        <w:rPr>
          <w:rFonts w:asciiTheme="majorHAnsi" w:hAnsiTheme="majorHAnsi"/>
          <w:sz w:val="24"/>
          <w:szCs w:val="24"/>
          <w:lang w:val="sr-Cyrl-BA"/>
        </w:rPr>
        <w:t xml:space="preserve">. </w:t>
      </w:r>
    </w:p>
    <w:p w:rsidR="00263FE0" w:rsidRDefault="00263FE0" w:rsidP="00263FE0">
      <w:pPr>
        <w:pStyle w:val="NoSpacing"/>
        <w:spacing w:line="276" w:lineRule="auto"/>
        <w:jc w:val="both"/>
        <w:rPr>
          <w:rFonts w:asciiTheme="majorHAnsi" w:hAnsiTheme="majorHAnsi"/>
          <w:bCs/>
          <w:sz w:val="24"/>
          <w:szCs w:val="24"/>
          <w:highlight w:val="yellow"/>
        </w:rPr>
      </w:pPr>
    </w:p>
    <w:p w:rsidR="003F72F4" w:rsidRPr="003F72F4" w:rsidRDefault="003F72F4" w:rsidP="006448B6">
      <w:pPr>
        <w:spacing w:line="240" w:lineRule="auto"/>
        <w:jc w:val="both"/>
        <w:rPr>
          <w:rFonts w:asciiTheme="majorHAnsi" w:hAnsiTheme="majorHAnsi"/>
          <w:sz w:val="24"/>
          <w:szCs w:val="24"/>
        </w:rPr>
      </w:pPr>
      <w:r w:rsidRPr="003F72F4">
        <w:rPr>
          <w:rFonts w:asciiTheme="majorHAnsi" w:hAnsiTheme="majorHAnsi"/>
          <w:sz w:val="24"/>
          <w:szCs w:val="24"/>
        </w:rPr>
        <w:tab/>
      </w:r>
    </w:p>
    <w:p w:rsidR="003F72F4" w:rsidRDefault="000D1BB9" w:rsidP="009503F1">
      <w:pPr>
        <w:spacing w:line="240" w:lineRule="auto"/>
        <w:rPr>
          <w:rFonts w:asciiTheme="majorHAnsi" w:hAnsiTheme="majorHAnsi"/>
          <w:b/>
          <w:sz w:val="24"/>
          <w:szCs w:val="24"/>
        </w:rPr>
      </w:pPr>
      <w:r w:rsidRPr="00AD015A">
        <w:rPr>
          <w:rFonts w:asciiTheme="majorHAnsi" w:hAnsiTheme="majorHAnsi"/>
          <w:b/>
          <w:sz w:val="24"/>
          <w:szCs w:val="24"/>
        </w:rPr>
        <w:t>ПОГЛАВЉЕ VI</w:t>
      </w:r>
      <w:r w:rsidR="009503F1">
        <w:rPr>
          <w:rFonts w:asciiTheme="majorHAnsi" w:hAnsiTheme="majorHAnsi"/>
          <w:b/>
          <w:sz w:val="24"/>
          <w:szCs w:val="24"/>
        </w:rPr>
        <w:t xml:space="preserve"> – ЗАВРШНЕ ОДРЕДБЕ</w:t>
      </w:r>
    </w:p>
    <w:p w:rsidR="002461AF" w:rsidRDefault="002461AF" w:rsidP="002461AF">
      <w:pPr>
        <w:pStyle w:val="NoSpacing"/>
        <w:spacing w:line="276" w:lineRule="auto"/>
        <w:jc w:val="both"/>
        <w:rPr>
          <w:rFonts w:asciiTheme="majorHAnsi" w:hAnsiTheme="majorHAnsi"/>
          <w:bCs/>
          <w:sz w:val="24"/>
          <w:szCs w:val="24"/>
        </w:rPr>
      </w:pPr>
    </w:p>
    <w:p w:rsidR="002461AF" w:rsidRDefault="002461AF" w:rsidP="002461AF">
      <w:pPr>
        <w:pStyle w:val="NoSpacing"/>
        <w:spacing w:line="276" w:lineRule="auto"/>
        <w:jc w:val="center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bCs/>
          <w:sz w:val="24"/>
          <w:szCs w:val="24"/>
        </w:rPr>
        <w:t>Члан 2</w:t>
      </w:r>
      <w:r w:rsidR="009609A8">
        <w:rPr>
          <w:rFonts w:asciiTheme="majorHAnsi" w:hAnsiTheme="majorHAnsi"/>
          <w:bCs/>
          <w:sz w:val="24"/>
          <w:szCs w:val="24"/>
        </w:rPr>
        <w:t>2</w:t>
      </w:r>
      <w:r>
        <w:rPr>
          <w:rFonts w:asciiTheme="majorHAnsi" w:hAnsiTheme="majorHAnsi"/>
          <w:bCs/>
          <w:sz w:val="24"/>
          <w:szCs w:val="24"/>
        </w:rPr>
        <w:t>.</w:t>
      </w:r>
    </w:p>
    <w:p w:rsidR="009503F1" w:rsidRPr="001E6DE9" w:rsidRDefault="002461AF" w:rsidP="001E6DE9">
      <w:pPr>
        <w:pStyle w:val="NoSpacing"/>
        <w:spacing w:line="276" w:lineRule="auto"/>
        <w:jc w:val="both"/>
        <w:rPr>
          <w:rFonts w:asciiTheme="majorHAnsi" w:hAnsiTheme="majorHAnsi"/>
          <w:sz w:val="24"/>
          <w:szCs w:val="24"/>
          <w:lang w:val="sr-Cyrl-CS"/>
        </w:rPr>
      </w:pPr>
      <w:r>
        <w:rPr>
          <w:rFonts w:asciiTheme="majorHAnsi" w:hAnsiTheme="majorHAnsi"/>
          <w:sz w:val="24"/>
          <w:szCs w:val="24"/>
          <w:lang w:val="sr-Cyrl-CS"/>
        </w:rPr>
        <w:t>Тим за реализацију Пројекта ће прије расписивања јавног огласа израдити обрасац захтјева за додјелу подстицаја који је обавезујући дио пријаве за све апликанте.</w:t>
      </w:r>
    </w:p>
    <w:p w:rsidR="003F72F4" w:rsidRPr="003F72F4" w:rsidRDefault="003F72F4" w:rsidP="001C7CC6">
      <w:pPr>
        <w:spacing w:after="0" w:line="240" w:lineRule="auto"/>
        <w:jc w:val="center"/>
        <w:rPr>
          <w:rFonts w:asciiTheme="majorHAnsi" w:hAnsiTheme="majorHAnsi"/>
          <w:sz w:val="24"/>
          <w:szCs w:val="24"/>
        </w:rPr>
      </w:pPr>
      <w:r w:rsidRPr="003F72F4">
        <w:rPr>
          <w:rFonts w:asciiTheme="majorHAnsi" w:hAnsiTheme="majorHAnsi"/>
          <w:sz w:val="24"/>
          <w:szCs w:val="24"/>
        </w:rPr>
        <w:t xml:space="preserve">Члан </w:t>
      </w:r>
      <w:r w:rsidR="009609A8">
        <w:rPr>
          <w:rFonts w:asciiTheme="majorHAnsi" w:hAnsiTheme="majorHAnsi"/>
          <w:sz w:val="24"/>
          <w:szCs w:val="24"/>
          <w:lang w:val="sr-Cyrl-BA"/>
        </w:rPr>
        <w:t>2</w:t>
      </w:r>
      <w:r w:rsidR="009609A8">
        <w:rPr>
          <w:rFonts w:asciiTheme="majorHAnsi" w:hAnsiTheme="majorHAnsi"/>
          <w:sz w:val="24"/>
          <w:szCs w:val="24"/>
        </w:rPr>
        <w:t>3</w:t>
      </w:r>
      <w:r w:rsidRPr="003F72F4">
        <w:rPr>
          <w:rFonts w:asciiTheme="majorHAnsi" w:hAnsiTheme="majorHAnsi"/>
          <w:sz w:val="24"/>
          <w:szCs w:val="24"/>
        </w:rPr>
        <w:t>.</w:t>
      </w:r>
    </w:p>
    <w:p w:rsidR="003F72F4" w:rsidRPr="003F72F4" w:rsidRDefault="003F72F4" w:rsidP="006448B6">
      <w:pPr>
        <w:spacing w:line="240" w:lineRule="auto"/>
        <w:jc w:val="both"/>
        <w:rPr>
          <w:rFonts w:asciiTheme="majorHAnsi" w:hAnsiTheme="majorHAnsi"/>
          <w:sz w:val="24"/>
          <w:szCs w:val="24"/>
        </w:rPr>
      </w:pPr>
      <w:r w:rsidRPr="003F72F4">
        <w:rPr>
          <w:rFonts w:asciiTheme="majorHAnsi" w:hAnsiTheme="majorHAnsi"/>
          <w:sz w:val="24"/>
          <w:szCs w:val="24"/>
        </w:rPr>
        <w:t xml:space="preserve">Овај Правилник ступа на снагу </w:t>
      </w:r>
      <w:r w:rsidR="005F607F">
        <w:rPr>
          <w:rFonts w:asciiTheme="majorHAnsi" w:hAnsiTheme="majorHAnsi"/>
          <w:sz w:val="24"/>
          <w:szCs w:val="24"/>
        </w:rPr>
        <w:t>дан</w:t>
      </w:r>
      <w:r w:rsidR="00060BE3">
        <w:rPr>
          <w:rFonts w:asciiTheme="majorHAnsi" w:hAnsiTheme="majorHAnsi"/>
          <w:sz w:val="24"/>
          <w:szCs w:val="24"/>
          <w:lang w:val="sr-Cyrl-BA"/>
        </w:rPr>
        <w:t>ом доношења, а објавиће се у „Службеном гласнику општине Теслић“.</w:t>
      </w:r>
      <w:r w:rsidR="005F607F">
        <w:rPr>
          <w:rFonts w:asciiTheme="majorHAnsi" w:hAnsiTheme="majorHAnsi"/>
          <w:sz w:val="24"/>
          <w:szCs w:val="24"/>
          <w:lang w:val="sr-Cyrl-BA"/>
        </w:rPr>
        <w:t xml:space="preserve"> </w:t>
      </w:r>
      <w:r w:rsidRPr="003F72F4">
        <w:rPr>
          <w:rFonts w:asciiTheme="majorHAnsi" w:hAnsiTheme="majorHAnsi"/>
          <w:sz w:val="24"/>
          <w:szCs w:val="24"/>
        </w:rPr>
        <w:t xml:space="preserve"> </w:t>
      </w:r>
    </w:p>
    <w:p w:rsidR="003F72F4" w:rsidRPr="003F72F4" w:rsidRDefault="003F72F4" w:rsidP="006448B6">
      <w:pPr>
        <w:spacing w:line="240" w:lineRule="auto"/>
        <w:jc w:val="both"/>
        <w:rPr>
          <w:rFonts w:asciiTheme="majorHAnsi" w:hAnsiTheme="majorHAnsi"/>
          <w:sz w:val="24"/>
          <w:szCs w:val="24"/>
        </w:rPr>
      </w:pPr>
    </w:p>
    <w:p w:rsidR="003F72F4" w:rsidRPr="003F72F4" w:rsidRDefault="00774716" w:rsidP="006448B6">
      <w:pPr>
        <w:spacing w:line="240" w:lineRule="auto"/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Број: 02-20-11/18</w:t>
      </w:r>
      <w:r w:rsidR="003F72F4" w:rsidRPr="003F72F4">
        <w:rPr>
          <w:rFonts w:asciiTheme="majorHAnsi" w:hAnsiTheme="majorHAnsi"/>
          <w:sz w:val="24"/>
          <w:szCs w:val="24"/>
        </w:rPr>
        <w:tab/>
        <w:t xml:space="preserve">                                                    </w:t>
      </w:r>
      <w:r>
        <w:rPr>
          <w:rFonts w:asciiTheme="majorHAnsi" w:hAnsiTheme="majorHAnsi"/>
          <w:sz w:val="24"/>
          <w:szCs w:val="24"/>
        </w:rPr>
        <w:t xml:space="preserve">                     </w:t>
      </w:r>
      <w:r w:rsidR="003F72F4" w:rsidRPr="003F72F4">
        <w:rPr>
          <w:rFonts w:asciiTheme="majorHAnsi" w:hAnsiTheme="majorHAnsi"/>
          <w:sz w:val="24"/>
          <w:szCs w:val="24"/>
        </w:rPr>
        <w:t xml:space="preserve">          НАЧЕЛНИК ОПШТИНЕ</w:t>
      </w:r>
    </w:p>
    <w:p w:rsidR="00C43A85" w:rsidRPr="00060BE3" w:rsidRDefault="003F72F4" w:rsidP="006448B6">
      <w:pPr>
        <w:spacing w:line="240" w:lineRule="auto"/>
        <w:jc w:val="both"/>
        <w:rPr>
          <w:rFonts w:asciiTheme="majorHAnsi" w:hAnsiTheme="majorHAnsi"/>
          <w:sz w:val="24"/>
          <w:szCs w:val="24"/>
          <w:lang w:val="sr-Cyrl-BA"/>
        </w:rPr>
      </w:pPr>
      <w:r w:rsidRPr="003F72F4">
        <w:rPr>
          <w:rFonts w:asciiTheme="majorHAnsi" w:hAnsiTheme="majorHAnsi"/>
          <w:sz w:val="24"/>
          <w:szCs w:val="24"/>
        </w:rPr>
        <w:t>Датум:</w:t>
      </w:r>
      <w:r w:rsidR="00774716">
        <w:rPr>
          <w:rFonts w:asciiTheme="majorHAnsi" w:hAnsiTheme="majorHAnsi"/>
          <w:sz w:val="24"/>
          <w:szCs w:val="24"/>
        </w:rPr>
        <w:t xml:space="preserve"> 13.06.2018.</w:t>
      </w:r>
      <w:r w:rsidRPr="003F72F4">
        <w:rPr>
          <w:rFonts w:asciiTheme="majorHAnsi" w:hAnsiTheme="majorHAnsi"/>
          <w:sz w:val="24"/>
          <w:szCs w:val="24"/>
        </w:rPr>
        <w:tab/>
      </w:r>
      <w:r w:rsidRPr="003F72F4">
        <w:rPr>
          <w:rFonts w:asciiTheme="majorHAnsi" w:hAnsiTheme="majorHAnsi"/>
          <w:sz w:val="24"/>
          <w:szCs w:val="24"/>
        </w:rPr>
        <w:tab/>
        <w:t xml:space="preserve">                                                   </w:t>
      </w:r>
      <w:r w:rsidR="00774716">
        <w:rPr>
          <w:rFonts w:asciiTheme="majorHAnsi" w:hAnsiTheme="majorHAnsi"/>
          <w:sz w:val="24"/>
          <w:szCs w:val="24"/>
        </w:rPr>
        <w:t xml:space="preserve">          </w:t>
      </w:r>
      <w:r w:rsidR="00060BE3">
        <w:rPr>
          <w:rFonts w:asciiTheme="majorHAnsi" w:hAnsiTheme="majorHAnsi"/>
          <w:sz w:val="24"/>
          <w:szCs w:val="24"/>
        </w:rPr>
        <w:t xml:space="preserve">                Милан Миличевић</w:t>
      </w:r>
    </w:p>
    <w:p w:rsidR="002461AF" w:rsidRDefault="002461AF" w:rsidP="006448B6">
      <w:pPr>
        <w:spacing w:line="240" w:lineRule="auto"/>
        <w:jc w:val="both"/>
        <w:rPr>
          <w:rFonts w:asciiTheme="majorHAnsi" w:hAnsiTheme="majorHAnsi"/>
          <w:sz w:val="24"/>
          <w:szCs w:val="24"/>
          <w:lang w:val="sr-Cyrl-BA"/>
        </w:rPr>
      </w:pPr>
    </w:p>
    <w:p w:rsidR="002461AF" w:rsidRPr="002461AF" w:rsidRDefault="002461AF" w:rsidP="006448B6">
      <w:pPr>
        <w:spacing w:line="240" w:lineRule="auto"/>
        <w:jc w:val="both"/>
        <w:rPr>
          <w:rFonts w:asciiTheme="majorHAnsi" w:hAnsiTheme="majorHAnsi"/>
          <w:sz w:val="24"/>
          <w:szCs w:val="24"/>
          <w:lang w:val="sr-Cyrl-BA"/>
        </w:rPr>
      </w:pPr>
      <w:r>
        <w:rPr>
          <w:rFonts w:asciiTheme="majorHAnsi" w:hAnsiTheme="majorHAnsi"/>
          <w:sz w:val="24"/>
          <w:szCs w:val="24"/>
          <w:lang w:val="sr-Cyrl-BA"/>
        </w:rPr>
        <w:tab/>
      </w:r>
      <w:r>
        <w:rPr>
          <w:rFonts w:asciiTheme="majorHAnsi" w:hAnsiTheme="majorHAnsi"/>
          <w:sz w:val="24"/>
          <w:szCs w:val="24"/>
          <w:lang w:val="sr-Cyrl-BA"/>
        </w:rPr>
        <w:tab/>
      </w:r>
      <w:r>
        <w:rPr>
          <w:rFonts w:asciiTheme="majorHAnsi" w:hAnsiTheme="majorHAnsi"/>
          <w:sz w:val="24"/>
          <w:szCs w:val="24"/>
          <w:lang w:val="sr-Cyrl-BA"/>
        </w:rPr>
        <w:tab/>
      </w:r>
      <w:r>
        <w:rPr>
          <w:rFonts w:asciiTheme="majorHAnsi" w:hAnsiTheme="majorHAnsi"/>
          <w:sz w:val="24"/>
          <w:szCs w:val="24"/>
          <w:lang w:val="sr-Cyrl-BA"/>
        </w:rPr>
        <w:tab/>
      </w:r>
      <w:r>
        <w:rPr>
          <w:rFonts w:asciiTheme="majorHAnsi" w:hAnsiTheme="majorHAnsi"/>
          <w:sz w:val="24"/>
          <w:szCs w:val="24"/>
          <w:lang w:val="sr-Cyrl-BA"/>
        </w:rPr>
        <w:tab/>
      </w:r>
      <w:r>
        <w:rPr>
          <w:rFonts w:asciiTheme="majorHAnsi" w:hAnsiTheme="majorHAnsi"/>
          <w:sz w:val="24"/>
          <w:szCs w:val="24"/>
          <w:lang w:val="sr-Cyrl-BA"/>
        </w:rPr>
        <w:tab/>
      </w:r>
      <w:r>
        <w:rPr>
          <w:rFonts w:asciiTheme="majorHAnsi" w:hAnsiTheme="majorHAnsi"/>
          <w:sz w:val="24"/>
          <w:szCs w:val="24"/>
          <w:lang w:val="sr-Cyrl-BA"/>
        </w:rPr>
        <w:tab/>
      </w:r>
      <w:r>
        <w:rPr>
          <w:rFonts w:asciiTheme="majorHAnsi" w:hAnsiTheme="majorHAnsi"/>
          <w:sz w:val="24"/>
          <w:szCs w:val="24"/>
          <w:lang w:val="sr-Cyrl-BA"/>
        </w:rPr>
        <w:tab/>
      </w:r>
      <w:r>
        <w:rPr>
          <w:rFonts w:asciiTheme="majorHAnsi" w:hAnsiTheme="majorHAnsi"/>
          <w:sz w:val="24"/>
          <w:szCs w:val="24"/>
          <w:lang w:val="sr-Cyrl-BA"/>
        </w:rPr>
        <w:tab/>
      </w:r>
    </w:p>
    <w:sectPr w:rsidR="002461AF" w:rsidRPr="002461AF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55CC" w:rsidRDefault="003455CC" w:rsidP="000E7AD3">
      <w:pPr>
        <w:spacing w:after="0" w:line="240" w:lineRule="auto"/>
      </w:pPr>
      <w:r>
        <w:separator/>
      </w:r>
    </w:p>
  </w:endnote>
  <w:endnote w:type="continuationSeparator" w:id="0">
    <w:p w:rsidR="003455CC" w:rsidRDefault="003455CC" w:rsidP="000E7A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198792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E7AD3" w:rsidRDefault="000E7AD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:rsidR="000E7AD3" w:rsidRDefault="000E7AD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55CC" w:rsidRDefault="003455CC" w:rsidP="000E7AD3">
      <w:pPr>
        <w:spacing w:after="0" w:line="240" w:lineRule="auto"/>
      </w:pPr>
      <w:r>
        <w:separator/>
      </w:r>
    </w:p>
  </w:footnote>
  <w:footnote w:type="continuationSeparator" w:id="0">
    <w:p w:rsidR="003455CC" w:rsidRDefault="003455CC" w:rsidP="000E7A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F00629"/>
    <w:multiLevelType w:val="hybridMultilevel"/>
    <w:tmpl w:val="9D6CAF8E"/>
    <w:lvl w:ilvl="0" w:tplc="FBDCB544">
      <w:start w:val="5"/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2210413"/>
    <w:multiLevelType w:val="hybridMultilevel"/>
    <w:tmpl w:val="F9EA5334"/>
    <w:lvl w:ilvl="0" w:tplc="141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29BC4820"/>
    <w:multiLevelType w:val="hybridMultilevel"/>
    <w:tmpl w:val="7578F252"/>
    <w:lvl w:ilvl="0" w:tplc="D6B8D9B0">
      <w:start w:val="1"/>
      <w:numFmt w:val="decimal"/>
      <w:lvlText w:val="(%1)"/>
      <w:lvlJc w:val="left"/>
      <w:pPr>
        <w:ind w:left="795" w:hanging="435"/>
      </w:pPr>
      <w:rPr>
        <w:rFonts w:asciiTheme="majorHAnsi" w:eastAsiaTheme="minorHAnsi" w:hAnsiTheme="majorHAnsi" w:cs="Arial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1050DD"/>
    <w:multiLevelType w:val="hybridMultilevel"/>
    <w:tmpl w:val="D5F6EE5A"/>
    <w:lvl w:ilvl="0" w:tplc="1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D280D34"/>
    <w:multiLevelType w:val="hybridMultilevel"/>
    <w:tmpl w:val="B27CE18C"/>
    <w:lvl w:ilvl="0" w:tplc="181A0011">
      <w:start w:val="1"/>
      <w:numFmt w:val="decimal"/>
      <w:lvlText w:val="%1)"/>
      <w:lvlJc w:val="left"/>
      <w:pPr>
        <w:ind w:left="720" w:hanging="360"/>
      </w:pPr>
    </w:lvl>
    <w:lvl w:ilvl="1" w:tplc="181A0019">
      <w:start w:val="1"/>
      <w:numFmt w:val="lowerLetter"/>
      <w:lvlText w:val="%2."/>
      <w:lvlJc w:val="left"/>
      <w:pPr>
        <w:ind w:left="1440" w:hanging="360"/>
      </w:pPr>
    </w:lvl>
    <w:lvl w:ilvl="2" w:tplc="181A001B">
      <w:start w:val="1"/>
      <w:numFmt w:val="lowerRoman"/>
      <w:lvlText w:val="%3."/>
      <w:lvlJc w:val="right"/>
      <w:pPr>
        <w:ind w:left="2160" w:hanging="180"/>
      </w:pPr>
    </w:lvl>
    <w:lvl w:ilvl="3" w:tplc="181A000F">
      <w:start w:val="1"/>
      <w:numFmt w:val="decimal"/>
      <w:lvlText w:val="%4."/>
      <w:lvlJc w:val="left"/>
      <w:pPr>
        <w:ind w:left="2880" w:hanging="360"/>
      </w:pPr>
    </w:lvl>
    <w:lvl w:ilvl="4" w:tplc="181A0019">
      <w:start w:val="1"/>
      <w:numFmt w:val="lowerLetter"/>
      <w:lvlText w:val="%5."/>
      <w:lvlJc w:val="left"/>
      <w:pPr>
        <w:ind w:left="3600" w:hanging="360"/>
      </w:pPr>
    </w:lvl>
    <w:lvl w:ilvl="5" w:tplc="181A001B">
      <w:start w:val="1"/>
      <w:numFmt w:val="lowerRoman"/>
      <w:lvlText w:val="%6."/>
      <w:lvlJc w:val="right"/>
      <w:pPr>
        <w:ind w:left="4320" w:hanging="180"/>
      </w:pPr>
    </w:lvl>
    <w:lvl w:ilvl="6" w:tplc="181A000F">
      <w:start w:val="1"/>
      <w:numFmt w:val="decimal"/>
      <w:lvlText w:val="%7."/>
      <w:lvlJc w:val="left"/>
      <w:pPr>
        <w:ind w:left="5040" w:hanging="360"/>
      </w:pPr>
    </w:lvl>
    <w:lvl w:ilvl="7" w:tplc="181A0019">
      <w:start w:val="1"/>
      <w:numFmt w:val="lowerLetter"/>
      <w:lvlText w:val="%8."/>
      <w:lvlJc w:val="left"/>
      <w:pPr>
        <w:ind w:left="5760" w:hanging="360"/>
      </w:pPr>
    </w:lvl>
    <w:lvl w:ilvl="8" w:tplc="181A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6EB604D"/>
    <w:multiLevelType w:val="hybridMultilevel"/>
    <w:tmpl w:val="73889DD8"/>
    <w:lvl w:ilvl="0" w:tplc="5A6EB9F4">
      <w:start w:val="1"/>
      <w:numFmt w:val="decimal"/>
      <w:lvlText w:val="(%1)"/>
      <w:lvlJc w:val="left"/>
      <w:pPr>
        <w:ind w:left="810" w:hanging="45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6845F60"/>
    <w:multiLevelType w:val="hybridMultilevel"/>
    <w:tmpl w:val="A2D6768A"/>
    <w:lvl w:ilvl="0" w:tplc="48460B10">
      <w:start w:val="2"/>
      <w:numFmt w:val="bullet"/>
      <w:lvlText w:val="-"/>
      <w:lvlJc w:val="left"/>
      <w:pPr>
        <w:ind w:left="720" w:hanging="360"/>
      </w:pPr>
      <w:rPr>
        <w:rFonts w:ascii="Cambria" w:eastAsia="Times New Roman" w:hAnsi="Cambria" w:cstheme="minorBidi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3"/>
  </w:num>
  <w:num w:numId="5">
    <w:abstractNumId w:val="0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72F4"/>
    <w:rsid w:val="00003F1D"/>
    <w:rsid w:val="00020CF1"/>
    <w:rsid w:val="00055DE0"/>
    <w:rsid w:val="00060BE3"/>
    <w:rsid w:val="00062400"/>
    <w:rsid w:val="00073F3C"/>
    <w:rsid w:val="00074FFD"/>
    <w:rsid w:val="00095939"/>
    <w:rsid w:val="000C0842"/>
    <w:rsid w:val="000D1BB9"/>
    <w:rsid w:val="000E7AD3"/>
    <w:rsid w:val="000F27E6"/>
    <w:rsid w:val="000F713E"/>
    <w:rsid w:val="00105B5F"/>
    <w:rsid w:val="00132B52"/>
    <w:rsid w:val="00133EEF"/>
    <w:rsid w:val="00135D9A"/>
    <w:rsid w:val="0013628A"/>
    <w:rsid w:val="00146C82"/>
    <w:rsid w:val="00161377"/>
    <w:rsid w:val="00165599"/>
    <w:rsid w:val="001B472B"/>
    <w:rsid w:val="001C4C8A"/>
    <w:rsid w:val="001C7CC6"/>
    <w:rsid w:val="001D32EE"/>
    <w:rsid w:val="001D615C"/>
    <w:rsid w:val="001D786C"/>
    <w:rsid w:val="001D7988"/>
    <w:rsid w:val="001E6DE9"/>
    <w:rsid w:val="00200299"/>
    <w:rsid w:val="002008E2"/>
    <w:rsid w:val="00204D6E"/>
    <w:rsid w:val="00241B5F"/>
    <w:rsid w:val="002461AF"/>
    <w:rsid w:val="0025062F"/>
    <w:rsid w:val="00263FE0"/>
    <w:rsid w:val="002E2917"/>
    <w:rsid w:val="0030055F"/>
    <w:rsid w:val="00304315"/>
    <w:rsid w:val="00304D2D"/>
    <w:rsid w:val="0030696C"/>
    <w:rsid w:val="0032407C"/>
    <w:rsid w:val="00331BF4"/>
    <w:rsid w:val="003320AE"/>
    <w:rsid w:val="003455CC"/>
    <w:rsid w:val="00347974"/>
    <w:rsid w:val="0037276E"/>
    <w:rsid w:val="00387FF1"/>
    <w:rsid w:val="003B4BED"/>
    <w:rsid w:val="003C1796"/>
    <w:rsid w:val="003C1983"/>
    <w:rsid w:val="003D4E6F"/>
    <w:rsid w:val="003E03CE"/>
    <w:rsid w:val="003F4C2A"/>
    <w:rsid w:val="003F72F4"/>
    <w:rsid w:val="00430D00"/>
    <w:rsid w:val="004767A9"/>
    <w:rsid w:val="004A3272"/>
    <w:rsid w:val="004C5473"/>
    <w:rsid w:val="004E437A"/>
    <w:rsid w:val="004F40B0"/>
    <w:rsid w:val="005321E2"/>
    <w:rsid w:val="00545144"/>
    <w:rsid w:val="00587F06"/>
    <w:rsid w:val="005B0D9E"/>
    <w:rsid w:val="005B1BEB"/>
    <w:rsid w:val="005F607F"/>
    <w:rsid w:val="00602F54"/>
    <w:rsid w:val="00610228"/>
    <w:rsid w:val="00620366"/>
    <w:rsid w:val="006448B6"/>
    <w:rsid w:val="00647893"/>
    <w:rsid w:val="0065564F"/>
    <w:rsid w:val="00660193"/>
    <w:rsid w:val="00693251"/>
    <w:rsid w:val="006D71AD"/>
    <w:rsid w:val="006D7C46"/>
    <w:rsid w:val="006F044B"/>
    <w:rsid w:val="007020E8"/>
    <w:rsid w:val="00712AD3"/>
    <w:rsid w:val="007170D7"/>
    <w:rsid w:val="00720929"/>
    <w:rsid w:val="00722CC4"/>
    <w:rsid w:val="00731484"/>
    <w:rsid w:val="00750E06"/>
    <w:rsid w:val="0076455E"/>
    <w:rsid w:val="00774716"/>
    <w:rsid w:val="0078000C"/>
    <w:rsid w:val="007932FD"/>
    <w:rsid w:val="0079783D"/>
    <w:rsid w:val="007A23B7"/>
    <w:rsid w:val="007B4927"/>
    <w:rsid w:val="007D1747"/>
    <w:rsid w:val="007D721E"/>
    <w:rsid w:val="007E1095"/>
    <w:rsid w:val="0080249F"/>
    <w:rsid w:val="00802569"/>
    <w:rsid w:val="00807E3B"/>
    <w:rsid w:val="008118E5"/>
    <w:rsid w:val="00812011"/>
    <w:rsid w:val="008162E0"/>
    <w:rsid w:val="00832C30"/>
    <w:rsid w:val="008330BE"/>
    <w:rsid w:val="00836211"/>
    <w:rsid w:val="00840712"/>
    <w:rsid w:val="0084488D"/>
    <w:rsid w:val="00845190"/>
    <w:rsid w:val="008736D5"/>
    <w:rsid w:val="008772B4"/>
    <w:rsid w:val="00895C40"/>
    <w:rsid w:val="008A1A61"/>
    <w:rsid w:val="008A4CD0"/>
    <w:rsid w:val="008A57B7"/>
    <w:rsid w:val="008C54AC"/>
    <w:rsid w:val="008C69B1"/>
    <w:rsid w:val="008E2A2D"/>
    <w:rsid w:val="008E75F4"/>
    <w:rsid w:val="008F7526"/>
    <w:rsid w:val="00902044"/>
    <w:rsid w:val="009415EE"/>
    <w:rsid w:val="009503F1"/>
    <w:rsid w:val="00951258"/>
    <w:rsid w:val="009609A8"/>
    <w:rsid w:val="00964249"/>
    <w:rsid w:val="0097282D"/>
    <w:rsid w:val="00990620"/>
    <w:rsid w:val="00995EEE"/>
    <w:rsid w:val="009973A1"/>
    <w:rsid w:val="009A52F1"/>
    <w:rsid w:val="009D5D96"/>
    <w:rsid w:val="009D76A9"/>
    <w:rsid w:val="009D797B"/>
    <w:rsid w:val="009E147C"/>
    <w:rsid w:val="009F5A28"/>
    <w:rsid w:val="00A025A9"/>
    <w:rsid w:val="00A03D72"/>
    <w:rsid w:val="00A27234"/>
    <w:rsid w:val="00A301C9"/>
    <w:rsid w:val="00A40691"/>
    <w:rsid w:val="00A4272C"/>
    <w:rsid w:val="00A57F01"/>
    <w:rsid w:val="00A57F55"/>
    <w:rsid w:val="00A66225"/>
    <w:rsid w:val="00A77698"/>
    <w:rsid w:val="00A815F5"/>
    <w:rsid w:val="00AA155A"/>
    <w:rsid w:val="00AA6681"/>
    <w:rsid w:val="00AB4008"/>
    <w:rsid w:val="00AC1BE0"/>
    <w:rsid w:val="00AC3F59"/>
    <w:rsid w:val="00AD015A"/>
    <w:rsid w:val="00AD097E"/>
    <w:rsid w:val="00B20A33"/>
    <w:rsid w:val="00B222C8"/>
    <w:rsid w:val="00B22880"/>
    <w:rsid w:val="00B2542D"/>
    <w:rsid w:val="00B25C33"/>
    <w:rsid w:val="00B272A2"/>
    <w:rsid w:val="00B3330E"/>
    <w:rsid w:val="00B3559E"/>
    <w:rsid w:val="00B36628"/>
    <w:rsid w:val="00B4311D"/>
    <w:rsid w:val="00B640EC"/>
    <w:rsid w:val="00B66917"/>
    <w:rsid w:val="00B72647"/>
    <w:rsid w:val="00B737ED"/>
    <w:rsid w:val="00B92B1E"/>
    <w:rsid w:val="00BB714D"/>
    <w:rsid w:val="00BD3751"/>
    <w:rsid w:val="00BD556F"/>
    <w:rsid w:val="00C14589"/>
    <w:rsid w:val="00C14C19"/>
    <w:rsid w:val="00C1698D"/>
    <w:rsid w:val="00C25393"/>
    <w:rsid w:val="00C359FF"/>
    <w:rsid w:val="00C3621F"/>
    <w:rsid w:val="00C43A85"/>
    <w:rsid w:val="00C50FBD"/>
    <w:rsid w:val="00C625F1"/>
    <w:rsid w:val="00C74D9C"/>
    <w:rsid w:val="00C9283A"/>
    <w:rsid w:val="00CA5514"/>
    <w:rsid w:val="00CB66E7"/>
    <w:rsid w:val="00CC24BB"/>
    <w:rsid w:val="00CC5A77"/>
    <w:rsid w:val="00CC5E1C"/>
    <w:rsid w:val="00D028B0"/>
    <w:rsid w:val="00D02A88"/>
    <w:rsid w:val="00D47740"/>
    <w:rsid w:val="00D514D7"/>
    <w:rsid w:val="00D52A2E"/>
    <w:rsid w:val="00D53569"/>
    <w:rsid w:val="00D6213D"/>
    <w:rsid w:val="00D64499"/>
    <w:rsid w:val="00D75784"/>
    <w:rsid w:val="00DB6BA9"/>
    <w:rsid w:val="00DC0D80"/>
    <w:rsid w:val="00DD5F94"/>
    <w:rsid w:val="00DE4259"/>
    <w:rsid w:val="00DE5253"/>
    <w:rsid w:val="00DF3FB6"/>
    <w:rsid w:val="00E01DA9"/>
    <w:rsid w:val="00E17623"/>
    <w:rsid w:val="00E23E82"/>
    <w:rsid w:val="00E40A88"/>
    <w:rsid w:val="00E52137"/>
    <w:rsid w:val="00E746C7"/>
    <w:rsid w:val="00E75D02"/>
    <w:rsid w:val="00E95906"/>
    <w:rsid w:val="00EA6A04"/>
    <w:rsid w:val="00EB3D66"/>
    <w:rsid w:val="00EB7E4A"/>
    <w:rsid w:val="00EC0327"/>
    <w:rsid w:val="00ED2347"/>
    <w:rsid w:val="00EF6D00"/>
    <w:rsid w:val="00F3484B"/>
    <w:rsid w:val="00F47B4A"/>
    <w:rsid w:val="00F52185"/>
    <w:rsid w:val="00F53D45"/>
    <w:rsid w:val="00F66A97"/>
    <w:rsid w:val="00F862B5"/>
    <w:rsid w:val="00F87B17"/>
    <w:rsid w:val="00F90E6C"/>
    <w:rsid w:val="00FC1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40712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4488D"/>
    <w:pPr>
      <w:ind w:left="720"/>
      <w:contextualSpacing/>
    </w:pPr>
  </w:style>
  <w:style w:type="table" w:styleId="TableGrid">
    <w:name w:val="Table Grid"/>
    <w:basedOn w:val="TableNormal"/>
    <w:uiPriority w:val="59"/>
    <w:rsid w:val="00304D2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359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59FF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E75D02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84071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GB" w:eastAsia="en-GB"/>
    </w:rPr>
  </w:style>
  <w:style w:type="paragraph" w:styleId="Header">
    <w:name w:val="header"/>
    <w:basedOn w:val="Normal"/>
    <w:link w:val="HeaderChar"/>
    <w:uiPriority w:val="99"/>
    <w:unhideWhenUsed/>
    <w:rsid w:val="000E7A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7AD3"/>
  </w:style>
  <w:style w:type="paragraph" w:styleId="Footer">
    <w:name w:val="footer"/>
    <w:basedOn w:val="Normal"/>
    <w:link w:val="FooterChar"/>
    <w:uiPriority w:val="99"/>
    <w:unhideWhenUsed/>
    <w:rsid w:val="000E7A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7AD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40712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4488D"/>
    <w:pPr>
      <w:ind w:left="720"/>
      <w:contextualSpacing/>
    </w:pPr>
  </w:style>
  <w:style w:type="table" w:styleId="TableGrid">
    <w:name w:val="Table Grid"/>
    <w:basedOn w:val="TableNormal"/>
    <w:uiPriority w:val="59"/>
    <w:rsid w:val="00304D2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359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59FF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E75D02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84071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GB" w:eastAsia="en-GB"/>
    </w:rPr>
  </w:style>
  <w:style w:type="paragraph" w:styleId="Header">
    <w:name w:val="header"/>
    <w:basedOn w:val="Normal"/>
    <w:link w:val="HeaderChar"/>
    <w:uiPriority w:val="99"/>
    <w:unhideWhenUsed/>
    <w:rsid w:val="000E7A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7AD3"/>
  </w:style>
  <w:style w:type="paragraph" w:styleId="Footer">
    <w:name w:val="footer"/>
    <w:basedOn w:val="Normal"/>
    <w:link w:val="FooterChar"/>
    <w:uiPriority w:val="99"/>
    <w:unhideWhenUsed/>
    <w:rsid w:val="000E7A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7A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1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5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7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3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7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1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3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9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1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9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6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0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4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9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636</TotalTime>
  <Pages>1</Pages>
  <Words>2282</Words>
  <Characters>13009</Characters>
  <Application>Microsoft Office Word</Application>
  <DocSecurity>0</DocSecurity>
  <Lines>108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Samira Zelembabić</dc:creator>
  <cp:lastModifiedBy>Samira Zelembabić</cp:lastModifiedBy>
  <cp:revision>22</cp:revision>
  <cp:lastPrinted>2018-06-13T07:01:00Z</cp:lastPrinted>
  <dcterms:created xsi:type="dcterms:W3CDTF">2017-12-21T08:53:00Z</dcterms:created>
  <dcterms:modified xsi:type="dcterms:W3CDTF">2018-06-13T07:02:00Z</dcterms:modified>
</cp:coreProperties>
</file>