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159" w:rsidRPr="005442C2" w:rsidRDefault="007D1159" w:rsidP="007D1159">
      <w:pPr>
        <w:jc w:val="center"/>
        <w:rPr>
          <w:rFonts w:ascii="Cambria" w:hAnsi="Cambria"/>
          <w:b/>
          <w:sz w:val="24"/>
          <w:szCs w:val="24"/>
          <w:lang w:val="sr-Cyrl-ME"/>
        </w:rPr>
      </w:pPr>
      <w:r w:rsidRPr="005442C2">
        <w:rPr>
          <w:rFonts w:ascii="Cambria" w:hAnsi="Cambria"/>
          <w:b/>
          <w:sz w:val="24"/>
          <w:szCs w:val="24"/>
          <w:lang w:val="sr-Cyrl-ME"/>
        </w:rPr>
        <w:t>СПИСАК ДЈЕЛАТНОСТИ КОЈЕ МОГУ БИТИ КОРИСНИЦИ СУБВЕНЦИЈА ПО ЈАВНОМ ПОЗИВУ</w:t>
      </w:r>
    </w:p>
    <w:tbl>
      <w:tblPr>
        <w:tblStyle w:val="TableGrid"/>
        <w:tblpPr w:leftFromText="180" w:rightFromText="180" w:horzAnchor="margin" w:tblpY="810"/>
        <w:tblW w:w="0" w:type="auto"/>
        <w:tblLook w:val="04A0" w:firstRow="1" w:lastRow="0" w:firstColumn="1" w:lastColumn="0" w:noHBand="0" w:noVBand="1"/>
      </w:tblPr>
      <w:tblGrid>
        <w:gridCol w:w="1838"/>
        <w:gridCol w:w="6946"/>
      </w:tblGrid>
      <w:tr w:rsidR="007D1159" w:rsidRPr="002209D6" w:rsidTr="00DF58FD">
        <w:trPr>
          <w:trHeight w:val="900"/>
        </w:trPr>
        <w:tc>
          <w:tcPr>
            <w:tcW w:w="1838" w:type="dxa"/>
            <w:vAlign w:val="center"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  <w:b/>
                <w:bCs/>
              </w:rPr>
            </w:pPr>
            <w:r w:rsidRPr="002209D6">
              <w:rPr>
                <w:rFonts w:ascii="Cambria" w:hAnsi="Cambria"/>
                <w:b/>
                <w:bCs/>
                <w:noProof/>
                <w:lang w:val="sr-Cyrl-CS"/>
              </w:rPr>
              <w:t>Шифра разреда претежне дјелатност</w:t>
            </w:r>
            <w:r w:rsidRPr="002209D6">
              <w:rPr>
                <w:rFonts w:ascii="Cambria" w:hAnsi="Cambria"/>
                <w:b/>
                <w:bCs/>
                <w:lang w:val="sr-Cyrl-CS"/>
              </w:rPr>
              <w:t>и</w:t>
            </w:r>
          </w:p>
        </w:tc>
        <w:tc>
          <w:tcPr>
            <w:tcW w:w="6946" w:type="dxa"/>
            <w:vAlign w:val="center"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  <w:b/>
                <w:bCs/>
                <w:lang w:val="sr-Cyrl-ME"/>
              </w:rPr>
            </w:pPr>
            <w:r w:rsidRPr="002209D6">
              <w:rPr>
                <w:rFonts w:ascii="Cambria" w:hAnsi="Cambria"/>
                <w:b/>
                <w:bCs/>
                <w:lang w:val="sr-Cyrl-ME"/>
              </w:rPr>
              <w:t>Опис дјелатности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14.13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Производња остале спољашње одјеће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33.12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Поправка машина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33.13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Поправка електронске и оптичке опреме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45.20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Одржавање и поправка моторних возила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45.32</w:t>
            </w:r>
          </w:p>
        </w:tc>
        <w:tc>
          <w:tcPr>
            <w:tcW w:w="6946" w:type="dxa"/>
          </w:tcPr>
          <w:p w:rsidR="007D1159" w:rsidRPr="002209D6" w:rsidRDefault="00DF58FD" w:rsidP="00EB7F61">
            <w:pPr>
              <w:rPr>
                <w:rFonts w:ascii="Cambria" w:hAnsi="Cambria"/>
                <w:lang w:val="sr-Cyrl-CS"/>
              </w:rPr>
            </w:pPr>
            <w:r>
              <w:rPr>
                <w:rFonts w:ascii="Cambria" w:hAnsi="Cambria"/>
                <w:lang w:val="sr-Cyrl-CS"/>
              </w:rPr>
              <w:t>Тргo</w:t>
            </w:r>
            <w:r>
              <w:rPr>
                <w:rFonts w:ascii="Cambria" w:hAnsi="Cambria"/>
                <w:lang w:val="sr-Cyrl-BA"/>
              </w:rPr>
              <w:t xml:space="preserve">вина </w:t>
            </w:r>
            <w:r w:rsidR="007D1159" w:rsidRPr="002209D6">
              <w:rPr>
                <w:rFonts w:ascii="Cambria" w:hAnsi="Cambria"/>
                <w:lang w:val="sr-Cyrl-CS"/>
              </w:rPr>
              <w:t>на мало дијеловима и прибором за моторна возила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45.40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Трговина,</w:t>
            </w:r>
            <w:r w:rsidR="00DF58FD">
              <w:rPr>
                <w:rFonts w:ascii="Cambria" w:hAnsi="Cambria"/>
                <w:lang w:val="sr-Cyrl-CS"/>
              </w:rPr>
              <w:t xml:space="preserve"> </w:t>
            </w:r>
            <w:r w:rsidRPr="002209D6">
              <w:rPr>
                <w:rFonts w:ascii="Cambria" w:hAnsi="Cambria"/>
                <w:lang w:val="sr-Cyrl-CS"/>
              </w:rPr>
              <w:t>одржавање и поправка мотоцикала,</w:t>
            </w:r>
            <w:r w:rsidR="00DF58FD">
              <w:rPr>
                <w:rFonts w:ascii="Cambria" w:hAnsi="Cambria"/>
                <w:lang w:val="sr-Cyrl-CS"/>
              </w:rPr>
              <w:t xml:space="preserve">  </w:t>
            </w:r>
            <w:r w:rsidRPr="002209D6">
              <w:rPr>
                <w:rFonts w:ascii="Cambria" w:hAnsi="Cambria"/>
                <w:lang w:val="sr-Cyrl-CS"/>
              </w:rPr>
              <w:t>дијелова и прибора за мотоцикле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47.19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Остала трговина на мало у неспецијализованим продавницама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47.41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Трговина на мало рачунарима, периферним јединицама и софтвером у специјализованим продавницама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47.42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Трговина на мало телекомуникационом опремом у спец.</w:t>
            </w:r>
            <w:r w:rsidR="00DF58FD">
              <w:rPr>
                <w:rFonts w:ascii="Cambria" w:hAnsi="Cambria"/>
                <w:lang w:val="sr-Cyrl-CS"/>
              </w:rPr>
              <w:t xml:space="preserve"> </w:t>
            </w:r>
            <w:r w:rsidRPr="002209D6">
              <w:rPr>
                <w:rFonts w:ascii="Cambria" w:hAnsi="Cambria"/>
                <w:lang w:val="sr-Cyrl-CS"/>
              </w:rPr>
              <w:t>продавницам</w:t>
            </w:r>
            <w:r w:rsidR="00DF58FD">
              <w:rPr>
                <w:rFonts w:ascii="Cambria" w:hAnsi="Cambria"/>
                <w:lang w:val="sr-Cyrl-CS"/>
              </w:rPr>
              <w:t>а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47.43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Трговина на мало аудио и видео–опремом у спец.</w:t>
            </w:r>
            <w:r w:rsidR="00DF58FD">
              <w:rPr>
                <w:rFonts w:ascii="Cambria" w:hAnsi="Cambria"/>
                <w:lang w:val="sr-Cyrl-CS"/>
              </w:rPr>
              <w:t xml:space="preserve"> </w:t>
            </w:r>
            <w:r w:rsidRPr="002209D6">
              <w:rPr>
                <w:rFonts w:ascii="Cambria" w:hAnsi="Cambria"/>
                <w:lang w:val="sr-Cyrl-CS"/>
              </w:rPr>
              <w:t>продавницама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47.51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Трговина на мало текстилом у спец.</w:t>
            </w:r>
            <w:r w:rsidR="00DF58FD">
              <w:rPr>
                <w:rFonts w:ascii="Cambria" w:hAnsi="Cambria"/>
                <w:lang w:val="sr-Cyrl-CS"/>
              </w:rPr>
              <w:t xml:space="preserve"> </w:t>
            </w:r>
            <w:r w:rsidRPr="002209D6">
              <w:rPr>
                <w:rFonts w:ascii="Cambria" w:hAnsi="Cambria"/>
                <w:lang w:val="sr-Cyrl-CS"/>
              </w:rPr>
              <w:t>продавницама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47.52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Трговина на мало робом од метала, бојама и стаклом у спец.</w:t>
            </w:r>
            <w:r w:rsidR="00DF58FD">
              <w:rPr>
                <w:rFonts w:ascii="Cambria" w:hAnsi="Cambria"/>
                <w:lang w:val="sr-Cyrl-CS"/>
              </w:rPr>
              <w:t xml:space="preserve"> продавницама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47.54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Трговина на мало електричним  апаратима за домаћинство у спец.</w:t>
            </w:r>
            <w:r w:rsidR="00DF58FD">
              <w:rPr>
                <w:rFonts w:ascii="Cambria" w:hAnsi="Cambria"/>
                <w:lang w:val="sr-Cyrl-CS"/>
              </w:rPr>
              <w:t xml:space="preserve"> продавницама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47.61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Трговина на мало књигама у специјализованим продавницама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47.62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Трговина на мало новинама, папиром и писаћим прибором у спец.</w:t>
            </w:r>
            <w:r w:rsidR="00DF58FD">
              <w:rPr>
                <w:rFonts w:ascii="Cambria" w:hAnsi="Cambria"/>
                <w:lang w:val="sr-Cyrl-CS"/>
              </w:rPr>
              <w:t xml:space="preserve"> продавницама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47.64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Трговина на мало спортском опремом у спец.</w:t>
            </w:r>
            <w:r w:rsidR="00DF58FD">
              <w:rPr>
                <w:rFonts w:ascii="Cambria" w:hAnsi="Cambria"/>
                <w:lang w:val="sr-Cyrl-CS"/>
              </w:rPr>
              <w:t xml:space="preserve"> </w:t>
            </w:r>
            <w:r w:rsidRPr="002209D6">
              <w:rPr>
                <w:rFonts w:ascii="Cambria" w:hAnsi="Cambria"/>
                <w:lang w:val="sr-Cyrl-CS"/>
              </w:rPr>
              <w:t>продавницама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47.71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Трговина на мало одјећом у специјализованим продавницама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47.72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Трговина на мало обућом и робом од коже у спец.</w:t>
            </w:r>
            <w:r w:rsidR="00DF58FD">
              <w:rPr>
                <w:rFonts w:ascii="Cambria" w:hAnsi="Cambria"/>
                <w:lang w:val="sr-Cyrl-CS"/>
              </w:rPr>
              <w:t xml:space="preserve"> </w:t>
            </w:r>
            <w:r w:rsidRPr="002209D6">
              <w:rPr>
                <w:rFonts w:ascii="Cambria" w:hAnsi="Cambria"/>
                <w:lang w:val="sr-Cyrl-CS"/>
              </w:rPr>
              <w:t>продавницама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47.74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Трговина на мало медицинском робом и медицинским помагалима у спец.</w:t>
            </w:r>
            <w:r w:rsidR="00DF58FD">
              <w:rPr>
                <w:rFonts w:ascii="Cambria" w:hAnsi="Cambria"/>
                <w:lang w:val="sr-Cyrl-CS"/>
              </w:rPr>
              <w:t xml:space="preserve"> </w:t>
            </w:r>
            <w:r w:rsidRPr="002209D6">
              <w:rPr>
                <w:rFonts w:ascii="Cambria" w:hAnsi="Cambria"/>
                <w:lang w:val="sr-Cyrl-CS"/>
              </w:rPr>
              <w:t>продавницама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47.75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Трговина на мало козметичким и тоалет препаратима у спец.</w:t>
            </w:r>
            <w:r w:rsidR="00DF58FD">
              <w:rPr>
                <w:rFonts w:ascii="Cambria" w:hAnsi="Cambria"/>
                <w:lang w:val="sr-Cyrl-CS"/>
              </w:rPr>
              <w:t xml:space="preserve"> продавницама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47.76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Трговина на мало цвијећем, садницама, сјемењем, ђубривом, кућним љубимцима и храном за кућне љубимце у спец.</w:t>
            </w:r>
            <w:r w:rsidR="00DF58FD">
              <w:rPr>
                <w:rFonts w:ascii="Cambria" w:hAnsi="Cambria"/>
                <w:lang w:val="sr-Cyrl-CS"/>
              </w:rPr>
              <w:t xml:space="preserve"> </w:t>
            </w:r>
            <w:r w:rsidRPr="002209D6">
              <w:rPr>
                <w:rFonts w:ascii="Cambria" w:hAnsi="Cambria"/>
                <w:lang w:val="sr-Cyrl-CS"/>
              </w:rPr>
              <w:lastRenderedPageBreak/>
              <w:t>продавницама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lastRenderedPageBreak/>
              <w:t>47.77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Трговина на мало сатовима и накитом у спец.</w:t>
            </w:r>
            <w:r w:rsidR="00DF58FD">
              <w:rPr>
                <w:rFonts w:ascii="Cambria" w:hAnsi="Cambria"/>
                <w:lang w:val="sr-Cyrl-CS"/>
              </w:rPr>
              <w:t xml:space="preserve"> </w:t>
            </w:r>
            <w:r w:rsidRPr="002209D6">
              <w:rPr>
                <w:rFonts w:ascii="Cambria" w:hAnsi="Cambria"/>
                <w:lang w:val="sr-Cyrl-CS"/>
              </w:rPr>
              <w:t>продавницама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47.78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Остала трговина на мало новом робом у спец.</w:t>
            </w:r>
            <w:r w:rsidR="00DF58FD">
              <w:rPr>
                <w:rFonts w:ascii="Cambria" w:hAnsi="Cambria"/>
                <w:lang w:val="sr-Cyrl-CS"/>
              </w:rPr>
              <w:t xml:space="preserve"> </w:t>
            </w:r>
            <w:r w:rsidRPr="002209D6">
              <w:rPr>
                <w:rFonts w:ascii="Cambria" w:hAnsi="Cambria"/>
                <w:lang w:val="sr-Cyrl-CS"/>
              </w:rPr>
              <w:t>продавницама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47.79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Трговина на мало половном робом у спец.</w:t>
            </w:r>
            <w:r w:rsidR="00DF58FD">
              <w:rPr>
                <w:rFonts w:ascii="Cambria" w:hAnsi="Cambria"/>
                <w:lang w:val="sr-Cyrl-CS"/>
              </w:rPr>
              <w:t xml:space="preserve"> </w:t>
            </w:r>
            <w:bookmarkStart w:id="0" w:name="_GoBack"/>
            <w:bookmarkEnd w:id="0"/>
            <w:r w:rsidRPr="002209D6">
              <w:rPr>
                <w:rFonts w:ascii="Cambria" w:hAnsi="Cambria"/>
                <w:lang w:val="sr-Cyrl-CS"/>
              </w:rPr>
              <w:t>продавницама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47.82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 xml:space="preserve">Трговина на мало текстилом, одјећом и обућом на тезгама и пијацама 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55.10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Хотели и сличан смјештај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56.10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Дјелатности ресторана и услуге доставе хране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56.30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Дјелатности припреме и послуживања пића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74.20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Фотографске дјелатности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85.53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Дјелатности возачких школа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85.59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Остало образовање д.н.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  <w:lang w:val="sr-Cyrl-ME"/>
              </w:rPr>
            </w:pPr>
            <w:r w:rsidRPr="002209D6">
              <w:rPr>
                <w:rFonts w:ascii="Cambria" w:hAnsi="Cambria"/>
                <w:lang w:val="sr-Cyrl-ME"/>
              </w:rPr>
              <w:t>86.23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Дјелатности стоматолошке праксе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93.13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Фитнес центри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93.21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Дјелатности забавних и тематских паркова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93.29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Остале забавне и рекреативне дјелатности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95.21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Поправка електронских уређаја за широку потрошњу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95.22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Поправка апарата за домаћинство и опрему за кућу и башту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95.23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Поправка обуће и производа од коже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95.24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Поправка намјештаја и покућства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95.25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Поправка сатова и накита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96.02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Фризерски и други третмани за уљепшавање</w:t>
            </w:r>
          </w:p>
        </w:tc>
      </w:tr>
      <w:tr w:rsidR="007D1159" w:rsidRPr="002209D6" w:rsidTr="00EB7F61">
        <w:trPr>
          <w:trHeight w:val="300"/>
        </w:trPr>
        <w:tc>
          <w:tcPr>
            <w:tcW w:w="1838" w:type="dxa"/>
            <w:noWrap/>
            <w:hideMark/>
          </w:tcPr>
          <w:p w:rsidR="007D1159" w:rsidRPr="002209D6" w:rsidRDefault="007D1159" w:rsidP="00DF58FD">
            <w:pPr>
              <w:jc w:val="center"/>
              <w:rPr>
                <w:rFonts w:ascii="Cambria" w:hAnsi="Cambria"/>
              </w:rPr>
            </w:pPr>
            <w:r w:rsidRPr="002209D6">
              <w:rPr>
                <w:rFonts w:ascii="Cambria" w:hAnsi="Cambria"/>
              </w:rPr>
              <w:t>96.04</w:t>
            </w:r>
          </w:p>
        </w:tc>
        <w:tc>
          <w:tcPr>
            <w:tcW w:w="6946" w:type="dxa"/>
          </w:tcPr>
          <w:p w:rsidR="007D1159" w:rsidRPr="002209D6" w:rsidRDefault="007D1159" w:rsidP="00EB7F61">
            <w:pPr>
              <w:rPr>
                <w:rFonts w:ascii="Cambria" w:hAnsi="Cambria"/>
                <w:lang w:val="sr-Cyrl-CS"/>
              </w:rPr>
            </w:pPr>
            <w:r w:rsidRPr="002209D6">
              <w:rPr>
                <w:rFonts w:ascii="Cambria" w:hAnsi="Cambria"/>
                <w:lang w:val="sr-Cyrl-CS"/>
              </w:rPr>
              <w:t>Дјелатности за његу и одржавање тијела</w:t>
            </w:r>
          </w:p>
        </w:tc>
      </w:tr>
    </w:tbl>
    <w:p w:rsidR="00EA34AA" w:rsidRDefault="00EA34AA"/>
    <w:sectPr w:rsidR="00EA34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201" w:rsidRDefault="00A83201">
      <w:pPr>
        <w:spacing w:after="0" w:line="240" w:lineRule="auto"/>
      </w:pPr>
      <w:r>
        <w:separator/>
      </w:r>
    </w:p>
  </w:endnote>
  <w:endnote w:type="continuationSeparator" w:id="0">
    <w:p w:rsidR="00A83201" w:rsidRDefault="00A83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9D6" w:rsidRDefault="00A8320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9D6" w:rsidRDefault="00A8320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9D6" w:rsidRDefault="00A8320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201" w:rsidRDefault="00A83201">
      <w:pPr>
        <w:spacing w:after="0" w:line="240" w:lineRule="auto"/>
      </w:pPr>
      <w:r>
        <w:separator/>
      </w:r>
    </w:p>
  </w:footnote>
  <w:footnote w:type="continuationSeparator" w:id="0">
    <w:p w:rsidR="00A83201" w:rsidRDefault="00A83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9D6" w:rsidRDefault="00A8320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9D6" w:rsidRDefault="00A8320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9D6" w:rsidRDefault="00A832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B00"/>
    <w:rsid w:val="00131B00"/>
    <w:rsid w:val="007D1159"/>
    <w:rsid w:val="00A83201"/>
    <w:rsid w:val="00DF58FD"/>
    <w:rsid w:val="00EA3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Cyrl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159"/>
    <w:pPr>
      <w:spacing w:after="160" w:line="259" w:lineRule="auto"/>
    </w:pPr>
    <w:rPr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11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1159"/>
    <w:rPr>
      <w:lang w:val="sr-Latn-RS"/>
    </w:rPr>
  </w:style>
  <w:style w:type="paragraph" w:styleId="Footer">
    <w:name w:val="footer"/>
    <w:basedOn w:val="Normal"/>
    <w:link w:val="FooterChar"/>
    <w:uiPriority w:val="99"/>
    <w:unhideWhenUsed/>
    <w:rsid w:val="007D11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1159"/>
    <w:rPr>
      <w:lang w:val="sr-Latn-RS"/>
    </w:rPr>
  </w:style>
  <w:style w:type="table" w:styleId="TableGrid">
    <w:name w:val="Table Grid"/>
    <w:basedOn w:val="TableNormal"/>
    <w:uiPriority w:val="39"/>
    <w:rsid w:val="007D1159"/>
    <w:pPr>
      <w:spacing w:after="0" w:line="240" w:lineRule="auto"/>
    </w:pPr>
    <w:rPr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Cyrl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159"/>
    <w:pPr>
      <w:spacing w:after="160" w:line="259" w:lineRule="auto"/>
    </w:pPr>
    <w:rPr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11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1159"/>
    <w:rPr>
      <w:lang w:val="sr-Latn-RS"/>
    </w:rPr>
  </w:style>
  <w:style w:type="paragraph" w:styleId="Footer">
    <w:name w:val="footer"/>
    <w:basedOn w:val="Normal"/>
    <w:link w:val="FooterChar"/>
    <w:uiPriority w:val="99"/>
    <w:unhideWhenUsed/>
    <w:rsid w:val="007D11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1159"/>
    <w:rPr>
      <w:lang w:val="sr-Latn-RS"/>
    </w:rPr>
  </w:style>
  <w:style w:type="table" w:styleId="TableGrid">
    <w:name w:val="Table Grid"/>
    <w:basedOn w:val="TableNormal"/>
    <w:uiPriority w:val="39"/>
    <w:rsid w:val="007D1159"/>
    <w:pPr>
      <w:spacing w:after="0" w:line="240" w:lineRule="auto"/>
    </w:pPr>
    <w:rPr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381</Words>
  <Characters>2176</Characters>
  <Application>Microsoft Office Word</Application>
  <DocSecurity>0</DocSecurity>
  <Lines>18</Lines>
  <Paragraphs>5</Paragraphs>
  <ScaleCrop>false</ScaleCrop>
  <Company>Hewlett-Packard Company</Company>
  <LinksUpToDate>false</LinksUpToDate>
  <CharactersWithSpaces>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 Mišić</dc:creator>
  <cp:keywords/>
  <dc:description/>
  <cp:lastModifiedBy>Dragan Mišić</cp:lastModifiedBy>
  <cp:revision>3</cp:revision>
  <dcterms:created xsi:type="dcterms:W3CDTF">2020-06-19T11:32:00Z</dcterms:created>
  <dcterms:modified xsi:type="dcterms:W3CDTF">2020-06-24T11:36:00Z</dcterms:modified>
</cp:coreProperties>
</file>