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5AB1" w:rsidRPr="0039755C" w:rsidRDefault="00165C97" w:rsidP="00025AB1">
      <w:pPr>
        <w:jc w:val="right"/>
        <w:rPr>
          <w:sz w:val="24"/>
        </w:rPr>
      </w:pPr>
      <w:r>
        <w:rPr>
          <w:noProof/>
          <w:sz w:val="24"/>
        </w:rPr>
        <w:t>ПРИЈЕДЛОГ</w:t>
      </w:r>
    </w:p>
    <w:p w:rsidR="00025AB1" w:rsidRPr="00272B2E" w:rsidRDefault="00025AB1" w:rsidP="00025AB1">
      <w:pPr>
        <w:rPr>
          <w:rFonts w:asciiTheme="majorHAnsi" w:hAnsiTheme="majorHAnsi"/>
        </w:rPr>
      </w:pPr>
    </w:p>
    <w:p w:rsidR="00025AB1" w:rsidRPr="00272B2E" w:rsidRDefault="00025AB1" w:rsidP="00025AB1">
      <w:pPr>
        <w:rPr>
          <w:rFonts w:asciiTheme="majorHAnsi" w:hAnsiTheme="majorHAnsi"/>
        </w:rPr>
      </w:pPr>
    </w:p>
    <w:p w:rsidR="00025AB1" w:rsidRPr="00272B2E" w:rsidRDefault="00025AB1" w:rsidP="00025AB1">
      <w:pPr>
        <w:rPr>
          <w:rFonts w:asciiTheme="majorHAnsi" w:hAnsiTheme="majorHAnsi"/>
        </w:rPr>
      </w:pPr>
    </w:p>
    <w:p w:rsidR="00025AB1" w:rsidRPr="00272B2E" w:rsidRDefault="00025AB1" w:rsidP="00025AB1">
      <w:pPr>
        <w:rPr>
          <w:rFonts w:asciiTheme="majorHAnsi" w:hAnsiTheme="majorHAnsi"/>
        </w:rPr>
      </w:pPr>
    </w:p>
    <w:p w:rsidR="00025AB1" w:rsidRPr="00272B2E" w:rsidRDefault="00025AB1" w:rsidP="00025AB1">
      <w:pPr>
        <w:rPr>
          <w:rFonts w:asciiTheme="majorHAnsi" w:hAnsiTheme="majorHAnsi"/>
        </w:rPr>
      </w:pPr>
    </w:p>
    <w:p w:rsidR="00025AB1" w:rsidRPr="00272B2E" w:rsidRDefault="00025AB1" w:rsidP="00025AB1">
      <w:pPr>
        <w:rPr>
          <w:rFonts w:asciiTheme="majorHAnsi" w:hAnsiTheme="majorHAnsi"/>
        </w:rPr>
      </w:pPr>
    </w:p>
    <w:p w:rsidR="00025AB1" w:rsidRPr="00272B2E" w:rsidRDefault="00025AB1" w:rsidP="00025AB1">
      <w:pPr>
        <w:jc w:val="center"/>
        <w:rPr>
          <w:rFonts w:asciiTheme="majorHAnsi" w:hAnsiTheme="majorHAnsi"/>
        </w:rPr>
      </w:pPr>
      <w:r w:rsidRPr="00272B2E">
        <w:rPr>
          <w:rFonts w:asciiTheme="majorHAnsi" w:hAnsiTheme="majorHAnsi"/>
          <w:noProof/>
          <w:lang w:eastAsia="sr-Cyrl-BA"/>
        </w:rPr>
        <w:drawing>
          <wp:inline distT="0" distB="0" distL="0" distR="0" wp14:anchorId="43D27FFB" wp14:editId="7D848FFB">
            <wp:extent cx="2081048" cy="208104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2084161" cy="2084161"/>
                    </a:xfrm>
                    <a:prstGeom prst="rect">
                      <a:avLst/>
                    </a:prstGeom>
                    <a:noFill/>
                    <a:ln>
                      <a:noFill/>
                    </a:ln>
                  </pic:spPr>
                </pic:pic>
              </a:graphicData>
            </a:graphic>
          </wp:inline>
        </w:drawing>
      </w:r>
    </w:p>
    <w:p w:rsidR="00025AB1" w:rsidRPr="00272B2E" w:rsidRDefault="00025AB1" w:rsidP="00025AB1">
      <w:pPr>
        <w:rPr>
          <w:rFonts w:asciiTheme="majorHAnsi" w:hAnsiTheme="majorHAnsi"/>
        </w:rPr>
      </w:pPr>
    </w:p>
    <w:p w:rsidR="00025AB1" w:rsidRPr="00272B2E" w:rsidRDefault="00025AB1" w:rsidP="00025AB1">
      <w:pPr>
        <w:rPr>
          <w:rFonts w:asciiTheme="majorHAnsi" w:hAnsiTheme="majorHAnsi"/>
        </w:rPr>
      </w:pPr>
    </w:p>
    <w:p w:rsidR="00025AB1" w:rsidRPr="00272B2E" w:rsidRDefault="00025AB1" w:rsidP="00025AB1">
      <w:pPr>
        <w:rPr>
          <w:rFonts w:asciiTheme="majorHAnsi" w:hAnsiTheme="majorHAnsi"/>
        </w:rPr>
      </w:pPr>
    </w:p>
    <w:p w:rsidR="00025AB1" w:rsidRPr="00272B2E" w:rsidRDefault="00025AB1" w:rsidP="00025AB1">
      <w:pPr>
        <w:rPr>
          <w:rFonts w:asciiTheme="majorHAnsi" w:hAnsiTheme="majorHAnsi"/>
        </w:rPr>
      </w:pPr>
    </w:p>
    <w:p w:rsidR="00025AB1" w:rsidRPr="00272B2E" w:rsidRDefault="00025AB1" w:rsidP="00025AB1">
      <w:pPr>
        <w:pStyle w:val="Heading1"/>
      </w:pPr>
    </w:p>
    <w:p w:rsidR="00025AB1" w:rsidRPr="003D7598" w:rsidRDefault="00025AB1" w:rsidP="00025AB1">
      <w:pPr>
        <w:jc w:val="center"/>
        <w:rPr>
          <w:rFonts w:asciiTheme="majorHAnsi" w:hAnsiTheme="majorHAnsi"/>
          <w:b/>
          <w:sz w:val="28"/>
        </w:rPr>
      </w:pPr>
      <w:r w:rsidRPr="003D7598">
        <w:rPr>
          <w:rFonts w:asciiTheme="majorHAnsi" w:hAnsiTheme="majorHAnsi"/>
          <w:b/>
          <w:sz w:val="28"/>
        </w:rPr>
        <w:t>ПЛАН КАПИТАЛНИХ ИНВЕСТИЦИЈА ОПШТИНЕ ТЕСЛИЋ</w:t>
      </w:r>
    </w:p>
    <w:p w:rsidR="00025AB1" w:rsidRPr="003D7598" w:rsidRDefault="00025AB1" w:rsidP="00025AB1">
      <w:pPr>
        <w:jc w:val="center"/>
        <w:rPr>
          <w:rFonts w:asciiTheme="majorHAnsi" w:hAnsiTheme="majorHAnsi"/>
          <w:b/>
          <w:sz w:val="28"/>
        </w:rPr>
      </w:pPr>
      <w:r w:rsidRPr="003D7598">
        <w:rPr>
          <w:rFonts w:asciiTheme="majorHAnsi" w:hAnsiTheme="majorHAnsi"/>
          <w:b/>
          <w:sz w:val="28"/>
        </w:rPr>
        <w:t>ЗА ПЕРИОД</w:t>
      </w:r>
      <w:r w:rsidR="00E92371">
        <w:rPr>
          <w:rFonts w:asciiTheme="majorHAnsi" w:hAnsiTheme="majorHAnsi"/>
          <w:b/>
          <w:sz w:val="28"/>
        </w:rPr>
        <w:t xml:space="preserve"> 2020-2022</w:t>
      </w:r>
      <w:r w:rsidRPr="003D7598">
        <w:rPr>
          <w:rFonts w:asciiTheme="majorHAnsi" w:hAnsiTheme="majorHAnsi"/>
          <w:b/>
          <w:sz w:val="28"/>
        </w:rPr>
        <w:t>. године</w:t>
      </w:r>
    </w:p>
    <w:p w:rsidR="00025AB1" w:rsidRPr="00272B2E" w:rsidRDefault="00025AB1" w:rsidP="00025AB1">
      <w:pPr>
        <w:rPr>
          <w:rFonts w:asciiTheme="majorHAnsi" w:hAnsiTheme="majorHAnsi"/>
        </w:rPr>
      </w:pPr>
    </w:p>
    <w:p w:rsidR="00025AB1" w:rsidRPr="00272B2E" w:rsidRDefault="00025AB1" w:rsidP="00025AB1">
      <w:pPr>
        <w:rPr>
          <w:rFonts w:asciiTheme="majorHAnsi" w:hAnsiTheme="majorHAnsi"/>
        </w:rPr>
      </w:pPr>
    </w:p>
    <w:p w:rsidR="00025AB1" w:rsidRPr="00272B2E" w:rsidRDefault="00025AB1" w:rsidP="00025AB1">
      <w:pPr>
        <w:rPr>
          <w:rFonts w:asciiTheme="majorHAnsi" w:hAnsiTheme="majorHAnsi"/>
        </w:rPr>
      </w:pPr>
    </w:p>
    <w:p w:rsidR="00025AB1" w:rsidRPr="00272B2E" w:rsidRDefault="00025AB1" w:rsidP="00025AB1">
      <w:pPr>
        <w:rPr>
          <w:rFonts w:asciiTheme="majorHAnsi" w:hAnsiTheme="majorHAnsi"/>
        </w:rPr>
      </w:pPr>
    </w:p>
    <w:p w:rsidR="00025AB1" w:rsidRPr="00272B2E" w:rsidRDefault="00025AB1" w:rsidP="00025AB1">
      <w:pPr>
        <w:rPr>
          <w:rFonts w:asciiTheme="majorHAnsi" w:hAnsiTheme="majorHAnsi"/>
        </w:rPr>
      </w:pPr>
    </w:p>
    <w:p w:rsidR="00025AB1" w:rsidRPr="00272B2E" w:rsidRDefault="00025AB1" w:rsidP="00025AB1">
      <w:pPr>
        <w:rPr>
          <w:rFonts w:asciiTheme="majorHAnsi" w:hAnsiTheme="majorHAnsi"/>
        </w:rPr>
      </w:pPr>
    </w:p>
    <w:p w:rsidR="00025AB1" w:rsidRPr="00272B2E" w:rsidRDefault="00025AB1" w:rsidP="00025AB1">
      <w:pPr>
        <w:rPr>
          <w:rFonts w:asciiTheme="majorHAnsi" w:hAnsiTheme="majorHAnsi"/>
        </w:rPr>
      </w:pPr>
    </w:p>
    <w:p w:rsidR="00025AB1" w:rsidRPr="00272B2E" w:rsidRDefault="00025AB1" w:rsidP="00025AB1">
      <w:pPr>
        <w:rPr>
          <w:rFonts w:asciiTheme="majorHAnsi" w:hAnsiTheme="majorHAnsi"/>
        </w:rPr>
      </w:pPr>
    </w:p>
    <w:p w:rsidR="00025AB1" w:rsidRPr="00272B2E" w:rsidRDefault="00025AB1" w:rsidP="00025AB1">
      <w:pPr>
        <w:rPr>
          <w:rFonts w:asciiTheme="majorHAnsi" w:hAnsiTheme="majorHAnsi"/>
        </w:rPr>
      </w:pPr>
    </w:p>
    <w:p w:rsidR="00025AB1" w:rsidRPr="00272B2E" w:rsidRDefault="00025AB1" w:rsidP="00025AB1">
      <w:pPr>
        <w:rPr>
          <w:rFonts w:asciiTheme="majorHAnsi" w:hAnsiTheme="majorHAnsi"/>
        </w:rPr>
      </w:pPr>
    </w:p>
    <w:p w:rsidR="00025AB1" w:rsidRPr="00272B2E" w:rsidRDefault="00025AB1" w:rsidP="00025AB1">
      <w:pPr>
        <w:rPr>
          <w:rFonts w:asciiTheme="majorHAnsi" w:hAnsiTheme="majorHAnsi"/>
        </w:rPr>
      </w:pPr>
    </w:p>
    <w:p w:rsidR="00025AB1" w:rsidRPr="00272B2E" w:rsidRDefault="00025AB1" w:rsidP="00025AB1">
      <w:pPr>
        <w:rPr>
          <w:rFonts w:asciiTheme="majorHAnsi" w:hAnsiTheme="majorHAnsi"/>
        </w:rPr>
      </w:pPr>
    </w:p>
    <w:p w:rsidR="00025AB1" w:rsidRPr="00272B2E" w:rsidRDefault="00025AB1" w:rsidP="00025AB1">
      <w:pPr>
        <w:rPr>
          <w:rFonts w:asciiTheme="majorHAnsi" w:hAnsiTheme="majorHAnsi"/>
        </w:rPr>
      </w:pPr>
    </w:p>
    <w:p w:rsidR="00025AB1" w:rsidRPr="00272B2E" w:rsidRDefault="00025AB1" w:rsidP="00025AB1">
      <w:pPr>
        <w:rPr>
          <w:rFonts w:asciiTheme="majorHAnsi" w:hAnsiTheme="majorHAnsi"/>
        </w:rPr>
      </w:pPr>
    </w:p>
    <w:p w:rsidR="00025AB1" w:rsidRPr="00272B2E" w:rsidRDefault="00025AB1" w:rsidP="00025AB1">
      <w:pPr>
        <w:rPr>
          <w:rFonts w:asciiTheme="majorHAnsi" w:hAnsiTheme="majorHAnsi"/>
        </w:rPr>
      </w:pPr>
    </w:p>
    <w:p w:rsidR="00025AB1" w:rsidRPr="00272B2E" w:rsidRDefault="00025AB1" w:rsidP="00025AB1">
      <w:pPr>
        <w:rPr>
          <w:rFonts w:asciiTheme="majorHAnsi" w:hAnsiTheme="majorHAnsi"/>
        </w:rPr>
      </w:pPr>
    </w:p>
    <w:p w:rsidR="00025AB1" w:rsidRPr="00272B2E" w:rsidRDefault="00025AB1" w:rsidP="00025AB1">
      <w:pPr>
        <w:rPr>
          <w:rFonts w:asciiTheme="majorHAnsi" w:hAnsiTheme="majorHAnsi"/>
        </w:rPr>
      </w:pPr>
    </w:p>
    <w:p w:rsidR="00025AB1" w:rsidRPr="00272B2E" w:rsidRDefault="00025AB1" w:rsidP="00025AB1">
      <w:pPr>
        <w:rPr>
          <w:rFonts w:asciiTheme="majorHAnsi" w:hAnsiTheme="majorHAnsi"/>
        </w:rPr>
      </w:pPr>
    </w:p>
    <w:p w:rsidR="00025AB1" w:rsidRPr="00272B2E" w:rsidRDefault="00025AB1" w:rsidP="00025AB1">
      <w:pPr>
        <w:rPr>
          <w:rFonts w:asciiTheme="majorHAnsi" w:hAnsiTheme="majorHAnsi"/>
        </w:rPr>
      </w:pPr>
    </w:p>
    <w:p w:rsidR="00025AB1" w:rsidRPr="00272B2E" w:rsidRDefault="00025AB1" w:rsidP="00025AB1">
      <w:pPr>
        <w:rPr>
          <w:rFonts w:asciiTheme="majorHAnsi" w:hAnsiTheme="majorHAnsi"/>
        </w:rPr>
      </w:pPr>
    </w:p>
    <w:p w:rsidR="00025AB1" w:rsidRPr="0046669E" w:rsidRDefault="00E92371" w:rsidP="00025AB1">
      <w:pPr>
        <w:jc w:val="center"/>
        <w:rPr>
          <w:rFonts w:asciiTheme="majorHAnsi" w:hAnsiTheme="majorHAnsi"/>
          <w:sz w:val="24"/>
        </w:rPr>
      </w:pPr>
      <w:r>
        <w:rPr>
          <w:rFonts w:asciiTheme="majorHAnsi" w:hAnsiTheme="majorHAnsi"/>
          <w:sz w:val="24"/>
        </w:rPr>
        <w:t>Јануар, 2020</w:t>
      </w:r>
      <w:r w:rsidR="00025AB1" w:rsidRPr="0046669E">
        <w:rPr>
          <w:rFonts w:asciiTheme="majorHAnsi" w:hAnsiTheme="majorHAnsi"/>
          <w:sz w:val="24"/>
        </w:rPr>
        <w:t>. године</w:t>
      </w:r>
    </w:p>
    <w:p w:rsidR="00025AB1" w:rsidRPr="00272B2E" w:rsidRDefault="00025AB1" w:rsidP="00025AB1">
      <w:pPr>
        <w:rPr>
          <w:rFonts w:asciiTheme="majorHAnsi" w:hAnsiTheme="majorHAnsi"/>
        </w:rPr>
        <w:sectPr w:rsidR="00025AB1" w:rsidRPr="00272B2E" w:rsidSect="004305CF">
          <w:footerReference w:type="default" r:id="rId8"/>
          <w:pgSz w:w="11907" w:h="16840"/>
          <w:pgMar w:top="1417" w:right="1417" w:bottom="1417" w:left="1417" w:header="0" w:footer="980" w:gutter="0"/>
          <w:pgNumType w:start="0"/>
          <w:cols w:space="720"/>
          <w:noEndnote/>
          <w:titlePg/>
          <w:docGrid w:linePitch="326"/>
        </w:sectPr>
      </w:pPr>
    </w:p>
    <w:p w:rsidR="00025AB1" w:rsidRPr="00272B2E" w:rsidRDefault="00025AB1" w:rsidP="00025AB1">
      <w:pPr>
        <w:pStyle w:val="Heading1"/>
      </w:pPr>
      <w:r w:rsidRPr="00272B2E">
        <w:lastRenderedPageBreak/>
        <w:tab/>
      </w:r>
      <w:bookmarkStart w:id="0" w:name="_Toc503950591"/>
      <w:r w:rsidRPr="00272B2E">
        <w:t>I Увод</w:t>
      </w:r>
      <w:bookmarkEnd w:id="0"/>
    </w:p>
    <w:p w:rsidR="00025AB1" w:rsidRPr="00272B2E" w:rsidRDefault="00025AB1" w:rsidP="00025AB1">
      <w:pPr>
        <w:rPr>
          <w:rFonts w:asciiTheme="majorHAnsi" w:hAnsiTheme="majorHAnsi"/>
        </w:rPr>
      </w:pPr>
    </w:p>
    <w:p w:rsidR="00025AB1" w:rsidRPr="0046669E" w:rsidRDefault="00025AB1" w:rsidP="00025AB1">
      <w:pPr>
        <w:spacing w:line="276" w:lineRule="auto"/>
        <w:jc w:val="both"/>
        <w:rPr>
          <w:rFonts w:asciiTheme="majorHAnsi" w:hAnsiTheme="majorHAnsi"/>
          <w:sz w:val="24"/>
        </w:rPr>
      </w:pPr>
      <w:r>
        <w:rPr>
          <w:rFonts w:asciiTheme="majorHAnsi" w:hAnsiTheme="majorHAnsi"/>
        </w:rPr>
        <w:tab/>
      </w:r>
      <w:r w:rsidRPr="0046669E">
        <w:rPr>
          <w:rFonts w:asciiTheme="majorHAnsi" w:hAnsiTheme="majorHAnsi"/>
          <w:sz w:val="24"/>
        </w:rPr>
        <w:t xml:space="preserve">Предвиђање трошкова капиталних улагања који се дефинишу Планом капиталних инвестиција је претпоставка одрживог приступа планирања буџета, те адекватној пројекцији будућих потреба на нивоу локалне заједнице. Ови планови омогућавају координацију између годишњег буџета и буџета за капиталне пројекте, њихову евалуацију и одређивање приоритета. </w:t>
      </w:r>
    </w:p>
    <w:p w:rsidR="00025AB1" w:rsidRPr="0046669E" w:rsidRDefault="00025AB1" w:rsidP="00025AB1">
      <w:pPr>
        <w:spacing w:line="276" w:lineRule="auto"/>
        <w:jc w:val="both"/>
        <w:rPr>
          <w:rFonts w:asciiTheme="majorHAnsi" w:hAnsiTheme="majorHAnsi"/>
          <w:sz w:val="24"/>
        </w:rPr>
      </w:pPr>
      <w:r w:rsidRPr="0046669E">
        <w:rPr>
          <w:rFonts w:asciiTheme="majorHAnsi" w:hAnsiTheme="majorHAnsi"/>
          <w:sz w:val="24"/>
        </w:rPr>
        <w:tab/>
        <w:t>План капиталних инвестиција обухвата инвестиције које су дефинисане за вишегодишњи период (4 до 6 година), а често је тај период краћи због реалнијег и прецизнијег планирања. Капиталне инвестиције се у Плану капиталних инвестиција дефинишу према неколико критеријума: периоду реализације, роковима, годишњим и укупним трошковима, степену приоритета инвестиције,  и структури финансирања према изворима.</w:t>
      </w:r>
    </w:p>
    <w:p w:rsidR="00025AB1" w:rsidRPr="0046669E" w:rsidRDefault="00025AB1" w:rsidP="00025AB1">
      <w:pPr>
        <w:spacing w:line="276" w:lineRule="auto"/>
        <w:jc w:val="both"/>
        <w:rPr>
          <w:rFonts w:asciiTheme="majorHAnsi" w:hAnsiTheme="majorHAnsi"/>
          <w:sz w:val="24"/>
        </w:rPr>
      </w:pPr>
      <w:r w:rsidRPr="0046669E">
        <w:rPr>
          <w:rFonts w:asciiTheme="majorHAnsi" w:hAnsiTheme="majorHAnsi"/>
          <w:sz w:val="24"/>
        </w:rPr>
        <w:tab/>
        <w:t>Под капиталном инвестицијом или капиталним пројектом се сматра инвестиција у материјални објекат или имовину који захтијева значајна финансијска улагања и очекиваног је вијека трајања дужег од једне године. У зависности од својих специфичности, природе проритета, финансијских могућности и сл. свака локална заједница сама дефинише шта се подразумијева капиталном инвестицијом</w:t>
      </w:r>
      <w:r w:rsidRPr="0046669E">
        <w:rPr>
          <w:rFonts w:asciiTheme="majorHAnsi" w:hAnsiTheme="majorHAnsi"/>
          <w:sz w:val="24"/>
          <w:vertAlign w:val="superscript"/>
        </w:rPr>
        <w:footnoteReference w:id="1"/>
      </w:r>
      <w:r w:rsidRPr="0046669E">
        <w:rPr>
          <w:rFonts w:asciiTheme="majorHAnsi" w:hAnsiTheme="majorHAnsi"/>
          <w:sz w:val="24"/>
        </w:rPr>
        <w:t xml:space="preserve">. </w:t>
      </w:r>
    </w:p>
    <w:p w:rsidR="00025AB1" w:rsidRPr="0046669E" w:rsidRDefault="00025AB1" w:rsidP="00025AB1">
      <w:pPr>
        <w:spacing w:line="276" w:lineRule="auto"/>
        <w:ind w:firstLine="709"/>
        <w:jc w:val="both"/>
        <w:rPr>
          <w:rFonts w:asciiTheme="majorHAnsi" w:hAnsiTheme="majorHAnsi"/>
          <w:sz w:val="24"/>
        </w:rPr>
      </w:pPr>
      <w:r w:rsidRPr="0046669E">
        <w:rPr>
          <w:rFonts w:asciiTheme="majorHAnsi" w:hAnsiTheme="majorHAnsi"/>
          <w:sz w:val="24"/>
        </w:rPr>
        <w:t>У табели 1. је дат општи примјер капиталних инвестиција.</w:t>
      </w:r>
    </w:p>
    <w:p w:rsidR="00025AB1" w:rsidRPr="00272B2E" w:rsidRDefault="00025AB1" w:rsidP="00025AB1">
      <w:pPr>
        <w:rPr>
          <w:rFonts w:asciiTheme="majorHAnsi" w:hAnsiTheme="majorHAnsi"/>
        </w:rPr>
      </w:pPr>
    </w:p>
    <w:p w:rsidR="00025AB1" w:rsidRPr="00272B2E" w:rsidRDefault="00025AB1" w:rsidP="00025AB1">
      <w:pPr>
        <w:jc w:val="center"/>
        <w:rPr>
          <w:rFonts w:asciiTheme="majorHAnsi" w:hAnsiTheme="majorHAnsi"/>
          <w:i/>
        </w:rPr>
      </w:pPr>
      <w:r w:rsidRPr="00272B2E">
        <w:rPr>
          <w:rFonts w:asciiTheme="majorHAnsi" w:hAnsiTheme="majorHAnsi"/>
          <w:i/>
        </w:rPr>
        <w:t>Табела 1.Примјери капиталних инвестиција</w:t>
      </w:r>
    </w:p>
    <w:p w:rsidR="00025AB1" w:rsidRPr="00272B2E" w:rsidRDefault="00025AB1" w:rsidP="00025AB1">
      <w:pPr>
        <w:rPr>
          <w:rFonts w:asciiTheme="majorHAnsi" w:hAnsiTheme="majorHAnsi"/>
        </w:rPr>
      </w:pPr>
    </w:p>
    <w:tbl>
      <w:tblPr>
        <w:tblStyle w:val="TableGrid"/>
        <w:tblW w:w="0" w:type="auto"/>
        <w:tblInd w:w="246" w:type="dxa"/>
        <w:tblLook w:val="04A0" w:firstRow="1" w:lastRow="0" w:firstColumn="1" w:lastColumn="0" w:noHBand="0" w:noVBand="1"/>
      </w:tblPr>
      <w:tblGrid>
        <w:gridCol w:w="2839"/>
        <w:gridCol w:w="6179"/>
      </w:tblGrid>
      <w:tr w:rsidR="00025AB1" w:rsidRPr="00272B2E" w:rsidTr="004305CF">
        <w:tc>
          <w:tcPr>
            <w:tcW w:w="2839" w:type="dxa"/>
            <w:vAlign w:val="center"/>
          </w:tcPr>
          <w:p w:rsidR="00025AB1" w:rsidRPr="00272B2E" w:rsidRDefault="00025AB1" w:rsidP="004305CF">
            <w:pPr>
              <w:jc w:val="center"/>
              <w:rPr>
                <w:rFonts w:asciiTheme="majorHAnsi" w:hAnsiTheme="majorHAnsi"/>
                <w:b/>
                <w:sz w:val="20"/>
              </w:rPr>
            </w:pPr>
            <w:r w:rsidRPr="00272B2E">
              <w:rPr>
                <w:rFonts w:asciiTheme="majorHAnsi" w:hAnsiTheme="majorHAnsi"/>
                <w:b/>
                <w:sz w:val="20"/>
              </w:rPr>
              <w:t>Врста капиталне инвестиције</w:t>
            </w:r>
          </w:p>
        </w:tc>
        <w:tc>
          <w:tcPr>
            <w:tcW w:w="6179" w:type="dxa"/>
            <w:vAlign w:val="center"/>
          </w:tcPr>
          <w:p w:rsidR="00025AB1" w:rsidRPr="00272B2E" w:rsidRDefault="00025AB1" w:rsidP="004305CF">
            <w:pPr>
              <w:jc w:val="center"/>
              <w:rPr>
                <w:rFonts w:asciiTheme="majorHAnsi" w:hAnsiTheme="majorHAnsi"/>
                <w:b/>
                <w:sz w:val="20"/>
              </w:rPr>
            </w:pPr>
            <w:r w:rsidRPr="00272B2E">
              <w:rPr>
                <w:rFonts w:asciiTheme="majorHAnsi" w:hAnsiTheme="majorHAnsi"/>
                <w:b/>
                <w:sz w:val="20"/>
              </w:rPr>
              <w:t>Примјер</w:t>
            </w:r>
          </w:p>
        </w:tc>
      </w:tr>
      <w:tr w:rsidR="00025AB1" w:rsidRPr="00272B2E" w:rsidTr="004305CF">
        <w:tc>
          <w:tcPr>
            <w:tcW w:w="2839" w:type="dxa"/>
            <w:vAlign w:val="center"/>
          </w:tcPr>
          <w:p w:rsidR="00025AB1" w:rsidRPr="00272B2E" w:rsidRDefault="00025AB1" w:rsidP="004305CF">
            <w:pPr>
              <w:rPr>
                <w:rFonts w:asciiTheme="majorHAnsi" w:hAnsiTheme="majorHAnsi"/>
                <w:sz w:val="20"/>
              </w:rPr>
            </w:pPr>
            <w:r w:rsidRPr="00272B2E">
              <w:rPr>
                <w:rFonts w:asciiTheme="majorHAnsi" w:hAnsiTheme="majorHAnsi"/>
                <w:sz w:val="20"/>
              </w:rPr>
              <w:t>Изградња нових и проширивање постојећих објеката</w:t>
            </w:r>
          </w:p>
        </w:tc>
        <w:tc>
          <w:tcPr>
            <w:tcW w:w="6179" w:type="dxa"/>
            <w:vAlign w:val="center"/>
          </w:tcPr>
          <w:p w:rsidR="00025AB1" w:rsidRPr="00272B2E" w:rsidRDefault="00025AB1" w:rsidP="004305CF">
            <w:pPr>
              <w:rPr>
                <w:rFonts w:asciiTheme="majorHAnsi" w:hAnsiTheme="majorHAnsi"/>
                <w:sz w:val="20"/>
              </w:rPr>
            </w:pPr>
            <w:r w:rsidRPr="00272B2E">
              <w:rPr>
                <w:rFonts w:asciiTheme="majorHAnsi" w:hAnsiTheme="majorHAnsi"/>
                <w:sz w:val="20"/>
              </w:rPr>
              <w:t>Зграде, путеви, водоводни и канализациони системи, улична расвјета, одлагалишта/депоније и сл.</w:t>
            </w:r>
          </w:p>
        </w:tc>
      </w:tr>
      <w:tr w:rsidR="00025AB1" w:rsidRPr="00272B2E" w:rsidTr="004305CF">
        <w:tc>
          <w:tcPr>
            <w:tcW w:w="2839" w:type="dxa"/>
            <w:vAlign w:val="center"/>
          </w:tcPr>
          <w:p w:rsidR="00025AB1" w:rsidRPr="00272B2E" w:rsidRDefault="00025AB1" w:rsidP="004305CF">
            <w:pPr>
              <w:rPr>
                <w:rFonts w:asciiTheme="majorHAnsi" w:hAnsiTheme="majorHAnsi"/>
                <w:sz w:val="20"/>
              </w:rPr>
            </w:pPr>
            <w:r w:rsidRPr="00272B2E">
              <w:rPr>
                <w:rFonts w:asciiTheme="majorHAnsi" w:hAnsiTheme="majorHAnsi"/>
                <w:sz w:val="20"/>
              </w:rPr>
              <w:t>Рехабилитација или замјена</w:t>
            </w:r>
          </w:p>
        </w:tc>
        <w:tc>
          <w:tcPr>
            <w:tcW w:w="6179" w:type="dxa"/>
            <w:vAlign w:val="center"/>
          </w:tcPr>
          <w:p w:rsidR="00025AB1" w:rsidRPr="00272B2E" w:rsidRDefault="00025AB1" w:rsidP="004305CF">
            <w:pPr>
              <w:rPr>
                <w:rFonts w:asciiTheme="majorHAnsi" w:hAnsiTheme="majorHAnsi"/>
                <w:sz w:val="20"/>
              </w:rPr>
            </w:pPr>
            <w:r w:rsidRPr="00272B2E">
              <w:rPr>
                <w:rFonts w:asciiTheme="majorHAnsi" w:hAnsiTheme="majorHAnsi"/>
                <w:sz w:val="20"/>
              </w:rPr>
              <w:t>Постојећи објекти као што су зграде, паркови, улична расвјета, водоводни и канализациони системи</w:t>
            </w:r>
            <w:r>
              <w:rPr>
                <w:rFonts w:asciiTheme="majorHAnsi" w:hAnsiTheme="majorHAnsi"/>
                <w:sz w:val="20"/>
              </w:rPr>
              <w:t>.</w:t>
            </w:r>
          </w:p>
        </w:tc>
      </w:tr>
      <w:tr w:rsidR="00025AB1" w:rsidRPr="00272B2E" w:rsidTr="004305CF">
        <w:tc>
          <w:tcPr>
            <w:tcW w:w="2839" w:type="dxa"/>
            <w:vAlign w:val="center"/>
          </w:tcPr>
          <w:p w:rsidR="00025AB1" w:rsidRPr="00272B2E" w:rsidRDefault="00025AB1" w:rsidP="004305CF">
            <w:pPr>
              <w:rPr>
                <w:rFonts w:asciiTheme="majorHAnsi" w:hAnsiTheme="majorHAnsi"/>
                <w:sz w:val="20"/>
              </w:rPr>
            </w:pPr>
            <w:r w:rsidRPr="00272B2E">
              <w:rPr>
                <w:rFonts w:asciiTheme="majorHAnsi" w:hAnsiTheme="majorHAnsi"/>
                <w:sz w:val="20"/>
              </w:rPr>
              <w:t>Опремање јавних простора</w:t>
            </w:r>
          </w:p>
        </w:tc>
        <w:tc>
          <w:tcPr>
            <w:tcW w:w="6179" w:type="dxa"/>
            <w:vAlign w:val="center"/>
          </w:tcPr>
          <w:p w:rsidR="00025AB1" w:rsidRPr="00272B2E" w:rsidRDefault="00025AB1" w:rsidP="004305CF">
            <w:pPr>
              <w:rPr>
                <w:rFonts w:asciiTheme="majorHAnsi" w:hAnsiTheme="majorHAnsi"/>
                <w:sz w:val="20"/>
              </w:rPr>
            </w:pPr>
            <w:r w:rsidRPr="00272B2E">
              <w:rPr>
                <w:rFonts w:asciiTheme="majorHAnsi" w:hAnsiTheme="majorHAnsi"/>
                <w:sz w:val="20"/>
              </w:rPr>
              <w:t>У случајевима нове изградње набавка намјештаја, канцеларијске опреме, опреме за игралишта и сл.</w:t>
            </w:r>
          </w:p>
        </w:tc>
      </w:tr>
      <w:tr w:rsidR="00025AB1" w:rsidRPr="00272B2E" w:rsidTr="004305CF">
        <w:tc>
          <w:tcPr>
            <w:tcW w:w="2839" w:type="dxa"/>
            <w:vAlign w:val="center"/>
          </w:tcPr>
          <w:p w:rsidR="00025AB1" w:rsidRPr="00272B2E" w:rsidRDefault="00025AB1" w:rsidP="004305CF">
            <w:pPr>
              <w:rPr>
                <w:rFonts w:asciiTheme="majorHAnsi" w:hAnsiTheme="majorHAnsi"/>
                <w:sz w:val="20"/>
              </w:rPr>
            </w:pPr>
            <w:r w:rsidRPr="00272B2E">
              <w:rPr>
                <w:rFonts w:asciiTheme="majorHAnsi" w:hAnsiTheme="majorHAnsi"/>
                <w:sz w:val="20"/>
              </w:rPr>
              <w:t>Опрема веће вриједности</w:t>
            </w:r>
          </w:p>
        </w:tc>
        <w:tc>
          <w:tcPr>
            <w:tcW w:w="6179" w:type="dxa"/>
            <w:vAlign w:val="center"/>
          </w:tcPr>
          <w:p w:rsidR="00025AB1" w:rsidRPr="00272B2E" w:rsidRDefault="00025AB1" w:rsidP="004305CF">
            <w:pPr>
              <w:rPr>
                <w:rFonts w:asciiTheme="majorHAnsi" w:hAnsiTheme="majorHAnsi"/>
                <w:sz w:val="20"/>
              </w:rPr>
            </w:pPr>
            <w:r w:rsidRPr="00272B2E">
              <w:rPr>
                <w:rFonts w:asciiTheme="majorHAnsi" w:hAnsiTheme="majorHAnsi"/>
                <w:sz w:val="20"/>
              </w:rPr>
              <w:t>Опрема која захтијева релативно већа финансијска улагања и има релативно дуг вијек употребе, као што су ватрогасна возила, камиони за одвоз отпада и грађевинска опрема. Из ове дефиниције се најчешће искључује опрема са вијеком трајања мањим од пет година.</w:t>
            </w:r>
          </w:p>
        </w:tc>
      </w:tr>
      <w:tr w:rsidR="00025AB1" w:rsidRPr="00272B2E" w:rsidTr="004305CF">
        <w:tc>
          <w:tcPr>
            <w:tcW w:w="2839" w:type="dxa"/>
            <w:vAlign w:val="center"/>
          </w:tcPr>
          <w:p w:rsidR="00025AB1" w:rsidRPr="00272B2E" w:rsidRDefault="00025AB1" w:rsidP="004305CF">
            <w:pPr>
              <w:rPr>
                <w:rFonts w:asciiTheme="majorHAnsi" w:hAnsiTheme="majorHAnsi"/>
                <w:sz w:val="20"/>
              </w:rPr>
            </w:pPr>
            <w:r w:rsidRPr="00272B2E">
              <w:rPr>
                <w:rFonts w:asciiTheme="majorHAnsi" w:hAnsiTheme="majorHAnsi"/>
                <w:sz w:val="20"/>
              </w:rPr>
              <w:t>Реконструкција постојећих објеката</w:t>
            </w:r>
          </w:p>
        </w:tc>
        <w:tc>
          <w:tcPr>
            <w:tcW w:w="6179" w:type="dxa"/>
            <w:vAlign w:val="center"/>
          </w:tcPr>
          <w:p w:rsidR="00025AB1" w:rsidRPr="00272B2E" w:rsidRDefault="00025AB1" w:rsidP="004305CF">
            <w:pPr>
              <w:rPr>
                <w:rFonts w:asciiTheme="majorHAnsi" w:hAnsiTheme="majorHAnsi"/>
                <w:sz w:val="20"/>
              </w:rPr>
            </w:pPr>
            <w:r w:rsidRPr="00272B2E">
              <w:rPr>
                <w:rFonts w:asciiTheme="majorHAnsi" w:hAnsiTheme="majorHAnsi"/>
                <w:sz w:val="20"/>
              </w:rPr>
              <w:t xml:space="preserve">Обухвата  реконструкцију путева и зграда укључујући и нове кровове и веће поправке електричних инсталација, водовода, канализације и гријања. </w:t>
            </w:r>
          </w:p>
        </w:tc>
      </w:tr>
    </w:tbl>
    <w:p w:rsidR="00025AB1" w:rsidRPr="00272B2E" w:rsidRDefault="00025AB1" w:rsidP="00025AB1">
      <w:pPr>
        <w:rPr>
          <w:rFonts w:asciiTheme="majorHAnsi" w:hAnsiTheme="majorHAnsi"/>
        </w:rPr>
      </w:pPr>
    </w:p>
    <w:p w:rsidR="00025AB1" w:rsidRDefault="00025AB1" w:rsidP="00025AB1">
      <w:pPr>
        <w:spacing w:line="276" w:lineRule="auto"/>
        <w:jc w:val="both"/>
        <w:rPr>
          <w:rFonts w:asciiTheme="majorHAnsi" w:hAnsiTheme="majorHAnsi"/>
          <w:sz w:val="24"/>
        </w:rPr>
      </w:pPr>
      <w:r>
        <w:rPr>
          <w:rFonts w:asciiTheme="majorHAnsi" w:hAnsiTheme="majorHAnsi"/>
        </w:rPr>
        <w:tab/>
      </w:r>
      <w:r w:rsidRPr="0046669E">
        <w:rPr>
          <w:rFonts w:asciiTheme="majorHAnsi" w:hAnsiTheme="majorHAnsi"/>
          <w:sz w:val="24"/>
        </w:rPr>
        <w:t xml:space="preserve">Један од основних доприноса Плана капиталних инвестиција унапређењу развоја локалних заједница јесте то што омогућава ефикасну алокацију финансијских средстава општина у капиталне инвестиције, (у складу са </w:t>
      </w:r>
      <w:r w:rsidRPr="0046669E">
        <w:rPr>
          <w:rFonts w:asciiTheme="majorHAnsi" w:hAnsiTheme="majorHAnsi"/>
          <w:sz w:val="24"/>
        </w:rPr>
        <w:lastRenderedPageBreak/>
        <w:t xml:space="preserve">преференцијама свих интересних група), а која су најчешће знатно мања у односу на потребе за капиталним улагањима. </w:t>
      </w:r>
    </w:p>
    <w:p w:rsidR="00025AB1" w:rsidRDefault="00025AB1" w:rsidP="00025AB1">
      <w:pPr>
        <w:spacing w:line="276" w:lineRule="auto"/>
        <w:jc w:val="both"/>
        <w:rPr>
          <w:rFonts w:asciiTheme="majorHAnsi" w:hAnsiTheme="majorHAnsi"/>
          <w:sz w:val="24"/>
        </w:rPr>
      </w:pPr>
    </w:p>
    <w:p w:rsidR="00025AB1" w:rsidRDefault="00025AB1" w:rsidP="00025AB1">
      <w:pPr>
        <w:spacing w:line="276" w:lineRule="auto"/>
        <w:jc w:val="both"/>
        <w:rPr>
          <w:rFonts w:asciiTheme="majorHAnsi" w:hAnsiTheme="majorHAnsi"/>
          <w:sz w:val="24"/>
        </w:rPr>
      </w:pPr>
      <w:r>
        <w:rPr>
          <w:rFonts w:asciiTheme="majorHAnsi" w:hAnsiTheme="majorHAnsi"/>
          <w:sz w:val="24"/>
        </w:rPr>
        <w:tab/>
        <w:t xml:space="preserve">Методологија израде, која је коришћена у изради ПКИ предвиђа да се врши годишње ажурирање Плана, које се у правилу проводи паралелно са припремом буџета за наредну годину. Ажурирање има за циљ да сагледа степен реализације предвиђених пројеката у текућој години, расположива финансијска средства из буџета општине и екстерних извора (посебно донаторских) у наредној години и релевантност предвиђених пројеката. </w:t>
      </w:r>
    </w:p>
    <w:p w:rsidR="00025AB1" w:rsidRPr="00272B2E" w:rsidRDefault="00025AB1" w:rsidP="00025AB1">
      <w:pPr>
        <w:spacing w:line="276" w:lineRule="auto"/>
        <w:jc w:val="both"/>
        <w:rPr>
          <w:rFonts w:asciiTheme="majorHAnsi" w:hAnsiTheme="majorHAnsi"/>
        </w:rPr>
      </w:pPr>
    </w:p>
    <w:p w:rsidR="00025AB1" w:rsidRPr="00272B2E" w:rsidRDefault="00025AB1" w:rsidP="00025AB1">
      <w:pPr>
        <w:pStyle w:val="Heading1"/>
      </w:pPr>
      <w:r>
        <w:tab/>
      </w:r>
      <w:bookmarkStart w:id="1" w:name="_Toc503950592"/>
      <w:r>
        <w:rPr>
          <w:lang w:val="sr-Latn-BA"/>
        </w:rPr>
        <w:t xml:space="preserve">II </w:t>
      </w:r>
      <w:r w:rsidRPr="00272B2E">
        <w:t xml:space="preserve">Процес </w:t>
      </w:r>
      <w:r>
        <w:t>ажурирања</w:t>
      </w:r>
      <w:r w:rsidRPr="00272B2E">
        <w:t xml:space="preserve"> Плана капиталних инвестиција </w:t>
      </w:r>
      <w:r>
        <w:rPr>
          <w:lang w:val="sr-Latn-BA"/>
        </w:rPr>
        <w:t xml:space="preserve"> </w:t>
      </w:r>
      <w:r w:rsidRPr="00272B2E">
        <w:t xml:space="preserve">општине </w:t>
      </w:r>
      <w:r>
        <w:tab/>
        <w:t>Теслић за</w:t>
      </w:r>
      <w:r w:rsidR="00E92371">
        <w:t xml:space="preserve"> период од 2020. до 2022</w:t>
      </w:r>
      <w:r w:rsidRPr="00272B2E">
        <w:t>. године</w:t>
      </w:r>
      <w:bookmarkEnd w:id="1"/>
    </w:p>
    <w:p w:rsidR="00025AB1" w:rsidRPr="00272B2E" w:rsidRDefault="00025AB1" w:rsidP="00025AB1">
      <w:pPr>
        <w:rPr>
          <w:rFonts w:asciiTheme="majorHAnsi" w:hAnsiTheme="majorHAnsi"/>
        </w:rPr>
      </w:pPr>
    </w:p>
    <w:p w:rsidR="003118EA" w:rsidRDefault="00025AB1" w:rsidP="00025AB1">
      <w:pPr>
        <w:spacing w:line="276" w:lineRule="auto"/>
        <w:jc w:val="both"/>
        <w:rPr>
          <w:rFonts w:asciiTheme="majorHAnsi" w:hAnsiTheme="majorHAnsi"/>
          <w:noProof/>
          <w:sz w:val="24"/>
          <w:lang w:val="sr-Cyrl-CS"/>
        </w:rPr>
      </w:pPr>
      <w:r>
        <w:rPr>
          <w:rFonts w:asciiTheme="majorHAnsi" w:hAnsiTheme="majorHAnsi"/>
        </w:rPr>
        <w:tab/>
      </w:r>
      <w:r w:rsidRPr="00CA78E2">
        <w:rPr>
          <w:rFonts w:asciiTheme="majorHAnsi" w:hAnsiTheme="majorHAnsi"/>
          <w:sz w:val="24"/>
        </w:rPr>
        <w:t>У вези са напријед</w:t>
      </w:r>
      <w:r>
        <w:rPr>
          <w:rFonts w:asciiTheme="majorHAnsi" w:hAnsiTheme="majorHAnsi"/>
          <w:sz w:val="24"/>
        </w:rPr>
        <w:t xml:space="preserve"> наведеним,</w:t>
      </w:r>
      <w:r w:rsidRPr="00CA78E2">
        <w:rPr>
          <w:rFonts w:asciiTheme="majorHAnsi" w:hAnsiTheme="majorHAnsi"/>
          <w:sz w:val="24"/>
        </w:rPr>
        <w:t xml:space="preserve"> Тим за израду плана капиталних инвестиција</w:t>
      </w:r>
      <w:r>
        <w:rPr>
          <w:rFonts w:asciiTheme="majorHAnsi" w:hAnsiTheme="majorHAnsi"/>
          <w:sz w:val="24"/>
        </w:rPr>
        <w:t>,</w:t>
      </w:r>
      <w:r w:rsidRPr="00CA78E2">
        <w:rPr>
          <w:rFonts w:asciiTheme="majorHAnsi" w:hAnsiTheme="majorHAnsi"/>
          <w:sz w:val="24"/>
        </w:rPr>
        <w:t xml:space="preserve"> који је именовала Скупштина општине Теслић</w:t>
      </w:r>
      <w:r w:rsidR="006226EE">
        <w:rPr>
          <w:rFonts w:asciiTheme="majorHAnsi" w:hAnsiTheme="majorHAnsi"/>
          <w:sz w:val="24"/>
        </w:rPr>
        <w:t>,</w:t>
      </w:r>
      <w:r w:rsidRPr="00CA78E2">
        <w:rPr>
          <w:rFonts w:asciiTheme="majorHAnsi" w:hAnsiTheme="majorHAnsi"/>
          <w:sz w:val="24"/>
        </w:rPr>
        <w:t xml:space="preserve"> </w:t>
      </w:r>
      <w:r w:rsidRPr="00CA78E2">
        <w:rPr>
          <w:rFonts w:asciiTheme="majorHAnsi" w:hAnsiTheme="majorHAnsi"/>
          <w:noProof/>
          <w:sz w:val="24"/>
          <w:lang w:val="sr-Cyrl-CS"/>
        </w:rPr>
        <w:t>одлуком</w:t>
      </w:r>
      <w:r>
        <w:rPr>
          <w:rFonts w:asciiTheme="majorHAnsi" w:hAnsiTheme="majorHAnsi"/>
          <w:noProof/>
          <w:sz w:val="24"/>
          <w:lang w:val="sr-Cyrl-CS"/>
        </w:rPr>
        <w:t xml:space="preserve"> број</w:t>
      </w:r>
      <w:r w:rsidR="006226EE">
        <w:rPr>
          <w:rFonts w:asciiTheme="majorHAnsi" w:hAnsiTheme="majorHAnsi"/>
          <w:noProof/>
          <w:sz w:val="24"/>
          <w:lang w:val="sr-Cyrl-CS"/>
        </w:rPr>
        <w:t xml:space="preserve"> 01-022-16/17, је започео процес годишњег ажурирања плана, дана 5.11.2018. године.</w:t>
      </w:r>
    </w:p>
    <w:p w:rsidR="006226EE" w:rsidRDefault="006226EE" w:rsidP="00025AB1">
      <w:pPr>
        <w:spacing w:line="276" w:lineRule="auto"/>
        <w:jc w:val="both"/>
        <w:rPr>
          <w:rFonts w:asciiTheme="majorHAnsi" w:hAnsiTheme="majorHAnsi"/>
          <w:noProof/>
          <w:sz w:val="24"/>
          <w:lang w:val="sr-Cyrl-CS"/>
        </w:rPr>
      </w:pPr>
      <w:r>
        <w:rPr>
          <w:rFonts w:asciiTheme="majorHAnsi" w:hAnsiTheme="majorHAnsi"/>
          <w:noProof/>
          <w:sz w:val="24"/>
          <w:lang w:val="sr-Cyrl-CS"/>
        </w:rPr>
        <w:tab/>
        <w:t>Тим је у циљу прикупљања пројектних приједлога упутио јавни позив заинтересованим (привредним друштвима, јавним установама и предузећима, одјељењима општинске управе, НВО сектору, спортским клубовима, мјесним заједницама и др.)</w:t>
      </w:r>
      <w:r w:rsidR="005C58DA">
        <w:rPr>
          <w:rFonts w:asciiTheme="majorHAnsi" w:hAnsiTheme="majorHAnsi"/>
          <w:noProof/>
          <w:sz w:val="24"/>
          <w:lang w:val="sr-Cyrl-CS"/>
        </w:rPr>
        <w:t>,</w:t>
      </w:r>
      <w:r>
        <w:rPr>
          <w:rFonts w:asciiTheme="majorHAnsi" w:hAnsiTheme="majorHAnsi"/>
          <w:noProof/>
          <w:sz w:val="24"/>
          <w:lang w:val="sr-Cyrl-CS"/>
        </w:rPr>
        <w:t xml:space="preserve"> да кан</w:t>
      </w:r>
      <w:r w:rsidR="005C58DA">
        <w:rPr>
          <w:rFonts w:asciiTheme="majorHAnsi" w:hAnsiTheme="majorHAnsi"/>
          <w:noProof/>
          <w:sz w:val="24"/>
          <w:lang w:val="sr-Cyrl-CS"/>
        </w:rPr>
        <w:t>д</w:t>
      </w:r>
      <w:r>
        <w:rPr>
          <w:rFonts w:asciiTheme="majorHAnsi" w:hAnsiTheme="majorHAnsi"/>
          <w:noProof/>
          <w:sz w:val="24"/>
          <w:lang w:val="sr-Cyrl-CS"/>
        </w:rPr>
        <w:t>идују пројекте јавне инфраструктуре. Јавни позив је објављен и на сајту општине Теслић. Рок за доставу приједлога је био 20.11.2018. године.</w:t>
      </w:r>
    </w:p>
    <w:p w:rsidR="006226EE" w:rsidRDefault="006226EE" w:rsidP="00025AB1">
      <w:pPr>
        <w:spacing w:line="276" w:lineRule="auto"/>
        <w:jc w:val="both"/>
        <w:rPr>
          <w:rFonts w:asciiTheme="majorHAnsi" w:hAnsiTheme="majorHAnsi"/>
          <w:noProof/>
          <w:sz w:val="24"/>
          <w:lang w:val="sr-Cyrl-CS"/>
        </w:rPr>
      </w:pPr>
      <w:r>
        <w:rPr>
          <w:rFonts w:asciiTheme="majorHAnsi" w:hAnsiTheme="majorHAnsi"/>
          <w:noProof/>
          <w:sz w:val="24"/>
          <w:lang w:val="sr-Cyrl-CS"/>
        </w:rPr>
        <w:tab/>
        <w:t>Тим за израду плана капиталних инвести</w:t>
      </w:r>
      <w:r w:rsidR="005C58DA">
        <w:rPr>
          <w:rFonts w:asciiTheme="majorHAnsi" w:hAnsiTheme="majorHAnsi"/>
          <w:noProof/>
          <w:sz w:val="24"/>
          <w:lang w:val="sr-Cyrl-CS"/>
        </w:rPr>
        <w:t xml:space="preserve">ција је укупно запримио 46 </w:t>
      </w:r>
      <w:r w:rsidRPr="005C58DA">
        <w:rPr>
          <w:rFonts w:asciiTheme="majorHAnsi" w:hAnsiTheme="majorHAnsi"/>
          <w:noProof/>
          <w:sz w:val="24"/>
          <w:lang w:val="sr-Cyrl-CS"/>
        </w:rPr>
        <w:t>приједлога</w:t>
      </w:r>
      <w:r w:rsidR="005C58DA">
        <w:rPr>
          <w:rFonts w:asciiTheme="majorHAnsi" w:hAnsiTheme="majorHAnsi"/>
          <w:noProof/>
          <w:color w:val="FF0000"/>
          <w:sz w:val="24"/>
          <w:lang w:val="sr-Cyrl-CS"/>
        </w:rPr>
        <w:t xml:space="preserve"> </w:t>
      </w:r>
      <w:r>
        <w:rPr>
          <w:rFonts w:asciiTheme="majorHAnsi" w:hAnsiTheme="majorHAnsi"/>
          <w:noProof/>
          <w:sz w:val="24"/>
          <w:lang w:val="sr-Cyrl-CS"/>
        </w:rPr>
        <w:t>од наведених субјеката. Након тога, Тим је извршио вредновање пројектних приједлога у складу са усвојеним критеријумима и сачинио ранг листу.</w:t>
      </w:r>
      <w:r w:rsidR="005C58DA">
        <w:rPr>
          <w:rFonts w:asciiTheme="majorHAnsi" w:hAnsiTheme="majorHAnsi"/>
          <w:noProof/>
          <w:sz w:val="24"/>
          <w:lang w:val="sr-Cyrl-CS"/>
        </w:rPr>
        <w:t xml:space="preserve"> Од 46 пројектних приједлога који су предложени од горе наведених субјеката, 45 има карактер капиталних пројеката. </w:t>
      </w:r>
    </w:p>
    <w:p w:rsidR="00165C97" w:rsidRDefault="00165C97" w:rsidP="00165C97">
      <w:pPr>
        <w:spacing w:line="276" w:lineRule="auto"/>
        <w:ind w:firstLine="567"/>
        <w:jc w:val="both"/>
        <w:rPr>
          <w:rFonts w:asciiTheme="majorHAnsi" w:hAnsiTheme="majorHAnsi"/>
          <w:noProof/>
          <w:sz w:val="24"/>
          <w:lang w:val="sr-Cyrl-CS"/>
        </w:rPr>
      </w:pPr>
      <w:r>
        <w:rPr>
          <w:rFonts w:asciiTheme="majorHAnsi" w:hAnsiTheme="majorHAnsi"/>
          <w:noProof/>
          <w:sz w:val="24"/>
          <w:lang w:val="sr-Cyrl-CS"/>
        </w:rPr>
        <w:t>Скупштина Општине је усвојила нацрт Плана на сједници 31.5.2019. године, након чега је дана 14.6.2019. године одржана јавна расправа. Нацрт је био објављен на сајту општине Теслић ради јавног увида.</w:t>
      </w:r>
    </w:p>
    <w:p w:rsidR="00C42B6D" w:rsidRPr="00B335FD" w:rsidRDefault="005C58DA" w:rsidP="00C42B6D">
      <w:pPr>
        <w:spacing w:line="276" w:lineRule="auto"/>
        <w:ind w:firstLine="708"/>
        <w:jc w:val="both"/>
        <w:rPr>
          <w:rFonts w:asciiTheme="majorHAnsi" w:hAnsiTheme="majorHAnsi"/>
          <w:noProof/>
          <w:sz w:val="24"/>
          <w:lang w:val="sr-Cyrl-CS"/>
        </w:rPr>
      </w:pPr>
      <w:r>
        <w:rPr>
          <w:rFonts w:asciiTheme="majorHAnsi" w:hAnsiTheme="majorHAnsi"/>
          <w:noProof/>
          <w:sz w:val="24"/>
          <w:lang w:val="sr-Cyrl-CS"/>
        </w:rPr>
        <w:t>У току припреме,</w:t>
      </w:r>
      <w:r w:rsidR="006226EE">
        <w:rPr>
          <w:rFonts w:asciiTheme="majorHAnsi" w:hAnsiTheme="majorHAnsi"/>
          <w:noProof/>
          <w:sz w:val="24"/>
          <w:lang w:val="sr-Cyrl-CS"/>
        </w:rPr>
        <w:t xml:space="preserve"> извршена је анализа располо</w:t>
      </w:r>
      <w:r>
        <w:rPr>
          <w:rFonts w:asciiTheme="majorHAnsi" w:hAnsiTheme="majorHAnsi"/>
          <w:noProof/>
          <w:sz w:val="24"/>
          <w:lang w:val="sr-Cyrl-CS"/>
        </w:rPr>
        <w:t xml:space="preserve">живих средстава буџета општине, </w:t>
      </w:r>
      <w:r w:rsidR="006226EE">
        <w:rPr>
          <w:rFonts w:asciiTheme="majorHAnsi" w:hAnsiTheme="majorHAnsi"/>
          <w:noProof/>
          <w:sz w:val="24"/>
          <w:lang w:val="sr-Cyrl-CS"/>
        </w:rPr>
        <w:t>могућности финансирања путем донација и других извора финансирања.</w:t>
      </w:r>
      <w:r w:rsidR="006903F1">
        <w:rPr>
          <w:rFonts w:asciiTheme="majorHAnsi" w:hAnsiTheme="majorHAnsi"/>
          <w:noProof/>
          <w:sz w:val="24"/>
          <w:lang w:val="sr-Cyrl-CS"/>
        </w:rPr>
        <w:t xml:space="preserve"> На основу тога, за финансирање</w:t>
      </w:r>
      <w:r w:rsidR="00C42B6D">
        <w:rPr>
          <w:rFonts w:asciiTheme="majorHAnsi" w:hAnsiTheme="majorHAnsi"/>
          <w:noProof/>
          <w:sz w:val="24"/>
          <w:lang w:val="sr-Cyrl-CS"/>
        </w:rPr>
        <w:t xml:space="preserve"> </w:t>
      </w:r>
      <w:r w:rsidR="00C42B6D">
        <w:rPr>
          <w:rFonts w:asciiTheme="majorHAnsi" w:hAnsiTheme="majorHAnsi"/>
          <w:noProof/>
          <w:sz w:val="24"/>
        </w:rPr>
        <w:t>пројеката</w:t>
      </w:r>
      <w:r w:rsidR="006903F1">
        <w:rPr>
          <w:rFonts w:asciiTheme="majorHAnsi" w:hAnsiTheme="majorHAnsi"/>
          <w:noProof/>
          <w:sz w:val="24"/>
          <w:lang w:val="sr-Cyrl-CS"/>
        </w:rPr>
        <w:t xml:space="preserve"> у </w:t>
      </w:r>
      <w:r w:rsidR="00C42B6D">
        <w:rPr>
          <w:rFonts w:asciiTheme="majorHAnsi" w:hAnsiTheme="majorHAnsi"/>
          <w:noProof/>
          <w:sz w:val="24"/>
          <w:lang w:val="sr-Cyrl-CS"/>
        </w:rPr>
        <w:t>планском</w:t>
      </w:r>
      <w:r w:rsidR="006903F1">
        <w:rPr>
          <w:rFonts w:asciiTheme="majorHAnsi" w:hAnsiTheme="majorHAnsi"/>
          <w:noProof/>
          <w:sz w:val="24"/>
          <w:lang w:val="sr-Cyrl-CS"/>
        </w:rPr>
        <w:t xml:space="preserve"> периоду је пред</w:t>
      </w:r>
      <w:r w:rsidR="00C42B6D">
        <w:rPr>
          <w:rFonts w:asciiTheme="majorHAnsi" w:hAnsiTheme="majorHAnsi"/>
          <w:noProof/>
          <w:sz w:val="24"/>
          <w:lang w:val="sr-Cyrl-CS"/>
        </w:rPr>
        <w:t>виђено</w:t>
      </w:r>
      <w:r w:rsidR="006903F1">
        <w:rPr>
          <w:rFonts w:asciiTheme="majorHAnsi" w:hAnsiTheme="majorHAnsi"/>
          <w:noProof/>
          <w:sz w:val="24"/>
          <w:lang w:val="sr-Cyrl-CS"/>
        </w:rPr>
        <w:t xml:space="preserve"> укупно </w:t>
      </w:r>
      <w:r w:rsidR="00C32635">
        <w:rPr>
          <w:rFonts w:asciiTheme="majorHAnsi" w:hAnsiTheme="majorHAnsi"/>
          <w:noProof/>
          <w:sz w:val="24"/>
          <w:lang w:val="sr-Cyrl-CS"/>
        </w:rPr>
        <w:t>25</w:t>
      </w:r>
      <w:r w:rsidR="006903F1">
        <w:rPr>
          <w:rFonts w:asciiTheme="majorHAnsi" w:hAnsiTheme="majorHAnsi"/>
          <w:noProof/>
          <w:sz w:val="24"/>
          <w:lang w:val="sr-Cyrl-CS"/>
        </w:rPr>
        <w:t xml:space="preserve"> </w:t>
      </w:r>
      <w:r w:rsidR="006903F1" w:rsidRPr="007B209A">
        <w:rPr>
          <w:rFonts w:asciiTheme="majorHAnsi" w:hAnsiTheme="majorHAnsi"/>
          <w:noProof/>
          <w:sz w:val="24"/>
          <w:lang w:val="sr-Cyrl-CS"/>
        </w:rPr>
        <w:t>проје</w:t>
      </w:r>
      <w:r w:rsidR="00E92371">
        <w:rPr>
          <w:rFonts w:asciiTheme="majorHAnsi" w:hAnsiTheme="majorHAnsi"/>
          <w:noProof/>
          <w:sz w:val="24"/>
          <w:lang w:val="sr-Cyrl-CS"/>
        </w:rPr>
        <w:t>к</w:t>
      </w:r>
      <w:r w:rsidR="00C32635">
        <w:rPr>
          <w:rFonts w:asciiTheme="majorHAnsi" w:hAnsiTheme="majorHAnsi"/>
          <w:noProof/>
          <w:sz w:val="24"/>
          <w:lang w:val="sr-Cyrl-CS"/>
        </w:rPr>
        <w:t>а</w:t>
      </w:r>
      <w:r w:rsidRPr="007B209A">
        <w:rPr>
          <w:rFonts w:asciiTheme="majorHAnsi" w:hAnsiTheme="majorHAnsi"/>
          <w:noProof/>
          <w:sz w:val="24"/>
          <w:lang w:val="sr-Cyrl-CS"/>
        </w:rPr>
        <w:t>та</w:t>
      </w:r>
      <w:r w:rsidR="00C42B6D">
        <w:rPr>
          <w:rFonts w:asciiTheme="majorHAnsi" w:hAnsiTheme="majorHAnsi"/>
          <w:noProof/>
          <w:sz w:val="24"/>
          <w:lang w:val="sr-Cyrl-CS"/>
        </w:rPr>
        <w:t>,</w:t>
      </w:r>
      <w:r w:rsidR="00E92371">
        <w:rPr>
          <w:rFonts w:asciiTheme="majorHAnsi" w:hAnsiTheme="majorHAnsi"/>
          <w:noProof/>
          <w:sz w:val="24"/>
          <w:lang w:val="sr-Cyrl-CS"/>
        </w:rPr>
        <w:t xml:space="preserve"> чија је укупна </w:t>
      </w:r>
      <w:r w:rsidR="00E92371" w:rsidRPr="00B335FD">
        <w:rPr>
          <w:rFonts w:asciiTheme="majorHAnsi" w:hAnsiTheme="majorHAnsi"/>
          <w:noProof/>
          <w:sz w:val="24"/>
          <w:lang w:val="sr-Cyrl-CS"/>
        </w:rPr>
        <w:t xml:space="preserve">вриједност </w:t>
      </w:r>
      <w:r w:rsidR="00B335FD" w:rsidRPr="00B335FD">
        <w:rPr>
          <w:rFonts w:asciiTheme="majorHAnsi" w:hAnsiTheme="majorHAnsi"/>
          <w:noProof/>
          <w:sz w:val="24"/>
          <w:lang w:val="sr-Cyrl-CS"/>
        </w:rPr>
        <w:t>28.54</w:t>
      </w:r>
      <w:r w:rsidR="00E92371" w:rsidRPr="00B335FD">
        <w:rPr>
          <w:rFonts w:asciiTheme="majorHAnsi" w:hAnsiTheme="majorHAnsi"/>
          <w:noProof/>
          <w:sz w:val="24"/>
          <w:lang w:val="sr-Cyrl-CS"/>
        </w:rPr>
        <w:t>5</w:t>
      </w:r>
      <w:r w:rsidRPr="00B335FD">
        <w:rPr>
          <w:rFonts w:asciiTheme="majorHAnsi" w:hAnsiTheme="majorHAnsi"/>
          <w:noProof/>
          <w:sz w:val="24"/>
          <w:lang w:val="sr-Cyrl-CS"/>
        </w:rPr>
        <w:t>.000</w:t>
      </w:r>
      <w:r w:rsidR="006903F1" w:rsidRPr="00B335FD">
        <w:rPr>
          <w:rFonts w:asciiTheme="majorHAnsi" w:hAnsiTheme="majorHAnsi"/>
          <w:noProof/>
          <w:sz w:val="24"/>
          <w:lang w:val="sr-Cyrl-CS"/>
        </w:rPr>
        <w:t xml:space="preserve"> КМ. </w:t>
      </w:r>
      <w:r w:rsidR="000B152F" w:rsidRPr="00B335FD">
        <w:rPr>
          <w:rFonts w:asciiTheme="majorHAnsi" w:hAnsiTheme="majorHAnsi"/>
          <w:noProof/>
          <w:sz w:val="24"/>
          <w:lang w:val="sr-Cyrl-CS"/>
        </w:rPr>
        <w:t>Планирани износ улагања ће се финансирати из</w:t>
      </w:r>
      <w:r w:rsidR="00C42B6D" w:rsidRPr="00B335FD">
        <w:rPr>
          <w:rFonts w:asciiTheme="majorHAnsi" w:hAnsiTheme="majorHAnsi"/>
          <w:noProof/>
          <w:sz w:val="24"/>
          <w:lang w:val="sr-Cyrl-CS"/>
        </w:rPr>
        <w:t xml:space="preserve"> буџета Општине у износу од </w:t>
      </w:r>
      <w:r w:rsidR="00B335FD" w:rsidRPr="00B335FD">
        <w:rPr>
          <w:rFonts w:asciiTheme="majorHAnsi" w:hAnsiTheme="majorHAnsi"/>
          <w:noProof/>
          <w:sz w:val="24"/>
          <w:lang w:val="sr-Cyrl-CS"/>
        </w:rPr>
        <w:t>7.6</w:t>
      </w:r>
      <w:r w:rsidR="00E92371" w:rsidRPr="00B335FD">
        <w:rPr>
          <w:rFonts w:asciiTheme="majorHAnsi" w:hAnsiTheme="majorHAnsi"/>
          <w:noProof/>
          <w:sz w:val="24"/>
          <w:lang w:val="sr-Cyrl-CS"/>
        </w:rPr>
        <w:t>45</w:t>
      </w:r>
      <w:r w:rsidR="00C42B6D" w:rsidRPr="00B335FD">
        <w:rPr>
          <w:rFonts w:asciiTheme="majorHAnsi" w:hAnsiTheme="majorHAnsi"/>
          <w:noProof/>
          <w:sz w:val="24"/>
          <w:lang w:val="sr-Cyrl-CS"/>
        </w:rPr>
        <w:t xml:space="preserve">.000 КМ, </w:t>
      </w:r>
      <w:r w:rsidR="000B152F" w:rsidRPr="00B335FD">
        <w:rPr>
          <w:rFonts w:asciiTheme="majorHAnsi" w:hAnsiTheme="majorHAnsi"/>
          <w:noProof/>
          <w:sz w:val="24"/>
          <w:lang w:val="sr-Cyrl-CS"/>
        </w:rPr>
        <w:t>кредитним средствима</w:t>
      </w:r>
      <w:r w:rsidR="00C42B6D" w:rsidRPr="00B335FD">
        <w:rPr>
          <w:rFonts w:asciiTheme="majorHAnsi" w:hAnsiTheme="majorHAnsi"/>
          <w:noProof/>
          <w:sz w:val="24"/>
          <w:lang w:val="sr-Cyrl-CS"/>
        </w:rPr>
        <w:t xml:space="preserve"> у износу </w:t>
      </w:r>
      <w:r w:rsidR="00B335FD" w:rsidRPr="00B335FD">
        <w:rPr>
          <w:rFonts w:asciiTheme="majorHAnsi" w:hAnsiTheme="majorHAnsi"/>
          <w:noProof/>
          <w:sz w:val="24"/>
          <w:lang w:val="sr-Cyrl-CS"/>
        </w:rPr>
        <w:t>8.6</w:t>
      </w:r>
      <w:r w:rsidR="00E92371" w:rsidRPr="00B335FD">
        <w:rPr>
          <w:rFonts w:asciiTheme="majorHAnsi" w:hAnsiTheme="majorHAnsi"/>
          <w:noProof/>
          <w:sz w:val="24"/>
          <w:lang w:val="sr-Cyrl-CS"/>
        </w:rPr>
        <w:t>50</w:t>
      </w:r>
      <w:r w:rsidR="00C42B6D" w:rsidRPr="00B335FD">
        <w:rPr>
          <w:rFonts w:asciiTheme="majorHAnsi" w:hAnsiTheme="majorHAnsi"/>
          <w:noProof/>
          <w:sz w:val="24"/>
          <w:lang w:val="sr-Cyrl-CS"/>
        </w:rPr>
        <w:t xml:space="preserve">.000 КМ и </w:t>
      </w:r>
      <w:r w:rsidR="000B152F" w:rsidRPr="00B335FD">
        <w:rPr>
          <w:rFonts w:asciiTheme="majorHAnsi" w:hAnsiTheme="majorHAnsi"/>
          <w:noProof/>
          <w:sz w:val="24"/>
          <w:lang w:val="sr-Cyrl-CS"/>
        </w:rPr>
        <w:t>средствима</w:t>
      </w:r>
      <w:r w:rsidR="00C42B6D" w:rsidRPr="00B335FD">
        <w:rPr>
          <w:rFonts w:asciiTheme="majorHAnsi" w:hAnsiTheme="majorHAnsi"/>
          <w:noProof/>
          <w:sz w:val="24"/>
          <w:lang w:val="sr-Cyrl-CS"/>
        </w:rPr>
        <w:t xml:space="preserve"> </w:t>
      </w:r>
      <w:r w:rsidR="000B152F" w:rsidRPr="00B335FD">
        <w:rPr>
          <w:rFonts w:asciiTheme="majorHAnsi" w:hAnsiTheme="majorHAnsi"/>
          <w:noProof/>
          <w:sz w:val="24"/>
          <w:lang w:val="sr-Cyrl-CS"/>
        </w:rPr>
        <w:t>гранта</w:t>
      </w:r>
      <w:r w:rsidR="00C42B6D" w:rsidRPr="00B335FD">
        <w:rPr>
          <w:rFonts w:asciiTheme="majorHAnsi" w:hAnsiTheme="majorHAnsi"/>
          <w:noProof/>
          <w:sz w:val="24"/>
          <w:lang w:val="sr-Cyrl-CS"/>
        </w:rPr>
        <w:t xml:space="preserve">, </w:t>
      </w:r>
      <w:r w:rsidR="000B152F" w:rsidRPr="00B335FD">
        <w:rPr>
          <w:rFonts w:asciiTheme="majorHAnsi" w:hAnsiTheme="majorHAnsi"/>
          <w:noProof/>
          <w:sz w:val="24"/>
          <w:lang w:val="sr-Cyrl-CS"/>
        </w:rPr>
        <w:t>у износу</w:t>
      </w:r>
      <w:r w:rsidR="00C42B6D" w:rsidRPr="00B335FD">
        <w:rPr>
          <w:rFonts w:asciiTheme="majorHAnsi" w:hAnsiTheme="majorHAnsi"/>
          <w:noProof/>
          <w:sz w:val="24"/>
          <w:lang w:val="sr-Cyrl-CS"/>
        </w:rPr>
        <w:t xml:space="preserve"> од</w:t>
      </w:r>
      <w:r w:rsidR="00B335FD" w:rsidRPr="00B335FD">
        <w:rPr>
          <w:rFonts w:asciiTheme="majorHAnsi" w:hAnsiTheme="majorHAnsi"/>
          <w:noProof/>
          <w:sz w:val="24"/>
          <w:lang w:val="sr-Cyrl-CS"/>
        </w:rPr>
        <w:t xml:space="preserve"> 12.25</w:t>
      </w:r>
      <w:r w:rsidR="00E92371" w:rsidRPr="00B335FD">
        <w:rPr>
          <w:rFonts w:asciiTheme="majorHAnsi" w:hAnsiTheme="majorHAnsi"/>
          <w:noProof/>
          <w:sz w:val="24"/>
          <w:lang w:val="sr-Cyrl-CS"/>
        </w:rPr>
        <w:t>0</w:t>
      </w:r>
      <w:r w:rsidR="00C42B6D" w:rsidRPr="00B335FD">
        <w:rPr>
          <w:rFonts w:asciiTheme="majorHAnsi" w:hAnsiTheme="majorHAnsi"/>
          <w:noProof/>
          <w:sz w:val="24"/>
          <w:lang w:val="sr-Cyrl-CS"/>
        </w:rPr>
        <w:t>.000 КМ.</w:t>
      </w:r>
    </w:p>
    <w:p w:rsidR="00C42B6D" w:rsidRDefault="006903F1" w:rsidP="006226EE">
      <w:pPr>
        <w:spacing w:line="276" w:lineRule="auto"/>
        <w:ind w:firstLine="708"/>
        <w:jc w:val="both"/>
        <w:rPr>
          <w:rFonts w:asciiTheme="majorHAnsi" w:hAnsiTheme="majorHAnsi"/>
          <w:noProof/>
          <w:sz w:val="24"/>
          <w:lang w:val="sr-Cyrl-CS"/>
        </w:rPr>
      </w:pPr>
      <w:r w:rsidRPr="00B335FD">
        <w:rPr>
          <w:rFonts w:asciiTheme="majorHAnsi" w:hAnsiTheme="majorHAnsi"/>
          <w:noProof/>
          <w:sz w:val="24"/>
          <w:lang w:val="sr-Cyrl-CS"/>
        </w:rPr>
        <w:t>У</w:t>
      </w:r>
      <w:r w:rsidR="00C42B6D" w:rsidRPr="00B335FD">
        <w:rPr>
          <w:rFonts w:asciiTheme="majorHAnsi" w:hAnsiTheme="majorHAnsi"/>
          <w:noProof/>
          <w:sz w:val="24"/>
          <w:lang w:val="sr-Cyrl-CS"/>
        </w:rPr>
        <w:t>купна вриједност предвиђених пројеката у</w:t>
      </w:r>
      <w:r w:rsidR="00E92371" w:rsidRPr="00B335FD">
        <w:rPr>
          <w:rFonts w:asciiTheme="majorHAnsi" w:hAnsiTheme="majorHAnsi"/>
          <w:noProof/>
          <w:sz w:val="24"/>
          <w:lang w:val="sr-Cyrl-CS"/>
        </w:rPr>
        <w:t xml:space="preserve"> 2020</w:t>
      </w:r>
      <w:r w:rsidRPr="00B335FD">
        <w:rPr>
          <w:rFonts w:asciiTheme="majorHAnsi" w:hAnsiTheme="majorHAnsi"/>
          <w:noProof/>
          <w:sz w:val="24"/>
          <w:lang w:val="sr-Cyrl-CS"/>
        </w:rPr>
        <w:t xml:space="preserve">. години </w:t>
      </w:r>
      <w:r w:rsidR="000B152F" w:rsidRPr="00B335FD">
        <w:rPr>
          <w:rFonts w:asciiTheme="majorHAnsi" w:hAnsiTheme="majorHAnsi"/>
          <w:noProof/>
          <w:sz w:val="24"/>
          <w:lang w:val="sr-Cyrl-CS"/>
        </w:rPr>
        <w:t>износи</w:t>
      </w:r>
      <w:r w:rsidRPr="00B335FD">
        <w:rPr>
          <w:rFonts w:asciiTheme="majorHAnsi" w:hAnsiTheme="majorHAnsi"/>
          <w:noProof/>
          <w:sz w:val="24"/>
          <w:lang w:val="sr-Cyrl-CS"/>
        </w:rPr>
        <w:t xml:space="preserve"> </w:t>
      </w:r>
      <w:r w:rsidR="00B335FD" w:rsidRPr="00B335FD">
        <w:rPr>
          <w:rFonts w:asciiTheme="majorHAnsi" w:hAnsiTheme="majorHAnsi"/>
          <w:noProof/>
          <w:sz w:val="24"/>
          <w:lang w:val="sr-Cyrl-CS"/>
        </w:rPr>
        <w:t>5.00</w:t>
      </w:r>
      <w:r w:rsidR="006B2D7F" w:rsidRPr="00B335FD">
        <w:rPr>
          <w:rFonts w:asciiTheme="majorHAnsi" w:hAnsiTheme="majorHAnsi"/>
          <w:noProof/>
          <w:sz w:val="24"/>
          <w:lang w:val="sr-Cyrl-CS"/>
        </w:rPr>
        <w:t>5</w:t>
      </w:r>
      <w:r w:rsidR="007B209A" w:rsidRPr="00B335FD">
        <w:rPr>
          <w:rFonts w:asciiTheme="majorHAnsi" w:hAnsiTheme="majorHAnsi"/>
          <w:noProof/>
          <w:sz w:val="24"/>
          <w:lang w:val="sr-Cyrl-CS"/>
        </w:rPr>
        <w:t>.000 КМ.</w:t>
      </w:r>
      <w:r w:rsidR="007B209A" w:rsidRPr="007B209A">
        <w:rPr>
          <w:rFonts w:asciiTheme="majorHAnsi" w:hAnsiTheme="majorHAnsi"/>
          <w:noProof/>
          <w:sz w:val="24"/>
          <w:lang w:val="sr-Cyrl-CS"/>
        </w:rPr>
        <w:t xml:space="preserve"> </w:t>
      </w:r>
    </w:p>
    <w:p w:rsidR="006903F1" w:rsidRDefault="006903F1" w:rsidP="006226EE">
      <w:pPr>
        <w:spacing w:line="276" w:lineRule="auto"/>
        <w:ind w:firstLine="708"/>
        <w:jc w:val="both"/>
        <w:rPr>
          <w:rFonts w:asciiTheme="majorHAnsi" w:hAnsiTheme="majorHAnsi"/>
          <w:noProof/>
          <w:sz w:val="24"/>
          <w:lang w:val="sr-Cyrl-CS"/>
        </w:rPr>
      </w:pPr>
      <w:r>
        <w:rPr>
          <w:rFonts w:asciiTheme="majorHAnsi" w:hAnsiTheme="majorHAnsi"/>
          <w:noProof/>
          <w:sz w:val="24"/>
          <w:lang w:val="sr-Cyrl-CS"/>
        </w:rPr>
        <w:t>У наставку је дат преглед предложених пројеката са изворима финансирања и динамиком имплементације.</w:t>
      </w:r>
    </w:p>
    <w:p w:rsidR="006903F1" w:rsidRDefault="006903F1" w:rsidP="006226EE">
      <w:pPr>
        <w:spacing w:line="276" w:lineRule="auto"/>
        <w:ind w:firstLine="708"/>
        <w:jc w:val="both"/>
        <w:rPr>
          <w:rFonts w:asciiTheme="majorHAnsi" w:hAnsiTheme="majorHAnsi"/>
          <w:noProof/>
          <w:sz w:val="24"/>
          <w:lang w:val="sr-Cyrl-CS"/>
        </w:rPr>
      </w:pPr>
    </w:p>
    <w:p w:rsidR="006903F1" w:rsidRDefault="006903F1" w:rsidP="006226EE">
      <w:pPr>
        <w:spacing w:line="276" w:lineRule="auto"/>
        <w:ind w:firstLine="708"/>
        <w:jc w:val="both"/>
        <w:rPr>
          <w:rFonts w:asciiTheme="majorHAnsi" w:hAnsiTheme="majorHAnsi"/>
          <w:noProof/>
          <w:sz w:val="24"/>
          <w:lang w:val="sr-Cyrl-CS"/>
        </w:rPr>
      </w:pPr>
    </w:p>
    <w:p w:rsidR="006903F1" w:rsidRDefault="006903F1" w:rsidP="00EF195A">
      <w:pPr>
        <w:spacing w:line="276" w:lineRule="auto"/>
        <w:jc w:val="both"/>
        <w:rPr>
          <w:rFonts w:asciiTheme="majorHAnsi" w:hAnsiTheme="majorHAnsi"/>
          <w:noProof/>
          <w:sz w:val="24"/>
          <w:lang w:val="sr-Cyrl-CS"/>
        </w:rPr>
        <w:sectPr w:rsidR="006903F1" w:rsidSect="006903F1">
          <w:headerReference w:type="default" r:id="rId9"/>
          <w:footerReference w:type="default" r:id="rId10"/>
          <w:pgSz w:w="11907" w:h="16840"/>
          <w:pgMar w:top="1418" w:right="1418" w:bottom="1418" w:left="1418" w:header="0" w:footer="981" w:gutter="0"/>
          <w:cols w:space="720"/>
          <w:noEndnote/>
          <w:docGrid w:linePitch="326"/>
        </w:sectPr>
      </w:pPr>
    </w:p>
    <w:p w:rsidR="006903F1" w:rsidRDefault="006903F1" w:rsidP="00EF195A">
      <w:pPr>
        <w:spacing w:line="276" w:lineRule="auto"/>
        <w:jc w:val="both"/>
        <w:rPr>
          <w:rFonts w:asciiTheme="majorHAnsi" w:hAnsiTheme="majorHAnsi"/>
          <w:noProof/>
          <w:sz w:val="24"/>
          <w:lang w:val="sr-Cyrl-CS"/>
        </w:rPr>
      </w:pPr>
    </w:p>
    <w:tbl>
      <w:tblPr>
        <w:tblW w:w="5519" w:type="pct"/>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6"/>
        <w:gridCol w:w="3590"/>
        <w:gridCol w:w="1321"/>
        <w:gridCol w:w="1466"/>
        <w:gridCol w:w="1466"/>
        <w:gridCol w:w="1466"/>
        <w:gridCol w:w="1322"/>
        <w:gridCol w:w="1466"/>
        <w:gridCol w:w="1529"/>
        <w:gridCol w:w="1354"/>
      </w:tblGrid>
      <w:tr w:rsidR="004305CF" w:rsidRPr="003E69F6" w:rsidTr="007B209A">
        <w:trPr>
          <w:trHeight w:val="315"/>
          <w:tblHeader/>
        </w:trPr>
        <w:tc>
          <w:tcPr>
            <w:tcW w:w="228" w:type="pct"/>
            <w:vMerge w:val="restart"/>
            <w:shd w:val="clear" w:color="auto" w:fill="4F81BD"/>
            <w:vAlign w:val="center"/>
            <w:hideMark/>
          </w:tcPr>
          <w:p w:rsidR="004305CF" w:rsidRPr="003E69F6" w:rsidRDefault="004305CF" w:rsidP="004305CF">
            <w:pPr>
              <w:ind w:left="-142"/>
              <w:jc w:val="center"/>
              <w:rPr>
                <w:rFonts w:asciiTheme="majorHAnsi" w:eastAsia="Times New Roman" w:hAnsiTheme="majorHAnsi"/>
                <w:b/>
                <w:bCs/>
                <w:color w:val="FFFFFF"/>
                <w:sz w:val="20"/>
                <w:lang w:eastAsia="hr-HR"/>
              </w:rPr>
            </w:pPr>
            <w:r w:rsidRPr="003E69F6">
              <w:rPr>
                <w:rFonts w:asciiTheme="majorHAnsi" w:eastAsia="Times New Roman" w:hAnsiTheme="majorHAnsi"/>
                <w:b/>
                <w:color w:val="FFFFFF"/>
                <w:sz w:val="20"/>
                <w:lang w:eastAsia="hr-HR"/>
              </w:rPr>
              <w:t>Рб.</w:t>
            </w:r>
          </w:p>
        </w:tc>
        <w:tc>
          <w:tcPr>
            <w:tcW w:w="1144" w:type="pct"/>
            <w:vMerge w:val="restart"/>
            <w:shd w:val="clear" w:color="auto" w:fill="4F81BD"/>
            <w:vAlign w:val="center"/>
            <w:hideMark/>
          </w:tcPr>
          <w:p w:rsidR="004305CF" w:rsidRPr="003E69F6" w:rsidRDefault="004305CF" w:rsidP="004305CF">
            <w:pPr>
              <w:jc w:val="center"/>
              <w:rPr>
                <w:rFonts w:asciiTheme="majorHAnsi" w:eastAsia="Times New Roman" w:hAnsiTheme="majorHAnsi"/>
                <w:b/>
                <w:bCs/>
                <w:color w:val="FFFFFF"/>
                <w:sz w:val="20"/>
                <w:lang w:eastAsia="hr-HR"/>
              </w:rPr>
            </w:pPr>
            <w:r w:rsidRPr="003E69F6">
              <w:rPr>
                <w:rFonts w:asciiTheme="majorHAnsi" w:eastAsia="Times New Roman" w:hAnsiTheme="majorHAnsi"/>
                <w:b/>
                <w:color w:val="FFFFFF"/>
                <w:sz w:val="20"/>
                <w:lang w:eastAsia="hr-HR"/>
              </w:rPr>
              <w:t>Назив пројекта</w:t>
            </w:r>
          </w:p>
        </w:tc>
        <w:tc>
          <w:tcPr>
            <w:tcW w:w="1355" w:type="pct"/>
            <w:gridSpan w:val="3"/>
            <w:shd w:val="clear" w:color="auto" w:fill="4F81BD"/>
            <w:vAlign w:val="center"/>
            <w:hideMark/>
          </w:tcPr>
          <w:p w:rsidR="004305CF" w:rsidRPr="003E69F6" w:rsidRDefault="004305CF" w:rsidP="004305CF">
            <w:pPr>
              <w:jc w:val="center"/>
              <w:rPr>
                <w:rFonts w:asciiTheme="majorHAnsi" w:eastAsia="Times New Roman" w:hAnsiTheme="majorHAnsi"/>
                <w:b/>
                <w:bCs/>
                <w:color w:val="FFFFFF"/>
                <w:sz w:val="20"/>
                <w:lang w:eastAsia="hr-HR"/>
              </w:rPr>
            </w:pPr>
            <w:r w:rsidRPr="003E69F6">
              <w:rPr>
                <w:rFonts w:asciiTheme="majorHAnsi" w:eastAsia="Times New Roman" w:hAnsiTheme="majorHAnsi"/>
                <w:b/>
                <w:color w:val="FFFFFF"/>
                <w:sz w:val="20"/>
                <w:lang w:eastAsia="hr-HR"/>
              </w:rPr>
              <w:t>Динамика улагања</w:t>
            </w:r>
          </w:p>
        </w:tc>
        <w:tc>
          <w:tcPr>
            <w:tcW w:w="467" w:type="pct"/>
            <w:vMerge w:val="restart"/>
            <w:shd w:val="clear" w:color="auto" w:fill="4F81BD"/>
            <w:vAlign w:val="center"/>
            <w:hideMark/>
          </w:tcPr>
          <w:p w:rsidR="004305CF" w:rsidRPr="003E69F6" w:rsidRDefault="00031C2F" w:rsidP="004305CF">
            <w:pPr>
              <w:jc w:val="center"/>
              <w:rPr>
                <w:rFonts w:asciiTheme="majorHAnsi" w:eastAsia="Times New Roman" w:hAnsiTheme="majorHAnsi"/>
                <w:b/>
                <w:bCs/>
                <w:color w:val="FFFFFF"/>
                <w:sz w:val="20"/>
                <w:lang w:eastAsia="hr-HR"/>
              </w:rPr>
            </w:pPr>
            <w:r>
              <w:rPr>
                <w:rFonts w:asciiTheme="majorHAnsi" w:eastAsia="Times New Roman" w:hAnsiTheme="majorHAnsi"/>
                <w:b/>
                <w:color w:val="FFFFFF"/>
                <w:sz w:val="20"/>
                <w:lang w:eastAsia="hr-HR"/>
              </w:rPr>
              <w:t>Укупна вриједност (2020-2022</w:t>
            </w:r>
            <w:r w:rsidR="004305CF" w:rsidRPr="003E69F6">
              <w:rPr>
                <w:rFonts w:asciiTheme="majorHAnsi" w:eastAsia="Times New Roman" w:hAnsiTheme="majorHAnsi"/>
                <w:b/>
                <w:color w:val="FFFFFF"/>
                <w:sz w:val="20"/>
                <w:lang w:eastAsia="hr-HR"/>
              </w:rPr>
              <w:t>.)</w:t>
            </w:r>
          </w:p>
        </w:tc>
        <w:tc>
          <w:tcPr>
            <w:tcW w:w="1375" w:type="pct"/>
            <w:gridSpan w:val="3"/>
            <w:shd w:val="clear" w:color="auto" w:fill="4F81BD"/>
            <w:vAlign w:val="center"/>
            <w:hideMark/>
          </w:tcPr>
          <w:p w:rsidR="004305CF" w:rsidRPr="003E69F6" w:rsidRDefault="004305CF" w:rsidP="004305CF">
            <w:pPr>
              <w:jc w:val="center"/>
              <w:rPr>
                <w:rFonts w:asciiTheme="majorHAnsi" w:eastAsia="Times New Roman" w:hAnsiTheme="majorHAnsi"/>
                <w:b/>
                <w:bCs/>
                <w:color w:val="FFFFFF"/>
                <w:sz w:val="20"/>
                <w:lang w:eastAsia="hr-HR"/>
              </w:rPr>
            </w:pPr>
            <w:r w:rsidRPr="003E69F6">
              <w:rPr>
                <w:rFonts w:asciiTheme="majorHAnsi" w:eastAsia="Times New Roman" w:hAnsiTheme="majorHAnsi"/>
                <w:b/>
                <w:color w:val="FFFFFF"/>
                <w:sz w:val="20"/>
                <w:lang w:eastAsia="hr-HR"/>
              </w:rPr>
              <w:t>Извори финансирања</w:t>
            </w:r>
          </w:p>
        </w:tc>
        <w:tc>
          <w:tcPr>
            <w:tcW w:w="431" w:type="pct"/>
            <w:vMerge w:val="restart"/>
            <w:shd w:val="clear" w:color="auto" w:fill="4F81BD"/>
            <w:vAlign w:val="center"/>
          </w:tcPr>
          <w:p w:rsidR="004305CF" w:rsidRPr="003E69F6" w:rsidRDefault="004305CF" w:rsidP="004305CF">
            <w:pPr>
              <w:jc w:val="center"/>
              <w:rPr>
                <w:rFonts w:asciiTheme="majorHAnsi" w:eastAsia="Times New Roman" w:hAnsiTheme="majorHAnsi"/>
                <w:b/>
                <w:color w:val="FFFFFF"/>
                <w:sz w:val="20"/>
                <w:lang w:eastAsia="hr-HR"/>
              </w:rPr>
            </w:pPr>
            <w:r w:rsidRPr="003E69F6">
              <w:rPr>
                <w:rFonts w:asciiTheme="majorHAnsi" w:eastAsia="Times New Roman" w:hAnsiTheme="majorHAnsi"/>
                <w:b/>
                <w:color w:val="FFFFFF"/>
                <w:sz w:val="20"/>
                <w:lang w:eastAsia="hr-HR"/>
              </w:rPr>
              <w:t>Приоритет</w:t>
            </w:r>
            <w:r w:rsidRPr="003E69F6">
              <w:rPr>
                <w:rStyle w:val="FootnoteReference"/>
                <w:rFonts w:asciiTheme="majorHAnsi" w:eastAsia="Times New Roman" w:hAnsiTheme="majorHAnsi"/>
                <w:b/>
                <w:color w:val="FFFFFF"/>
                <w:sz w:val="20"/>
                <w:lang w:eastAsia="hr-HR"/>
              </w:rPr>
              <w:footnoteReference w:id="2"/>
            </w:r>
          </w:p>
        </w:tc>
      </w:tr>
      <w:tr w:rsidR="004305CF" w:rsidRPr="003E69F6" w:rsidTr="007B209A">
        <w:trPr>
          <w:trHeight w:val="600"/>
          <w:tblHeader/>
        </w:trPr>
        <w:tc>
          <w:tcPr>
            <w:tcW w:w="228" w:type="pct"/>
            <w:vMerge/>
            <w:shd w:val="clear" w:color="auto" w:fill="4F81BD"/>
            <w:vAlign w:val="center"/>
            <w:hideMark/>
          </w:tcPr>
          <w:p w:rsidR="004305CF" w:rsidRPr="003E69F6" w:rsidRDefault="004305CF" w:rsidP="004305CF">
            <w:pPr>
              <w:jc w:val="center"/>
              <w:rPr>
                <w:rFonts w:asciiTheme="majorHAnsi" w:eastAsia="Times New Roman" w:hAnsiTheme="majorHAnsi"/>
                <w:b/>
                <w:bCs/>
                <w:color w:val="FFFFFF"/>
                <w:sz w:val="20"/>
                <w:lang w:eastAsia="hr-HR"/>
              </w:rPr>
            </w:pPr>
          </w:p>
        </w:tc>
        <w:tc>
          <w:tcPr>
            <w:tcW w:w="1144" w:type="pct"/>
            <w:vMerge/>
            <w:shd w:val="clear" w:color="auto" w:fill="4F81BD"/>
            <w:vAlign w:val="center"/>
            <w:hideMark/>
          </w:tcPr>
          <w:p w:rsidR="004305CF" w:rsidRPr="003E69F6" w:rsidRDefault="004305CF" w:rsidP="004305CF">
            <w:pPr>
              <w:jc w:val="center"/>
              <w:rPr>
                <w:rFonts w:asciiTheme="majorHAnsi" w:eastAsia="Times New Roman" w:hAnsiTheme="majorHAnsi"/>
                <w:b/>
                <w:bCs/>
                <w:color w:val="FFFFFF"/>
                <w:sz w:val="20"/>
                <w:lang w:eastAsia="hr-HR"/>
              </w:rPr>
            </w:pPr>
          </w:p>
        </w:tc>
        <w:tc>
          <w:tcPr>
            <w:tcW w:w="421" w:type="pct"/>
            <w:shd w:val="clear" w:color="auto" w:fill="4F81BD"/>
            <w:noWrap/>
            <w:vAlign w:val="center"/>
            <w:hideMark/>
          </w:tcPr>
          <w:p w:rsidR="004305CF" w:rsidRPr="003E69F6" w:rsidRDefault="00031C2F" w:rsidP="004305CF">
            <w:pPr>
              <w:jc w:val="center"/>
              <w:rPr>
                <w:rFonts w:asciiTheme="majorHAnsi" w:eastAsia="Times New Roman" w:hAnsiTheme="majorHAnsi"/>
                <w:b/>
                <w:bCs/>
                <w:color w:val="FFFFFF"/>
                <w:sz w:val="20"/>
                <w:lang w:eastAsia="hr-HR"/>
              </w:rPr>
            </w:pPr>
            <w:r>
              <w:rPr>
                <w:rFonts w:asciiTheme="majorHAnsi" w:eastAsia="Times New Roman" w:hAnsiTheme="majorHAnsi"/>
                <w:b/>
                <w:color w:val="FFFFFF"/>
                <w:sz w:val="20"/>
                <w:lang w:eastAsia="hr-HR"/>
              </w:rPr>
              <w:t>2020</w:t>
            </w:r>
            <w:r w:rsidR="004305CF" w:rsidRPr="003E69F6">
              <w:rPr>
                <w:rFonts w:asciiTheme="majorHAnsi" w:eastAsia="Times New Roman" w:hAnsiTheme="majorHAnsi"/>
                <w:b/>
                <w:color w:val="FFFFFF"/>
                <w:sz w:val="20"/>
                <w:lang w:eastAsia="hr-HR"/>
              </w:rPr>
              <w:t>.</w:t>
            </w:r>
          </w:p>
        </w:tc>
        <w:tc>
          <w:tcPr>
            <w:tcW w:w="467" w:type="pct"/>
            <w:shd w:val="clear" w:color="auto" w:fill="4F81BD"/>
            <w:noWrap/>
            <w:vAlign w:val="center"/>
            <w:hideMark/>
          </w:tcPr>
          <w:p w:rsidR="004305CF" w:rsidRPr="003E69F6" w:rsidRDefault="00031C2F" w:rsidP="004305CF">
            <w:pPr>
              <w:jc w:val="center"/>
              <w:rPr>
                <w:rFonts w:asciiTheme="majorHAnsi" w:eastAsia="Times New Roman" w:hAnsiTheme="majorHAnsi"/>
                <w:b/>
                <w:bCs/>
                <w:color w:val="FFFFFF"/>
                <w:sz w:val="20"/>
                <w:lang w:eastAsia="hr-HR"/>
              </w:rPr>
            </w:pPr>
            <w:r>
              <w:rPr>
                <w:rFonts w:asciiTheme="majorHAnsi" w:eastAsia="Times New Roman" w:hAnsiTheme="majorHAnsi"/>
                <w:b/>
                <w:color w:val="FFFFFF"/>
                <w:sz w:val="20"/>
                <w:lang w:eastAsia="hr-HR"/>
              </w:rPr>
              <w:t>2021</w:t>
            </w:r>
            <w:r w:rsidR="004305CF" w:rsidRPr="003E69F6">
              <w:rPr>
                <w:rFonts w:asciiTheme="majorHAnsi" w:eastAsia="Times New Roman" w:hAnsiTheme="majorHAnsi"/>
                <w:b/>
                <w:color w:val="FFFFFF"/>
                <w:sz w:val="20"/>
                <w:lang w:eastAsia="hr-HR"/>
              </w:rPr>
              <w:t>.</w:t>
            </w:r>
          </w:p>
        </w:tc>
        <w:tc>
          <w:tcPr>
            <w:tcW w:w="467" w:type="pct"/>
            <w:shd w:val="clear" w:color="auto" w:fill="4F81BD"/>
            <w:noWrap/>
            <w:vAlign w:val="center"/>
            <w:hideMark/>
          </w:tcPr>
          <w:p w:rsidR="004305CF" w:rsidRPr="003E69F6" w:rsidRDefault="00031C2F" w:rsidP="004305CF">
            <w:pPr>
              <w:jc w:val="center"/>
              <w:rPr>
                <w:rFonts w:asciiTheme="majorHAnsi" w:eastAsia="Times New Roman" w:hAnsiTheme="majorHAnsi"/>
                <w:b/>
                <w:bCs/>
                <w:color w:val="FFFFFF"/>
                <w:sz w:val="20"/>
                <w:lang w:eastAsia="hr-HR"/>
              </w:rPr>
            </w:pPr>
            <w:r>
              <w:rPr>
                <w:rFonts w:asciiTheme="majorHAnsi" w:eastAsia="Times New Roman" w:hAnsiTheme="majorHAnsi"/>
                <w:b/>
                <w:color w:val="FFFFFF"/>
                <w:sz w:val="20"/>
                <w:lang w:eastAsia="hr-HR"/>
              </w:rPr>
              <w:t>2022</w:t>
            </w:r>
            <w:r w:rsidR="004305CF" w:rsidRPr="003E69F6">
              <w:rPr>
                <w:rFonts w:asciiTheme="majorHAnsi" w:eastAsia="Times New Roman" w:hAnsiTheme="majorHAnsi"/>
                <w:b/>
                <w:color w:val="FFFFFF"/>
                <w:sz w:val="20"/>
                <w:lang w:eastAsia="hr-HR"/>
              </w:rPr>
              <w:t>.</w:t>
            </w:r>
          </w:p>
        </w:tc>
        <w:tc>
          <w:tcPr>
            <w:tcW w:w="467" w:type="pct"/>
            <w:vMerge/>
            <w:shd w:val="clear" w:color="auto" w:fill="4F81BD"/>
            <w:vAlign w:val="center"/>
            <w:hideMark/>
          </w:tcPr>
          <w:p w:rsidR="004305CF" w:rsidRPr="003E69F6" w:rsidRDefault="004305CF" w:rsidP="004305CF">
            <w:pPr>
              <w:jc w:val="center"/>
              <w:rPr>
                <w:rFonts w:asciiTheme="majorHAnsi" w:eastAsia="Times New Roman" w:hAnsiTheme="majorHAnsi"/>
                <w:b/>
                <w:bCs/>
                <w:color w:val="FFFFFF"/>
                <w:sz w:val="20"/>
                <w:lang w:eastAsia="hr-HR"/>
              </w:rPr>
            </w:pPr>
          </w:p>
        </w:tc>
        <w:tc>
          <w:tcPr>
            <w:tcW w:w="421" w:type="pct"/>
            <w:shd w:val="clear" w:color="auto" w:fill="4F81BD"/>
            <w:vAlign w:val="center"/>
            <w:hideMark/>
          </w:tcPr>
          <w:p w:rsidR="004305CF" w:rsidRPr="003E69F6" w:rsidRDefault="004305CF" w:rsidP="004305CF">
            <w:pPr>
              <w:jc w:val="center"/>
              <w:rPr>
                <w:rFonts w:asciiTheme="majorHAnsi" w:eastAsia="Times New Roman" w:hAnsiTheme="majorHAnsi"/>
                <w:b/>
                <w:bCs/>
                <w:color w:val="FFFFFF"/>
                <w:sz w:val="20"/>
                <w:lang w:eastAsia="hr-HR"/>
              </w:rPr>
            </w:pPr>
            <w:r w:rsidRPr="003E69F6">
              <w:rPr>
                <w:rFonts w:asciiTheme="majorHAnsi" w:eastAsia="Times New Roman" w:hAnsiTheme="majorHAnsi"/>
                <w:b/>
                <w:color w:val="FFFFFF"/>
                <w:sz w:val="20"/>
                <w:lang w:eastAsia="hr-HR"/>
              </w:rPr>
              <w:t>Буџетска средства</w:t>
            </w:r>
          </w:p>
        </w:tc>
        <w:tc>
          <w:tcPr>
            <w:tcW w:w="467" w:type="pct"/>
            <w:shd w:val="clear" w:color="auto" w:fill="4F81BD"/>
            <w:vAlign w:val="center"/>
            <w:hideMark/>
          </w:tcPr>
          <w:p w:rsidR="004305CF" w:rsidRPr="003E69F6" w:rsidRDefault="004305CF" w:rsidP="004305CF">
            <w:pPr>
              <w:jc w:val="center"/>
              <w:rPr>
                <w:rFonts w:asciiTheme="majorHAnsi" w:eastAsia="Times New Roman" w:hAnsiTheme="majorHAnsi"/>
                <w:b/>
                <w:bCs/>
                <w:color w:val="FFFFFF"/>
                <w:sz w:val="20"/>
                <w:lang w:eastAsia="hr-HR"/>
              </w:rPr>
            </w:pPr>
            <w:r w:rsidRPr="003E69F6">
              <w:rPr>
                <w:rFonts w:asciiTheme="majorHAnsi" w:eastAsia="Times New Roman" w:hAnsiTheme="majorHAnsi"/>
                <w:b/>
                <w:color w:val="FFFFFF"/>
                <w:sz w:val="20"/>
                <w:lang w:eastAsia="hr-HR"/>
              </w:rPr>
              <w:t>Кредитна средства</w:t>
            </w:r>
          </w:p>
        </w:tc>
        <w:tc>
          <w:tcPr>
            <w:tcW w:w="487" w:type="pct"/>
            <w:shd w:val="clear" w:color="auto" w:fill="4F81BD"/>
            <w:vAlign w:val="center"/>
            <w:hideMark/>
          </w:tcPr>
          <w:p w:rsidR="004305CF" w:rsidRPr="003E69F6" w:rsidRDefault="004305CF" w:rsidP="004305CF">
            <w:pPr>
              <w:jc w:val="center"/>
              <w:rPr>
                <w:rFonts w:asciiTheme="majorHAnsi" w:eastAsia="Times New Roman" w:hAnsiTheme="majorHAnsi"/>
                <w:b/>
                <w:bCs/>
                <w:color w:val="FFFFFF"/>
                <w:sz w:val="20"/>
                <w:lang w:eastAsia="hr-HR"/>
              </w:rPr>
            </w:pPr>
            <w:r>
              <w:rPr>
                <w:rFonts w:asciiTheme="majorHAnsi" w:eastAsia="Times New Roman" w:hAnsiTheme="majorHAnsi"/>
                <w:b/>
                <w:color w:val="FFFFFF"/>
                <w:sz w:val="20"/>
                <w:lang w:eastAsia="hr-HR"/>
              </w:rPr>
              <w:t>Грант/остала</w:t>
            </w:r>
            <w:r w:rsidRPr="003E69F6">
              <w:rPr>
                <w:rFonts w:asciiTheme="majorHAnsi" w:eastAsia="Times New Roman" w:hAnsiTheme="majorHAnsi"/>
                <w:b/>
                <w:color w:val="0D0D0D" w:themeColor="text1" w:themeTint="F2"/>
                <w:sz w:val="20"/>
                <w:lang w:eastAsia="hr-HR"/>
              </w:rPr>
              <w:t xml:space="preserve"> </w:t>
            </w:r>
            <w:r w:rsidRPr="003E69F6">
              <w:rPr>
                <w:rFonts w:asciiTheme="majorHAnsi" w:eastAsia="Times New Roman" w:hAnsiTheme="majorHAnsi"/>
                <w:b/>
                <w:color w:val="FFFFFF"/>
                <w:sz w:val="20"/>
                <w:lang w:eastAsia="hr-HR"/>
              </w:rPr>
              <w:t>средства</w:t>
            </w:r>
          </w:p>
        </w:tc>
        <w:tc>
          <w:tcPr>
            <w:tcW w:w="431" w:type="pct"/>
            <w:vMerge/>
            <w:shd w:val="clear" w:color="auto" w:fill="4F81BD"/>
            <w:vAlign w:val="center"/>
          </w:tcPr>
          <w:p w:rsidR="004305CF" w:rsidRPr="003E69F6" w:rsidRDefault="004305CF" w:rsidP="004305CF">
            <w:pPr>
              <w:jc w:val="center"/>
              <w:rPr>
                <w:rFonts w:asciiTheme="majorHAnsi" w:eastAsia="Times New Roman" w:hAnsiTheme="majorHAnsi"/>
                <w:b/>
                <w:sz w:val="20"/>
                <w:lang w:eastAsia="hr-HR"/>
              </w:rPr>
            </w:pPr>
          </w:p>
        </w:tc>
      </w:tr>
      <w:tr w:rsidR="004305CF" w:rsidRPr="003E69F6" w:rsidTr="007B209A">
        <w:trPr>
          <w:trHeight w:val="300"/>
        </w:trPr>
        <w:tc>
          <w:tcPr>
            <w:tcW w:w="228" w:type="pct"/>
            <w:shd w:val="clear" w:color="auto" w:fill="C6D9F1"/>
            <w:noWrap/>
            <w:vAlign w:val="center"/>
            <w:hideMark/>
          </w:tcPr>
          <w:p w:rsidR="004305CF" w:rsidRPr="003E69F6" w:rsidRDefault="004305CF" w:rsidP="004305CF">
            <w:pPr>
              <w:jc w:val="center"/>
              <w:rPr>
                <w:rFonts w:asciiTheme="majorHAnsi" w:eastAsia="Times New Roman" w:hAnsiTheme="majorHAnsi"/>
                <w:b/>
                <w:bCs/>
                <w:color w:val="000000"/>
                <w:sz w:val="20"/>
                <w:lang w:eastAsia="hr-HR"/>
              </w:rPr>
            </w:pPr>
            <w:r w:rsidRPr="003E69F6">
              <w:rPr>
                <w:rFonts w:asciiTheme="majorHAnsi" w:eastAsia="Times New Roman" w:hAnsiTheme="majorHAnsi"/>
                <w:b/>
                <w:bCs/>
                <w:color w:val="000000"/>
                <w:sz w:val="20"/>
                <w:lang w:eastAsia="hr-HR"/>
              </w:rPr>
              <w:t>1.</w:t>
            </w:r>
          </w:p>
        </w:tc>
        <w:tc>
          <w:tcPr>
            <w:tcW w:w="1144" w:type="pct"/>
            <w:shd w:val="clear" w:color="auto" w:fill="C6D9F1"/>
            <w:noWrap/>
            <w:vAlign w:val="center"/>
            <w:hideMark/>
          </w:tcPr>
          <w:p w:rsidR="004305CF" w:rsidRDefault="004305CF" w:rsidP="004305CF">
            <w:pPr>
              <w:jc w:val="center"/>
              <w:rPr>
                <w:rFonts w:asciiTheme="majorHAnsi" w:eastAsia="Times New Roman" w:hAnsiTheme="majorHAnsi"/>
                <w:b/>
                <w:bCs/>
                <w:noProof/>
                <w:color w:val="000000"/>
                <w:sz w:val="20"/>
                <w:lang w:val="sr-Cyrl-CS" w:eastAsia="hr-HR"/>
              </w:rPr>
            </w:pPr>
          </w:p>
          <w:p w:rsidR="004305CF" w:rsidRDefault="004305CF" w:rsidP="004305CF">
            <w:pPr>
              <w:jc w:val="center"/>
              <w:rPr>
                <w:rFonts w:asciiTheme="majorHAnsi" w:eastAsia="Times New Roman" w:hAnsiTheme="majorHAnsi"/>
                <w:b/>
                <w:bCs/>
                <w:noProof/>
                <w:color w:val="000000"/>
                <w:sz w:val="20"/>
                <w:lang w:val="sr-Cyrl-CS" w:eastAsia="hr-HR"/>
              </w:rPr>
            </w:pPr>
            <w:r>
              <w:rPr>
                <w:rFonts w:asciiTheme="majorHAnsi" w:eastAsia="Times New Roman" w:hAnsiTheme="majorHAnsi"/>
                <w:b/>
                <w:bCs/>
                <w:noProof/>
                <w:color w:val="000000"/>
                <w:sz w:val="20"/>
                <w:lang w:val="sr-Cyrl-CS" w:eastAsia="hr-HR"/>
              </w:rPr>
              <w:t>САОБРАЋАЈНА</w:t>
            </w:r>
            <w:r w:rsidRPr="009B556E">
              <w:rPr>
                <w:rFonts w:asciiTheme="majorHAnsi" w:eastAsia="Times New Roman" w:hAnsiTheme="majorHAnsi"/>
                <w:b/>
                <w:bCs/>
                <w:noProof/>
                <w:color w:val="000000"/>
                <w:sz w:val="20"/>
                <w:lang w:val="sr-Cyrl-CS" w:eastAsia="hr-HR"/>
              </w:rPr>
              <w:t xml:space="preserve"> </w:t>
            </w:r>
            <w:r>
              <w:rPr>
                <w:rFonts w:asciiTheme="majorHAnsi" w:eastAsia="Times New Roman" w:hAnsiTheme="majorHAnsi"/>
                <w:b/>
                <w:bCs/>
                <w:noProof/>
                <w:color w:val="000000"/>
                <w:sz w:val="20"/>
                <w:lang w:val="sr-Cyrl-CS" w:eastAsia="hr-HR"/>
              </w:rPr>
              <w:t>ИНФРАСТРУКТУРА</w:t>
            </w:r>
          </w:p>
          <w:p w:rsidR="004305CF" w:rsidRPr="003E69F6" w:rsidRDefault="004305CF" w:rsidP="004305CF">
            <w:pPr>
              <w:jc w:val="center"/>
              <w:rPr>
                <w:rFonts w:asciiTheme="majorHAnsi" w:eastAsia="Times New Roman" w:hAnsiTheme="majorHAnsi"/>
                <w:b/>
                <w:bCs/>
                <w:color w:val="000000"/>
                <w:sz w:val="20"/>
                <w:lang w:eastAsia="hr-HR"/>
              </w:rPr>
            </w:pPr>
          </w:p>
        </w:tc>
        <w:tc>
          <w:tcPr>
            <w:tcW w:w="3197" w:type="pct"/>
            <w:gridSpan w:val="7"/>
            <w:shd w:val="clear" w:color="auto" w:fill="C6D9F1"/>
            <w:vAlign w:val="center"/>
            <w:hideMark/>
          </w:tcPr>
          <w:p w:rsidR="004305CF" w:rsidRPr="003E69F6" w:rsidRDefault="004305CF" w:rsidP="004305CF">
            <w:pPr>
              <w:jc w:val="center"/>
              <w:rPr>
                <w:rFonts w:asciiTheme="majorHAnsi" w:eastAsia="Times New Roman" w:hAnsiTheme="majorHAnsi"/>
                <w:color w:val="000000"/>
                <w:sz w:val="20"/>
                <w:lang w:eastAsia="hr-HR"/>
              </w:rPr>
            </w:pPr>
          </w:p>
        </w:tc>
        <w:tc>
          <w:tcPr>
            <w:tcW w:w="431" w:type="pct"/>
            <w:shd w:val="clear" w:color="auto" w:fill="C6D9F1"/>
            <w:vAlign w:val="center"/>
          </w:tcPr>
          <w:p w:rsidR="004305CF" w:rsidRPr="003E69F6" w:rsidRDefault="004305CF" w:rsidP="004305CF">
            <w:pPr>
              <w:jc w:val="center"/>
              <w:rPr>
                <w:rFonts w:asciiTheme="majorHAnsi" w:eastAsia="Times New Roman" w:hAnsiTheme="majorHAnsi"/>
                <w:color w:val="000000"/>
                <w:sz w:val="20"/>
                <w:lang w:eastAsia="hr-HR"/>
              </w:rPr>
            </w:pPr>
          </w:p>
        </w:tc>
      </w:tr>
      <w:tr w:rsidR="004305CF" w:rsidRPr="003E69F6" w:rsidTr="007B209A">
        <w:trPr>
          <w:trHeight w:val="300"/>
        </w:trPr>
        <w:tc>
          <w:tcPr>
            <w:tcW w:w="228" w:type="pct"/>
            <w:noWrap/>
            <w:vAlign w:val="center"/>
            <w:hideMark/>
          </w:tcPr>
          <w:p w:rsidR="004305CF" w:rsidRPr="003E69F6" w:rsidRDefault="004305CF" w:rsidP="004305CF">
            <w:pPr>
              <w:rPr>
                <w:rFonts w:asciiTheme="majorHAnsi" w:eastAsia="Times New Roman" w:hAnsiTheme="majorHAnsi"/>
                <w:b/>
                <w:bCs/>
                <w:color w:val="000000"/>
                <w:sz w:val="20"/>
                <w:lang w:eastAsia="hr-HR"/>
              </w:rPr>
            </w:pPr>
            <w:r w:rsidRPr="003E69F6">
              <w:rPr>
                <w:rFonts w:asciiTheme="majorHAnsi" w:eastAsia="Times New Roman" w:hAnsiTheme="majorHAnsi"/>
                <w:b/>
                <w:bCs/>
                <w:color w:val="000000"/>
                <w:sz w:val="20"/>
                <w:lang w:eastAsia="hr-HR"/>
              </w:rPr>
              <w:t>1.1.</w:t>
            </w:r>
          </w:p>
        </w:tc>
        <w:tc>
          <w:tcPr>
            <w:tcW w:w="1144" w:type="pct"/>
            <w:noWrap/>
            <w:vAlign w:val="center"/>
            <w:hideMark/>
          </w:tcPr>
          <w:p w:rsidR="004305CF" w:rsidRPr="003E69F6" w:rsidRDefault="004305CF" w:rsidP="004305CF">
            <w:pPr>
              <w:rPr>
                <w:rFonts w:asciiTheme="majorHAnsi" w:eastAsia="Times New Roman" w:hAnsiTheme="majorHAnsi"/>
                <w:b/>
                <w:bCs/>
                <w:color w:val="000000"/>
                <w:sz w:val="20"/>
                <w:lang w:eastAsia="hr-HR"/>
              </w:rPr>
            </w:pPr>
            <w:r>
              <w:rPr>
                <w:rFonts w:asciiTheme="majorHAnsi" w:eastAsia="Times New Roman" w:hAnsiTheme="majorHAnsi"/>
                <w:b/>
                <w:bCs/>
                <w:color w:val="000000"/>
                <w:sz w:val="20"/>
                <w:lang w:eastAsia="hr-HR"/>
              </w:rPr>
              <w:t>П</w:t>
            </w:r>
            <w:r w:rsidRPr="003E69F6">
              <w:rPr>
                <w:rFonts w:asciiTheme="majorHAnsi" w:eastAsia="Times New Roman" w:hAnsiTheme="majorHAnsi"/>
                <w:b/>
                <w:bCs/>
                <w:color w:val="000000"/>
                <w:sz w:val="20"/>
                <w:lang w:eastAsia="hr-HR"/>
              </w:rPr>
              <w:t>утна мрежа</w:t>
            </w:r>
          </w:p>
        </w:tc>
        <w:tc>
          <w:tcPr>
            <w:tcW w:w="421" w:type="pct"/>
            <w:noWrap/>
            <w:vAlign w:val="center"/>
            <w:hideMark/>
          </w:tcPr>
          <w:p w:rsidR="004305CF" w:rsidRPr="003E69F6" w:rsidRDefault="004305CF" w:rsidP="004305CF">
            <w:pPr>
              <w:rPr>
                <w:rFonts w:asciiTheme="majorHAnsi" w:eastAsia="Times New Roman" w:hAnsiTheme="majorHAnsi"/>
                <w:color w:val="000000"/>
                <w:sz w:val="20"/>
                <w:lang w:eastAsia="hr-HR"/>
              </w:rPr>
            </w:pPr>
            <w:r w:rsidRPr="003E69F6">
              <w:rPr>
                <w:rFonts w:asciiTheme="majorHAnsi" w:eastAsia="Times New Roman" w:hAnsiTheme="majorHAnsi"/>
                <w:color w:val="000000"/>
                <w:sz w:val="20"/>
                <w:lang w:eastAsia="hr-HR"/>
              </w:rPr>
              <w:t> </w:t>
            </w:r>
          </w:p>
        </w:tc>
        <w:tc>
          <w:tcPr>
            <w:tcW w:w="467" w:type="pct"/>
            <w:noWrap/>
            <w:vAlign w:val="center"/>
            <w:hideMark/>
          </w:tcPr>
          <w:p w:rsidR="004305CF" w:rsidRPr="003E69F6" w:rsidRDefault="004305CF" w:rsidP="004305CF">
            <w:pPr>
              <w:rPr>
                <w:rFonts w:asciiTheme="majorHAnsi" w:eastAsia="Times New Roman" w:hAnsiTheme="majorHAnsi"/>
                <w:color w:val="000000"/>
                <w:sz w:val="20"/>
                <w:lang w:eastAsia="hr-HR"/>
              </w:rPr>
            </w:pPr>
            <w:r w:rsidRPr="003E69F6">
              <w:rPr>
                <w:rFonts w:asciiTheme="majorHAnsi" w:eastAsia="Times New Roman" w:hAnsiTheme="majorHAnsi"/>
                <w:color w:val="000000"/>
                <w:sz w:val="20"/>
                <w:lang w:eastAsia="hr-HR"/>
              </w:rPr>
              <w:t> </w:t>
            </w:r>
          </w:p>
        </w:tc>
        <w:tc>
          <w:tcPr>
            <w:tcW w:w="467" w:type="pct"/>
            <w:noWrap/>
            <w:vAlign w:val="center"/>
            <w:hideMark/>
          </w:tcPr>
          <w:p w:rsidR="004305CF" w:rsidRPr="003E69F6" w:rsidRDefault="004305CF" w:rsidP="004305CF">
            <w:pPr>
              <w:rPr>
                <w:rFonts w:asciiTheme="majorHAnsi" w:eastAsia="Times New Roman" w:hAnsiTheme="majorHAnsi"/>
                <w:color w:val="000000"/>
                <w:sz w:val="20"/>
                <w:lang w:eastAsia="hr-HR"/>
              </w:rPr>
            </w:pPr>
            <w:r w:rsidRPr="003E69F6">
              <w:rPr>
                <w:rFonts w:asciiTheme="majorHAnsi" w:eastAsia="Times New Roman" w:hAnsiTheme="majorHAnsi"/>
                <w:color w:val="000000"/>
                <w:sz w:val="20"/>
                <w:lang w:eastAsia="hr-HR"/>
              </w:rPr>
              <w:t> </w:t>
            </w:r>
          </w:p>
        </w:tc>
        <w:tc>
          <w:tcPr>
            <w:tcW w:w="467" w:type="pct"/>
            <w:noWrap/>
            <w:vAlign w:val="center"/>
            <w:hideMark/>
          </w:tcPr>
          <w:p w:rsidR="004305CF" w:rsidRPr="003E69F6" w:rsidRDefault="004305CF" w:rsidP="004305CF">
            <w:pPr>
              <w:jc w:val="center"/>
              <w:rPr>
                <w:rFonts w:asciiTheme="majorHAnsi" w:eastAsia="Times New Roman" w:hAnsiTheme="majorHAnsi"/>
                <w:color w:val="000000"/>
                <w:sz w:val="20"/>
                <w:lang w:eastAsia="hr-HR"/>
              </w:rPr>
            </w:pPr>
          </w:p>
        </w:tc>
        <w:tc>
          <w:tcPr>
            <w:tcW w:w="421" w:type="pct"/>
            <w:noWrap/>
            <w:vAlign w:val="center"/>
            <w:hideMark/>
          </w:tcPr>
          <w:p w:rsidR="004305CF" w:rsidRPr="003E69F6" w:rsidRDefault="004305CF" w:rsidP="004305CF">
            <w:pPr>
              <w:jc w:val="center"/>
              <w:rPr>
                <w:rFonts w:asciiTheme="majorHAnsi" w:eastAsia="Times New Roman" w:hAnsiTheme="majorHAnsi"/>
                <w:color w:val="000000"/>
                <w:sz w:val="20"/>
                <w:lang w:eastAsia="hr-HR"/>
              </w:rPr>
            </w:pPr>
          </w:p>
        </w:tc>
        <w:tc>
          <w:tcPr>
            <w:tcW w:w="467" w:type="pct"/>
            <w:noWrap/>
            <w:vAlign w:val="center"/>
            <w:hideMark/>
          </w:tcPr>
          <w:p w:rsidR="004305CF" w:rsidRPr="003E69F6" w:rsidRDefault="004305CF" w:rsidP="004305CF">
            <w:pPr>
              <w:jc w:val="center"/>
              <w:rPr>
                <w:rFonts w:asciiTheme="majorHAnsi" w:eastAsia="Times New Roman" w:hAnsiTheme="majorHAnsi"/>
                <w:color w:val="000000"/>
                <w:sz w:val="20"/>
                <w:lang w:eastAsia="hr-HR"/>
              </w:rPr>
            </w:pPr>
          </w:p>
        </w:tc>
        <w:tc>
          <w:tcPr>
            <w:tcW w:w="487" w:type="pct"/>
            <w:noWrap/>
            <w:vAlign w:val="center"/>
            <w:hideMark/>
          </w:tcPr>
          <w:p w:rsidR="004305CF" w:rsidRPr="003E69F6" w:rsidRDefault="004305CF" w:rsidP="004305CF">
            <w:pPr>
              <w:jc w:val="center"/>
              <w:rPr>
                <w:rFonts w:asciiTheme="majorHAnsi" w:eastAsia="Times New Roman" w:hAnsiTheme="majorHAnsi"/>
                <w:color w:val="000000"/>
                <w:sz w:val="20"/>
                <w:lang w:eastAsia="hr-HR"/>
              </w:rPr>
            </w:pPr>
          </w:p>
        </w:tc>
        <w:tc>
          <w:tcPr>
            <w:tcW w:w="431" w:type="pct"/>
            <w:vAlign w:val="center"/>
          </w:tcPr>
          <w:p w:rsidR="004305CF" w:rsidRPr="003E69F6" w:rsidRDefault="004305CF" w:rsidP="004305CF">
            <w:pPr>
              <w:jc w:val="center"/>
              <w:rPr>
                <w:rFonts w:asciiTheme="majorHAnsi" w:eastAsia="Times New Roman" w:hAnsiTheme="majorHAnsi"/>
                <w:color w:val="000000"/>
                <w:sz w:val="20"/>
                <w:lang w:eastAsia="hr-HR"/>
              </w:rPr>
            </w:pPr>
          </w:p>
        </w:tc>
      </w:tr>
      <w:tr w:rsidR="004305CF" w:rsidRPr="003E69F6" w:rsidTr="007B209A">
        <w:trPr>
          <w:trHeight w:val="495"/>
        </w:trPr>
        <w:tc>
          <w:tcPr>
            <w:tcW w:w="228" w:type="pct"/>
            <w:noWrap/>
            <w:vAlign w:val="center"/>
            <w:hideMark/>
          </w:tcPr>
          <w:p w:rsidR="004305CF" w:rsidRPr="0068673B" w:rsidRDefault="004305CF" w:rsidP="004305CF">
            <w:pPr>
              <w:rPr>
                <w:rFonts w:asciiTheme="majorHAnsi" w:eastAsia="Times New Roman" w:hAnsiTheme="majorHAnsi"/>
                <w:bCs/>
                <w:color w:val="000000"/>
                <w:sz w:val="20"/>
                <w:lang w:eastAsia="hr-HR"/>
              </w:rPr>
            </w:pPr>
            <w:r w:rsidRPr="0068673B">
              <w:rPr>
                <w:rFonts w:asciiTheme="majorHAnsi" w:eastAsia="Times New Roman" w:hAnsiTheme="majorHAnsi"/>
                <w:bCs/>
                <w:color w:val="000000"/>
                <w:sz w:val="20"/>
                <w:lang w:eastAsia="hr-HR"/>
              </w:rPr>
              <w:t> 1.1.1.</w:t>
            </w:r>
          </w:p>
        </w:tc>
        <w:tc>
          <w:tcPr>
            <w:tcW w:w="1144" w:type="pct"/>
            <w:vAlign w:val="center"/>
          </w:tcPr>
          <w:p w:rsidR="004305CF" w:rsidRPr="00FF7EBD" w:rsidRDefault="004305CF" w:rsidP="004305CF">
            <w:pPr>
              <w:rPr>
                <w:rFonts w:asciiTheme="majorHAnsi" w:hAnsiTheme="majorHAnsi"/>
                <w:sz w:val="20"/>
                <w:szCs w:val="16"/>
              </w:rPr>
            </w:pPr>
            <w:r>
              <w:rPr>
                <w:rFonts w:asciiTheme="majorHAnsi" w:hAnsiTheme="majorHAnsi"/>
                <w:sz w:val="20"/>
                <w:szCs w:val="16"/>
              </w:rPr>
              <w:t>М</w:t>
            </w:r>
            <w:r w:rsidR="00165C97">
              <w:rPr>
                <w:rFonts w:asciiTheme="majorHAnsi" w:hAnsiTheme="majorHAnsi"/>
                <w:sz w:val="20"/>
                <w:szCs w:val="16"/>
              </w:rPr>
              <w:t>одернизација и одржавање</w:t>
            </w:r>
            <w:r w:rsidRPr="003E69F6">
              <w:rPr>
                <w:rFonts w:asciiTheme="majorHAnsi" w:hAnsiTheme="majorHAnsi"/>
                <w:sz w:val="20"/>
                <w:szCs w:val="16"/>
              </w:rPr>
              <w:t xml:space="preserve"> мреже локалних путева</w:t>
            </w:r>
            <w:r>
              <w:rPr>
                <w:rFonts w:asciiTheme="majorHAnsi" w:hAnsiTheme="majorHAnsi"/>
                <w:sz w:val="20"/>
                <w:szCs w:val="16"/>
              </w:rPr>
              <w:t xml:space="preserve"> према годишњем плану</w:t>
            </w:r>
          </w:p>
        </w:tc>
        <w:tc>
          <w:tcPr>
            <w:tcW w:w="421" w:type="pct"/>
            <w:noWrap/>
            <w:vAlign w:val="center"/>
          </w:tcPr>
          <w:p w:rsidR="004305CF" w:rsidRPr="003E69F6" w:rsidRDefault="004305CF" w:rsidP="004305CF">
            <w:pPr>
              <w:jc w:val="center"/>
              <w:rPr>
                <w:rFonts w:asciiTheme="majorHAnsi" w:eastAsia="Times New Roman" w:hAnsiTheme="majorHAnsi"/>
                <w:color w:val="000000"/>
                <w:sz w:val="20"/>
                <w:lang w:eastAsia="hr-HR"/>
              </w:rPr>
            </w:pPr>
            <w:r>
              <w:rPr>
                <w:rFonts w:asciiTheme="majorHAnsi" w:eastAsia="Times New Roman" w:hAnsiTheme="majorHAnsi"/>
                <w:color w:val="000000"/>
                <w:sz w:val="20"/>
                <w:lang w:eastAsia="hr-HR"/>
              </w:rPr>
              <w:t>200.000</w:t>
            </w:r>
          </w:p>
        </w:tc>
        <w:tc>
          <w:tcPr>
            <w:tcW w:w="467" w:type="pct"/>
            <w:noWrap/>
            <w:vAlign w:val="center"/>
          </w:tcPr>
          <w:p w:rsidR="004305CF" w:rsidRPr="003E69F6" w:rsidRDefault="004305CF" w:rsidP="004305CF">
            <w:pPr>
              <w:jc w:val="center"/>
              <w:rPr>
                <w:rFonts w:asciiTheme="majorHAnsi" w:eastAsia="Times New Roman" w:hAnsiTheme="majorHAnsi"/>
                <w:color w:val="000000"/>
                <w:sz w:val="20"/>
                <w:lang w:eastAsia="hr-HR"/>
              </w:rPr>
            </w:pPr>
            <w:r w:rsidRPr="003E69F6">
              <w:rPr>
                <w:rFonts w:asciiTheme="majorHAnsi" w:eastAsia="Times New Roman" w:hAnsiTheme="majorHAnsi"/>
                <w:color w:val="000000"/>
                <w:sz w:val="20"/>
                <w:lang w:eastAsia="hr-HR"/>
              </w:rPr>
              <w:t>200.000</w:t>
            </w:r>
          </w:p>
        </w:tc>
        <w:tc>
          <w:tcPr>
            <w:tcW w:w="467" w:type="pct"/>
            <w:noWrap/>
            <w:vAlign w:val="center"/>
          </w:tcPr>
          <w:p w:rsidR="004305CF" w:rsidRPr="003E69F6" w:rsidRDefault="00031C2F" w:rsidP="004305CF">
            <w:pPr>
              <w:jc w:val="center"/>
              <w:rPr>
                <w:rFonts w:asciiTheme="majorHAnsi" w:eastAsia="Times New Roman" w:hAnsiTheme="majorHAnsi"/>
                <w:color w:val="000000"/>
                <w:sz w:val="20"/>
                <w:lang w:eastAsia="hr-HR"/>
              </w:rPr>
            </w:pPr>
            <w:r>
              <w:rPr>
                <w:rFonts w:asciiTheme="majorHAnsi" w:eastAsia="Times New Roman" w:hAnsiTheme="majorHAnsi"/>
                <w:color w:val="000000"/>
                <w:sz w:val="20"/>
                <w:lang w:eastAsia="hr-HR"/>
              </w:rPr>
              <w:t>3</w:t>
            </w:r>
            <w:r w:rsidR="004305CF" w:rsidRPr="003E69F6">
              <w:rPr>
                <w:rFonts w:asciiTheme="majorHAnsi" w:eastAsia="Times New Roman" w:hAnsiTheme="majorHAnsi"/>
                <w:color w:val="000000"/>
                <w:sz w:val="20"/>
                <w:lang w:eastAsia="hr-HR"/>
              </w:rPr>
              <w:t>00.000</w:t>
            </w:r>
          </w:p>
        </w:tc>
        <w:tc>
          <w:tcPr>
            <w:tcW w:w="467" w:type="pct"/>
            <w:noWrap/>
            <w:vAlign w:val="center"/>
          </w:tcPr>
          <w:p w:rsidR="004305CF" w:rsidRPr="003E69F6" w:rsidRDefault="00031C2F" w:rsidP="004305CF">
            <w:pPr>
              <w:jc w:val="center"/>
              <w:rPr>
                <w:rFonts w:asciiTheme="majorHAnsi" w:eastAsia="Times New Roman" w:hAnsiTheme="majorHAnsi"/>
                <w:color w:val="000000"/>
                <w:sz w:val="20"/>
                <w:lang w:eastAsia="hr-HR"/>
              </w:rPr>
            </w:pPr>
            <w:r>
              <w:rPr>
                <w:rFonts w:asciiTheme="majorHAnsi" w:eastAsia="Times New Roman" w:hAnsiTheme="majorHAnsi"/>
                <w:color w:val="000000"/>
                <w:sz w:val="20"/>
                <w:lang w:eastAsia="hr-HR"/>
              </w:rPr>
              <w:t>7</w:t>
            </w:r>
            <w:r w:rsidR="004305CF">
              <w:rPr>
                <w:rFonts w:asciiTheme="majorHAnsi" w:eastAsia="Times New Roman" w:hAnsiTheme="majorHAnsi"/>
                <w:color w:val="000000"/>
                <w:sz w:val="20"/>
                <w:lang w:eastAsia="hr-HR"/>
              </w:rPr>
              <w:t>00.000</w:t>
            </w:r>
          </w:p>
        </w:tc>
        <w:tc>
          <w:tcPr>
            <w:tcW w:w="421" w:type="pct"/>
            <w:noWrap/>
            <w:vAlign w:val="center"/>
          </w:tcPr>
          <w:p w:rsidR="004305CF" w:rsidRPr="003E69F6" w:rsidRDefault="00031C2F" w:rsidP="004305CF">
            <w:pPr>
              <w:jc w:val="center"/>
              <w:rPr>
                <w:rFonts w:asciiTheme="majorHAnsi" w:eastAsia="Times New Roman" w:hAnsiTheme="majorHAnsi"/>
                <w:color w:val="000000"/>
                <w:sz w:val="20"/>
                <w:lang w:eastAsia="hr-HR"/>
              </w:rPr>
            </w:pPr>
            <w:r>
              <w:rPr>
                <w:rFonts w:asciiTheme="majorHAnsi" w:eastAsia="Times New Roman" w:hAnsiTheme="majorHAnsi"/>
                <w:color w:val="000000"/>
                <w:sz w:val="20"/>
                <w:lang w:eastAsia="hr-HR"/>
              </w:rPr>
              <w:t>7</w:t>
            </w:r>
            <w:r w:rsidR="004305CF">
              <w:rPr>
                <w:rFonts w:asciiTheme="majorHAnsi" w:eastAsia="Times New Roman" w:hAnsiTheme="majorHAnsi"/>
                <w:color w:val="000000"/>
                <w:sz w:val="20"/>
                <w:lang w:eastAsia="hr-HR"/>
              </w:rPr>
              <w:t>0</w:t>
            </w:r>
            <w:r w:rsidR="004305CF" w:rsidRPr="003E69F6">
              <w:rPr>
                <w:rFonts w:asciiTheme="majorHAnsi" w:eastAsia="Times New Roman" w:hAnsiTheme="majorHAnsi"/>
                <w:color w:val="000000"/>
                <w:sz w:val="20"/>
                <w:lang w:eastAsia="hr-HR"/>
              </w:rPr>
              <w:t>0.000</w:t>
            </w:r>
          </w:p>
        </w:tc>
        <w:tc>
          <w:tcPr>
            <w:tcW w:w="467" w:type="pct"/>
            <w:noWrap/>
            <w:vAlign w:val="center"/>
          </w:tcPr>
          <w:p w:rsidR="004305CF" w:rsidRPr="003E69F6" w:rsidRDefault="004305CF" w:rsidP="004305CF">
            <w:pPr>
              <w:jc w:val="center"/>
              <w:rPr>
                <w:rFonts w:asciiTheme="majorHAnsi" w:eastAsia="Times New Roman" w:hAnsiTheme="majorHAnsi"/>
                <w:color w:val="000000"/>
                <w:sz w:val="20"/>
                <w:lang w:eastAsia="hr-HR"/>
              </w:rPr>
            </w:pPr>
            <w:r w:rsidRPr="003E69F6">
              <w:rPr>
                <w:rFonts w:asciiTheme="majorHAnsi" w:eastAsia="Times New Roman" w:hAnsiTheme="majorHAnsi"/>
                <w:color w:val="000000"/>
                <w:sz w:val="20"/>
                <w:lang w:eastAsia="hr-HR"/>
              </w:rPr>
              <w:t>-</w:t>
            </w:r>
          </w:p>
        </w:tc>
        <w:tc>
          <w:tcPr>
            <w:tcW w:w="487" w:type="pct"/>
            <w:noWrap/>
            <w:vAlign w:val="center"/>
          </w:tcPr>
          <w:p w:rsidR="004305CF" w:rsidRPr="003E69F6" w:rsidRDefault="004305CF" w:rsidP="004305CF">
            <w:pPr>
              <w:jc w:val="center"/>
              <w:rPr>
                <w:rFonts w:asciiTheme="majorHAnsi" w:eastAsia="Times New Roman" w:hAnsiTheme="majorHAnsi"/>
                <w:color w:val="000000"/>
                <w:sz w:val="20"/>
                <w:lang w:eastAsia="hr-HR"/>
              </w:rPr>
            </w:pPr>
            <w:r w:rsidRPr="003E69F6">
              <w:rPr>
                <w:rFonts w:asciiTheme="majorHAnsi" w:eastAsia="Times New Roman" w:hAnsiTheme="majorHAnsi"/>
                <w:color w:val="000000"/>
                <w:sz w:val="20"/>
                <w:lang w:eastAsia="hr-HR"/>
              </w:rPr>
              <w:t>-</w:t>
            </w:r>
          </w:p>
        </w:tc>
        <w:tc>
          <w:tcPr>
            <w:tcW w:w="431" w:type="pct"/>
            <w:vAlign w:val="center"/>
          </w:tcPr>
          <w:p w:rsidR="004305CF" w:rsidRPr="003E69F6" w:rsidRDefault="004305CF" w:rsidP="004305CF">
            <w:pPr>
              <w:jc w:val="center"/>
              <w:rPr>
                <w:rFonts w:asciiTheme="majorHAnsi" w:eastAsia="Times New Roman" w:hAnsiTheme="majorHAnsi"/>
                <w:color w:val="000000"/>
                <w:sz w:val="20"/>
                <w:lang w:eastAsia="hr-HR"/>
              </w:rPr>
            </w:pPr>
            <w:r>
              <w:rPr>
                <w:rFonts w:asciiTheme="majorHAnsi" w:eastAsia="Times New Roman" w:hAnsiTheme="majorHAnsi"/>
                <w:color w:val="000000"/>
                <w:sz w:val="20"/>
                <w:lang w:eastAsia="hr-HR"/>
              </w:rPr>
              <w:t>1</w:t>
            </w:r>
          </w:p>
        </w:tc>
      </w:tr>
      <w:tr w:rsidR="004305CF" w:rsidRPr="003E69F6" w:rsidTr="007B209A">
        <w:trPr>
          <w:trHeight w:val="495"/>
        </w:trPr>
        <w:tc>
          <w:tcPr>
            <w:tcW w:w="228" w:type="pct"/>
            <w:vAlign w:val="center"/>
            <w:hideMark/>
          </w:tcPr>
          <w:p w:rsidR="004305CF" w:rsidRPr="0068673B" w:rsidRDefault="004305CF" w:rsidP="004305CF">
            <w:pPr>
              <w:rPr>
                <w:rFonts w:asciiTheme="majorHAnsi" w:eastAsia="Times New Roman" w:hAnsiTheme="majorHAnsi"/>
                <w:bCs/>
                <w:color w:val="000000"/>
                <w:sz w:val="20"/>
                <w:lang w:eastAsia="hr-HR"/>
              </w:rPr>
            </w:pPr>
            <w:r w:rsidRPr="0068673B">
              <w:rPr>
                <w:rFonts w:asciiTheme="majorHAnsi" w:eastAsia="Times New Roman" w:hAnsiTheme="majorHAnsi"/>
                <w:bCs/>
                <w:color w:val="000000"/>
                <w:sz w:val="20"/>
                <w:lang w:eastAsia="hr-HR"/>
              </w:rPr>
              <w:t> </w:t>
            </w:r>
            <w:r>
              <w:rPr>
                <w:rFonts w:asciiTheme="majorHAnsi" w:eastAsia="Times New Roman" w:hAnsiTheme="majorHAnsi"/>
                <w:bCs/>
                <w:color w:val="000000"/>
                <w:sz w:val="20"/>
                <w:lang w:eastAsia="hr-HR"/>
              </w:rPr>
              <w:t>1.1.2.</w:t>
            </w:r>
          </w:p>
        </w:tc>
        <w:tc>
          <w:tcPr>
            <w:tcW w:w="1144" w:type="pct"/>
            <w:vAlign w:val="center"/>
          </w:tcPr>
          <w:p w:rsidR="004305CF" w:rsidRPr="00FF7EBD" w:rsidRDefault="004305CF" w:rsidP="004305CF">
            <w:pPr>
              <w:rPr>
                <w:rFonts w:asciiTheme="majorHAnsi" w:hAnsiTheme="majorHAnsi"/>
                <w:sz w:val="20"/>
                <w:szCs w:val="16"/>
              </w:rPr>
            </w:pPr>
            <w:r w:rsidRPr="003E69F6">
              <w:rPr>
                <w:rFonts w:asciiTheme="majorHAnsi" w:hAnsiTheme="majorHAnsi"/>
                <w:sz w:val="20"/>
                <w:szCs w:val="16"/>
              </w:rPr>
              <w:t>Модернизација некатегорисаних путева према годишњем плану</w:t>
            </w:r>
          </w:p>
        </w:tc>
        <w:tc>
          <w:tcPr>
            <w:tcW w:w="421" w:type="pct"/>
            <w:vAlign w:val="center"/>
          </w:tcPr>
          <w:p w:rsidR="004305CF" w:rsidRPr="003E69F6" w:rsidRDefault="00031C2F" w:rsidP="004305CF">
            <w:pPr>
              <w:jc w:val="center"/>
              <w:rPr>
                <w:rFonts w:asciiTheme="majorHAnsi" w:eastAsia="Times New Roman" w:hAnsiTheme="majorHAnsi"/>
                <w:sz w:val="20"/>
                <w:lang w:eastAsia="hr-HR"/>
              </w:rPr>
            </w:pPr>
            <w:r>
              <w:rPr>
                <w:rFonts w:asciiTheme="majorHAnsi" w:eastAsia="Times New Roman" w:hAnsiTheme="majorHAnsi"/>
                <w:sz w:val="20"/>
                <w:lang w:eastAsia="hr-HR"/>
              </w:rPr>
              <w:t>78</w:t>
            </w:r>
            <w:r w:rsidR="004305CF" w:rsidRPr="003E69F6">
              <w:rPr>
                <w:rFonts w:asciiTheme="majorHAnsi" w:eastAsia="Times New Roman" w:hAnsiTheme="majorHAnsi"/>
                <w:sz w:val="20"/>
                <w:lang w:eastAsia="hr-HR"/>
              </w:rPr>
              <w:t>0.000</w:t>
            </w:r>
          </w:p>
        </w:tc>
        <w:tc>
          <w:tcPr>
            <w:tcW w:w="467" w:type="pct"/>
            <w:vAlign w:val="center"/>
          </w:tcPr>
          <w:p w:rsidR="004305CF" w:rsidRPr="003E69F6" w:rsidRDefault="004305CF" w:rsidP="004305CF">
            <w:pPr>
              <w:jc w:val="center"/>
              <w:rPr>
                <w:rFonts w:asciiTheme="majorHAnsi" w:eastAsia="Times New Roman" w:hAnsiTheme="majorHAnsi"/>
                <w:sz w:val="20"/>
                <w:lang w:eastAsia="hr-HR"/>
              </w:rPr>
            </w:pPr>
            <w:r>
              <w:rPr>
                <w:rFonts w:asciiTheme="majorHAnsi" w:eastAsia="Times New Roman" w:hAnsiTheme="majorHAnsi"/>
                <w:sz w:val="20"/>
                <w:lang w:eastAsia="hr-HR"/>
              </w:rPr>
              <w:t>500</w:t>
            </w:r>
            <w:r w:rsidRPr="003E69F6">
              <w:rPr>
                <w:rFonts w:asciiTheme="majorHAnsi" w:eastAsia="Times New Roman" w:hAnsiTheme="majorHAnsi"/>
                <w:sz w:val="20"/>
                <w:lang w:eastAsia="hr-HR"/>
              </w:rPr>
              <w:t>.000</w:t>
            </w:r>
          </w:p>
        </w:tc>
        <w:tc>
          <w:tcPr>
            <w:tcW w:w="467" w:type="pct"/>
            <w:vAlign w:val="center"/>
          </w:tcPr>
          <w:p w:rsidR="004305CF" w:rsidRPr="003E69F6" w:rsidRDefault="00031C2F" w:rsidP="004305CF">
            <w:pPr>
              <w:jc w:val="center"/>
              <w:rPr>
                <w:rFonts w:asciiTheme="majorHAnsi" w:eastAsia="Times New Roman" w:hAnsiTheme="majorHAnsi"/>
                <w:sz w:val="20"/>
                <w:lang w:eastAsia="hr-HR"/>
              </w:rPr>
            </w:pPr>
            <w:r>
              <w:rPr>
                <w:rFonts w:asciiTheme="majorHAnsi" w:eastAsia="Times New Roman" w:hAnsiTheme="majorHAnsi"/>
                <w:sz w:val="20"/>
                <w:lang w:eastAsia="hr-HR"/>
              </w:rPr>
              <w:t>8</w:t>
            </w:r>
            <w:r w:rsidR="004305CF">
              <w:rPr>
                <w:rFonts w:asciiTheme="majorHAnsi" w:eastAsia="Times New Roman" w:hAnsiTheme="majorHAnsi"/>
                <w:sz w:val="20"/>
                <w:lang w:eastAsia="hr-HR"/>
              </w:rPr>
              <w:t>00</w:t>
            </w:r>
            <w:r w:rsidR="004305CF" w:rsidRPr="003E69F6">
              <w:rPr>
                <w:rFonts w:asciiTheme="majorHAnsi" w:eastAsia="Times New Roman" w:hAnsiTheme="majorHAnsi"/>
                <w:sz w:val="20"/>
                <w:lang w:eastAsia="hr-HR"/>
              </w:rPr>
              <w:t>.000</w:t>
            </w:r>
          </w:p>
        </w:tc>
        <w:tc>
          <w:tcPr>
            <w:tcW w:w="467" w:type="pct"/>
            <w:vAlign w:val="center"/>
          </w:tcPr>
          <w:p w:rsidR="004305CF" w:rsidRPr="003E69F6" w:rsidRDefault="00031C2F" w:rsidP="004305CF">
            <w:pPr>
              <w:jc w:val="center"/>
              <w:rPr>
                <w:rFonts w:asciiTheme="majorHAnsi" w:eastAsia="Times New Roman" w:hAnsiTheme="majorHAnsi"/>
                <w:sz w:val="20"/>
                <w:lang w:eastAsia="hr-HR"/>
              </w:rPr>
            </w:pPr>
            <w:r>
              <w:rPr>
                <w:rFonts w:asciiTheme="majorHAnsi" w:eastAsia="Times New Roman" w:hAnsiTheme="majorHAnsi"/>
                <w:sz w:val="20"/>
                <w:lang w:eastAsia="hr-HR"/>
              </w:rPr>
              <w:t>2.08</w:t>
            </w:r>
            <w:r w:rsidR="004305CF">
              <w:rPr>
                <w:rFonts w:asciiTheme="majorHAnsi" w:eastAsia="Times New Roman" w:hAnsiTheme="majorHAnsi"/>
                <w:sz w:val="20"/>
                <w:lang w:eastAsia="hr-HR"/>
              </w:rPr>
              <w:t>0</w:t>
            </w:r>
            <w:r w:rsidR="004305CF" w:rsidRPr="003E69F6">
              <w:rPr>
                <w:rFonts w:asciiTheme="majorHAnsi" w:eastAsia="Times New Roman" w:hAnsiTheme="majorHAnsi"/>
                <w:sz w:val="20"/>
                <w:lang w:eastAsia="hr-HR"/>
              </w:rPr>
              <w:t>.000</w:t>
            </w:r>
          </w:p>
        </w:tc>
        <w:tc>
          <w:tcPr>
            <w:tcW w:w="421" w:type="pct"/>
            <w:vAlign w:val="center"/>
          </w:tcPr>
          <w:p w:rsidR="004305CF" w:rsidRPr="003E69F6" w:rsidRDefault="00031C2F" w:rsidP="004305CF">
            <w:pPr>
              <w:jc w:val="center"/>
              <w:rPr>
                <w:rFonts w:asciiTheme="majorHAnsi" w:eastAsia="Times New Roman" w:hAnsiTheme="majorHAnsi"/>
                <w:sz w:val="20"/>
                <w:lang w:eastAsia="hr-HR"/>
              </w:rPr>
            </w:pPr>
            <w:r>
              <w:rPr>
                <w:rFonts w:asciiTheme="majorHAnsi" w:eastAsia="Times New Roman" w:hAnsiTheme="majorHAnsi"/>
                <w:sz w:val="20"/>
                <w:lang w:eastAsia="hr-HR"/>
              </w:rPr>
              <w:t>1.8</w:t>
            </w:r>
            <w:r w:rsidR="004305CF">
              <w:rPr>
                <w:rFonts w:asciiTheme="majorHAnsi" w:eastAsia="Times New Roman" w:hAnsiTheme="majorHAnsi"/>
                <w:sz w:val="20"/>
                <w:lang w:eastAsia="hr-HR"/>
              </w:rPr>
              <w:t>00</w:t>
            </w:r>
            <w:r w:rsidR="004305CF" w:rsidRPr="003E69F6">
              <w:rPr>
                <w:rFonts w:asciiTheme="majorHAnsi" w:eastAsia="Times New Roman" w:hAnsiTheme="majorHAnsi"/>
                <w:sz w:val="20"/>
                <w:lang w:eastAsia="hr-HR"/>
              </w:rPr>
              <w:t>.000</w:t>
            </w:r>
          </w:p>
        </w:tc>
        <w:tc>
          <w:tcPr>
            <w:tcW w:w="467" w:type="pct"/>
            <w:vAlign w:val="center"/>
          </w:tcPr>
          <w:p w:rsidR="004305CF" w:rsidRPr="003E69F6" w:rsidRDefault="00031C2F" w:rsidP="004305CF">
            <w:pPr>
              <w:jc w:val="center"/>
              <w:rPr>
                <w:rFonts w:asciiTheme="majorHAnsi" w:eastAsia="Times New Roman" w:hAnsiTheme="majorHAnsi"/>
                <w:sz w:val="20"/>
                <w:lang w:eastAsia="hr-HR"/>
              </w:rPr>
            </w:pPr>
            <w:r>
              <w:rPr>
                <w:rFonts w:asciiTheme="majorHAnsi" w:eastAsia="Times New Roman" w:hAnsiTheme="majorHAnsi"/>
                <w:sz w:val="20"/>
                <w:lang w:eastAsia="hr-HR"/>
              </w:rPr>
              <w:t>-</w:t>
            </w:r>
          </w:p>
        </w:tc>
        <w:tc>
          <w:tcPr>
            <w:tcW w:w="487" w:type="pct"/>
            <w:vAlign w:val="center"/>
          </w:tcPr>
          <w:p w:rsidR="004305CF" w:rsidRPr="003E69F6" w:rsidRDefault="00031C2F" w:rsidP="004305CF">
            <w:pPr>
              <w:jc w:val="center"/>
              <w:rPr>
                <w:rFonts w:asciiTheme="majorHAnsi" w:eastAsia="Times New Roman" w:hAnsiTheme="majorHAnsi"/>
                <w:sz w:val="20"/>
                <w:lang w:eastAsia="hr-HR"/>
              </w:rPr>
            </w:pPr>
            <w:r>
              <w:rPr>
                <w:rFonts w:asciiTheme="majorHAnsi" w:eastAsia="Times New Roman" w:hAnsiTheme="majorHAnsi"/>
                <w:sz w:val="20"/>
                <w:lang w:eastAsia="hr-HR"/>
              </w:rPr>
              <w:t>28</w:t>
            </w:r>
            <w:r w:rsidR="004305CF">
              <w:rPr>
                <w:rFonts w:asciiTheme="majorHAnsi" w:eastAsia="Times New Roman" w:hAnsiTheme="majorHAnsi"/>
                <w:sz w:val="20"/>
                <w:lang w:eastAsia="hr-HR"/>
              </w:rPr>
              <w:t>0.000</w:t>
            </w:r>
          </w:p>
        </w:tc>
        <w:tc>
          <w:tcPr>
            <w:tcW w:w="431" w:type="pct"/>
            <w:vAlign w:val="center"/>
          </w:tcPr>
          <w:p w:rsidR="004305CF" w:rsidRPr="003E69F6" w:rsidRDefault="004305CF" w:rsidP="004305CF">
            <w:pPr>
              <w:jc w:val="center"/>
              <w:rPr>
                <w:rFonts w:asciiTheme="majorHAnsi" w:eastAsia="Times New Roman" w:hAnsiTheme="majorHAnsi"/>
                <w:sz w:val="20"/>
                <w:lang w:eastAsia="hr-HR"/>
              </w:rPr>
            </w:pPr>
            <w:r>
              <w:rPr>
                <w:rFonts w:asciiTheme="majorHAnsi" w:eastAsia="Times New Roman" w:hAnsiTheme="majorHAnsi"/>
                <w:sz w:val="20"/>
                <w:lang w:eastAsia="hr-HR"/>
              </w:rPr>
              <w:t>2</w:t>
            </w:r>
          </w:p>
        </w:tc>
      </w:tr>
      <w:tr w:rsidR="008E51BE" w:rsidRPr="003E69F6" w:rsidTr="007B209A">
        <w:trPr>
          <w:trHeight w:val="495"/>
        </w:trPr>
        <w:tc>
          <w:tcPr>
            <w:tcW w:w="228" w:type="pct"/>
            <w:vAlign w:val="center"/>
          </w:tcPr>
          <w:p w:rsidR="008E51BE" w:rsidRPr="0068673B" w:rsidRDefault="005C58DA" w:rsidP="004305CF">
            <w:pPr>
              <w:rPr>
                <w:rFonts w:asciiTheme="majorHAnsi" w:eastAsia="Times New Roman" w:hAnsiTheme="majorHAnsi"/>
                <w:bCs/>
                <w:color w:val="000000"/>
                <w:sz w:val="20"/>
                <w:lang w:eastAsia="hr-HR"/>
              </w:rPr>
            </w:pPr>
            <w:r>
              <w:rPr>
                <w:rFonts w:asciiTheme="majorHAnsi" w:eastAsia="Times New Roman" w:hAnsiTheme="majorHAnsi"/>
                <w:bCs/>
                <w:color w:val="000000"/>
                <w:sz w:val="20"/>
                <w:lang w:eastAsia="hr-HR"/>
              </w:rPr>
              <w:t>1.1.3.</w:t>
            </w:r>
          </w:p>
        </w:tc>
        <w:tc>
          <w:tcPr>
            <w:tcW w:w="1144" w:type="pct"/>
            <w:vAlign w:val="center"/>
          </w:tcPr>
          <w:p w:rsidR="008E51BE" w:rsidRPr="003E69F6" w:rsidRDefault="008E51BE" w:rsidP="004305CF">
            <w:pPr>
              <w:rPr>
                <w:rFonts w:asciiTheme="majorHAnsi" w:hAnsiTheme="majorHAnsi"/>
                <w:sz w:val="20"/>
                <w:szCs w:val="16"/>
              </w:rPr>
            </w:pPr>
            <w:r>
              <w:rPr>
                <w:rFonts w:asciiTheme="majorHAnsi" w:hAnsiTheme="majorHAnsi"/>
                <w:sz w:val="20"/>
                <w:szCs w:val="16"/>
              </w:rPr>
              <w:t>Израда пројекта и изградња кружне раскрснице у центру града</w:t>
            </w:r>
          </w:p>
        </w:tc>
        <w:tc>
          <w:tcPr>
            <w:tcW w:w="421" w:type="pct"/>
            <w:vAlign w:val="center"/>
          </w:tcPr>
          <w:p w:rsidR="008E51BE" w:rsidRDefault="00031C2F" w:rsidP="004305CF">
            <w:pPr>
              <w:jc w:val="center"/>
              <w:rPr>
                <w:rFonts w:asciiTheme="majorHAnsi" w:eastAsia="Times New Roman" w:hAnsiTheme="majorHAnsi"/>
                <w:sz w:val="20"/>
                <w:lang w:eastAsia="hr-HR"/>
              </w:rPr>
            </w:pPr>
            <w:r>
              <w:rPr>
                <w:rFonts w:asciiTheme="majorHAnsi" w:eastAsia="Times New Roman" w:hAnsiTheme="majorHAnsi"/>
                <w:sz w:val="20"/>
                <w:lang w:eastAsia="hr-HR"/>
              </w:rPr>
              <w:t>15</w:t>
            </w:r>
            <w:r w:rsidR="003E6665">
              <w:rPr>
                <w:rFonts w:asciiTheme="majorHAnsi" w:eastAsia="Times New Roman" w:hAnsiTheme="majorHAnsi"/>
                <w:sz w:val="20"/>
                <w:lang w:eastAsia="hr-HR"/>
              </w:rPr>
              <w:t>.000</w:t>
            </w:r>
          </w:p>
        </w:tc>
        <w:tc>
          <w:tcPr>
            <w:tcW w:w="467" w:type="pct"/>
            <w:vAlign w:val="center"/>
          </w:tcPr>
          <w:p w:rsidR="008E51BE" w:rsidRDefault="003E6665" w:rsidP="004305CF">
            <w:pPr>
              <w:jc w:val="center"/>
              <w:rPr>
                <w:rFonts w:asciiTheme="majorHAnsi" w:eastAsia="Times New Roman" w:hAnsiTheme="majorHAnsi"/>
                <w:sz w:val="20"/>
                <w:lang w:eastAsia="hr-HR"/>
              </w:rPr>
            </w:pPr>
            <w:r>
              <w:rPr>
                <w:rFonts w:asciiTheme="majorHAnsi" w:eastAsia="Times New Roman" w:hAnsiTheme="majorHAnsi"/>
                <w:sz w:val="20"/>
                <w:lang w:eastAsia="hr-HR"/>
              </w:rPr>
              <w:t>250.000</w:t>
            </w:r>
          </w:p>
        </w:tc>
        <w:tc>
          <w:tcPr>
            <w:tcW w:w="467" w:type="pct"/>
            <w:vAlign w:val="center"/>
          </w:tcPr>
          <w:p w:rsidR="008E51BE" w:rsidRDefault="003E6665" w:rsidP="004305CF">
            <w:pPr>
              <w:jc w:val="center"/>
              <w:rPr>
                <w:rFonts w:asciiTheme="majorHAnsi" w:eastAsia="Times New Roman" w:hAnsiTheme="majorHAnsi"/>
                <w:sz w:val="20"/>
                <w:lang w:eastAsia="hr-HR"/>
              </w:rPr>
            </w:pPr>
            <w:r>
              <w:rPr>
                <w:rFonts w:asciiTheme="majorHAnsi" w:eastAsia="Times New Roman" w:hAnsiTheme="majorHAnsi"/>
                <w:sz w:val="20"/>
                <w:lang w:eastAsia="hr-HR"/>
              </w:rPr>
              <w:t>-</w:t>
            </w:r>
          </w:p>
        </w:tc>
        <w:tc>
          <w:tcPr>
            <w:tcW w:w="467" w:type="pct"/>
            <w:vAlign w:val="center"/>
          </w:tcPr>
          <w:p w:rsidR="008E51BE" w:rsidRDefault="00031C2F" w:rsidP="004305CF">
            <w:pPr>
              <w:jc w:val="center"/>
              <w:rPr>
                <w:rFonts w:asciiTheme="majorHAnsi" w:eastAsia="Times New Roman" w:hAnsiTheme="majorHAnsi"/>
                <w:sz w:val="20"/>
                <w:lang w:eastAsia="hr-HR"/>
              </w:rPr>
            </w:pPr>
            <w:r>
              <w:rPr>
                <w:rFonts w:asciiTheme="majorHAnsi" w:eastAsia="Times New Roman" w:hAnsiTheme="majorHAnsi"/>
                <w:sz w:val="20"/>
                <w:lang w:eastAsia="hr-HR"/>
              </w:rPr>
              <w:t>265</w:t>
            </w:r>
            <w:r w:rsidR="003E6665">
              <w:rPr>
                <w:rFonts w:asciiTheme="majorHAnsi" w:eastAsia="Times New Roman" w:hAnsiTheme="majorHAnsi"/>
                <w:sz w:val="20"/>
                <w:lang w:eastAsia="hr-HR"/>
              </w:rPr>
              <w:t>.000</w:t>
            </w:r>
          </w:p>
        </w:tc>
        <w:tc>
          <w:tcPr>
            <w:tcW w:w="421" w:type="pct"/>
            <w:vAlign w:val="center"/>
          </w:tcPr>
          <w:p w:rsidR="008E51BE" w:rsidRDefault="00031C2F" w:rsidP="004305CF">
            <w:pPr>
              <w:jc w:val="center"/>
              <w:rPr>
                <w:rFonts w:asciiTheme="majorHAnsi" w:eastAsia="Times New Roman" w:hAnsiTheme="majorHAnsi"/>
                <w:sz w:val="20"/>
                <w:lang w:eastAsia="hr-HR"/>
              </w:rPr>
            </w:pPr>
            <w:r>
              <w:rPr>
                <w:rFonts w:asciiTheme="majorHAnsi" w:eastAsia="Times New Roman" w:hAnsiTheme="majorHAnsi"/>
                <w:sz w:val="20"/>
                <w:lang w:eastAsia="hr-HR"/>
              </w:rPr>
              <w:t>265.000</w:t>
            </w:r>
          </w:p>
        </w:tc>
        <w:tc>
          <w:tcPr>
            <w:tcW w:w="467" w:type="pct"/>
            <w:vAlign w:val="center"/>
          </w:tcPr>
          <w:p w:rsidR="008E51BE" w:rsidRDefault="003E6665" w:rsidP="004305CF">
            <w:pPr>
              <w:jc w:val="center"/>
              <w:rPr>
                <w:rFonts w:asciiTheme="majorHAnsi" w:eastAsia="Times New Roman" w:hAnsiTheme="majorHAnsi"/>
                <w:sz w:val="20"/>
                <w:lang w:eastAsia="hr-HR"/>
              </w:rPr>
            </w:pPr>
            <w:r>
              <w:rPr>
                <w:rFonts w:asciiTheme="majorHAnsi" w:eastAsia="Times New Roman" w:hAnsiTheme="majorHAnsi"/>
                <w:sz w:val="20"/>
                <w:lang w:eastAsia="hr-HR"/>
              </w:rPr>
              <w:t>-</w:t>
            </w:r>
          </w:p>
        </w:tc>
        <w:tc>
          <w:tcPr>
            <w:tcW w:w="487" w:type="pct"/>
            <w:vAlign w:val="center"/>
          </w:tcPr>
          <w:p w:rsidR="008E51BE" w:rsidRDefault="00031C2F" w:rsidP="004305CF">
            <w:pPr>
              <w:jc w:val="center"/>
              <w:rPr>
                <w:rFonts w:asciiTheme="majorHAnsi" w:eastAsia="Times New Roman" w:hAnsiTheme="majorHAnsi"/>
                <w:sz w:val="20"/>
                <w:lang w:eastAsia="hr-HR"/>
              </w:rPr>
            </w:pPr>
            <w:r>
              <w:rPr>
                <w:rFonts w:asciiTheme="majorHAnsi" w:eastAsia="Times New Roman" w:hAnsiTheme="majorHAnsi"/>
                <w:sz w:val="20"/>
                <w:lang w:eastAsia="hr-HR"/>
              </w:rPr>
              <w:t>-</w:t>
            </w:r>
          </w:p>
        </w:tc>
        <w:tc>
          <w:tcPr>
            <w:tcW w:w="431" w:type="pct"/>
            <w:vAlign w:val="center"/>
          </w:tcPr>
          <w:p w:rsidR="008E51BE" w:rsidRDefault="003E6665" w:rsidP="004305CF">
            <w:pPr>
              <w:jc w:val="center"/>
              <w:rPr>
                <w:rFonts w:asciiTheme="majorHAnsi" w:eastAsia="Times New Roman" w:hAnsiTheme="majorHAnsi"/>
                <w:sz w:val="20"/>
                <w:lang w:eastAsia="hr-HR"/>
              </w:rPr>
            </w:pPr>
            <w:r>
              <w:rPr>
                <w:rFonts w:asciiTheme="majorHAnsi" w:eastAsia="Times New Roman" w:hAnsiTheme="majorHAnsi"/>
                <w:sz w:val="20"/>
                <w:lang w:eastAsia="hr-HR"/>
              </w:rPr>
              <w:t>1</w:t>
            </w:r>
          </w:p>
        </w:tc>
      </w:tr>
      <w:tr w:rsidR="004305CF" w:rsidRPr="003E69F6" w:rsidTr="007B209A">
        <w:trPr>
          <w:trHeight w:val="300"/>
        </w:trPr>
        <w:tc>
          <w:tcPr>
            <w:tcW w:w="228" w:type="pct"/>
            <w:shd w:val="clear" w:color="auto" w:fill="B8CCE4" w:themeFill="accent1" w:themeFillTint="66"/>
            <w:vAlign w:val="center"/>
            <w:hideMark/>
          </w:tcPr>
          <w:p w:rsidR="004305CF" w:rsidRPr="003E69F6" w:rsidRDefault="004305CF" w:rsidP="004305CF">
            <w:pPr>
              <w:rPr>
                <w:rFonts w:asciiTheme="majorHAnsi" w:eastAsia="Times New Roman" w:hAnsiTheme="majorHAnsi"/>
                <w:b/>
                <w:bCs/>
                <w:color w:val="000000"/>
                <w:sz w:val="20"/>
                <w:lang w:eastAsia="hr-HR"/>
              </w:rPr>
            </w:pPr>
            <w:r w:rsidRPr="003E69F6">
              <w:rPr>
                <w:rFonts w:asciiTheme="majorHAnsi" w:eastAsia="Times New Roman" w:hAnsiTheme="majorHAnsi"/>
                <w:b/>
                <w:bCs/>
                <w:color w:val="000000"/>
                <w:sz w:val="20"/>
                <w:lang w:eastAsia="hr-HR"/>
              </w:rPr>
              <w:t> </w:t>
            </w:r>
          </w:p>
        </w:tc>
        <w:tc>
          <w:tcPr>
            <w:tcW w:w="1144" w:type="pct"/>
            <w:shd w:val="clear" w:color="auto" w:fill="C6D9F1"/>
            <w:vAlign w:val="center"/>
            <w:hideMark/>
          </w:tcPr>
          <w:p w:rsidR="004305CF" w:rsidRPr="003E69F6" w:rsidRDefault="004305CF" w:rsidP="004305CF">
            <w:pPr>
              <w:rPr>
                <w:rFonts w:asciiTheme="majorHAnsi" w:eastAsia="Times New Roman" w:hAnsiTheme="majorHAnsi"/>
                <w:b/>
                <w:bCs/>
                <w:sz w:val="20"/>
                <w:lang w:eastAsia="hr-HR"/>
              </w:rPr>
            </w:pPr>
            <w:r>
              <w:rPr>
                <w:rFonts w:asciiTheme="majorHAnsi" w:eastAsia="Times New Roman" w:hAnsiTheme="majorHAnsi"/>
                <w:b/>
                <w:bCs/>
                <w:sz w:val="20"/>
                <w:lang w:eastAsia="hr-HR"/>
              </w:rPr>
              <w:t>Укупно путна мрежа</w:t>
            </w:r>
          </w:p>
        </w:tc>
        <w:tc>
          <w:tcPr>
            <w:tcW w:w="421" w:type="pct"/>
            <w:shd w:val="clear" w:color="auto" w:fill="C6D9F1"/>
            <w:vAlign w:val="center"/>
          </w:tcPr>
          <w:p w:rsidR="004305CF" w:rsidRPr="003E69F6" w:rsidRDefault="00031C2F" w:rsidP="004305CF">
            <w:pPr>
              <w:jc w:val="center"/>
              <w:rPr>
                <w:rFonts w:asciiTheme="majorHAnsi" w:eastAsia="Times New Roman" w:hAnsiTheme="majorHAnsi"/>
                <w:b/>
                <w:bCs/>
                <w:sz w:val="20"/>
                <w:lang w:eastAsia="hr-HR"/>
              </w:rPr>
            </w:pPr>
            <w:r>
              <w:rPr>
                <w:rFonts w:asciiTheme="majorHAnsi" w:eastAsia="Times New Roman" w:hAnsiTheme="majorHAnsi"/>
                <w:b/>
                <w:bCs/>
                <w:sz w:val="20"/>
                <w:lang w:eastAsia="hr-HR"/>
              </w:rPr>
              <w:t>995</w:t>
            </w:r>
            <w:r w:rsidR="004305CF">
              <w:rPr>
                <w:rFonts w:asciiTheme="majorHAnsi" w:eastAsia="Times New Roman" w:hAnsiTheme="majorHAnsi"/>
                <w:b/>
                <w:bCs/>
                <w:sz w:val="20"/>
                <w:lang w:eastAsia="hr-HR"/>
              </w:rPr>
              <w:t>.000</w:t>
            </w:r>
          </w:p>
        </w:tc>
        <w:tc>
          <w:tcPr>
            <w:tcW w:w="467" w:type="pct"/>
            <w:shd w:val="clear" w:color="auto" w:fill="C6D9F1"/>
            <w:vAlign w:val="center"/>
          </w:tcPr>
          <w:p w:rsidR="004305CF" w:rsidRPr="003E69F6" w:rsidRDefault="003E6665" w:rsidP="004305CF">
            <w:pPr>
              <w:jc w:val="center"/>
              <w:rPr>
                <w:rFonts w:asciiTheme="majorHAnsi" w:eastAsia="Times New Roman" w:hAnsiTheme="majorHAnsi"/>
                <w:b/>
                <w:bCs/>
                <w:sz w:val="20"/>
                <w:lang w:eastAsia="hr-HR"/>
              </w:rPr>
            </w:pPr>
            <w:r>
              <w:rPr>
                <w:rFonts w:asciiTheme="majorHAnsi" w:eastAsia="Times New Roman" w:hAnsiTheme="majorHAnsi"/>
                <w:b/>
                <w:bCs/>
                <w:sz w:val="20"/>
                <w:lang w:eastAsia="hr-HR"/>
              </w:rPr>
              <w:t>95</w:t>
            </w:r>
            <w:r w:rsidR="004305CF">
              <w:rPr>
                <w:rFonts w:asciiTheme="majorHAnsi" w:eastAsia="Times New Roman" w:hAnsiTheme="majorHAnsi"/>
                <w:b/>
                <w:bCs/>
                <w:sz w:val="20"/>
                <w:lang w:eastAsia="hr-HR"/>
              </w:rPr>
              <w:t>0.000</w:t>
            </w:r>
          </w:p>
        </w:tc>
        <w:tc>
          <w:tcPr>
            <w:tcW w:w="467" w:type="pct"/>
            <w:shd w:val="clear" w:color="auto" w:fill="C6D9F1"/>
            <w:vAlign w:val="center"/>
          </w:tcPr>
          <w:p w:rsidR="004305CF" w:rsidRPr="003E69F6" w:rsidRDefault="00031C2F" w:rsidP="004305CF">
            <w:pPr>
              <w:jc w:val="center"/>
              <w:rPr>
                <w:rFonts w:asciiTheme="majorHAnsi" w:eastAsia="Times New Roman" w:hAnsiTheme="majorHAnsi"/>
                <w:b/>
                <w:bCs/>
                <w:sz w:val="20"/>
                <w:lang w:eastAsia="hr-HR"/>
              </w:rPr>
            </w:pPr>
            <w:r>
              <w:rPr>
                <w:rFonts w:asciiTheme="majorHAnsi" w:eastAsia="Times New Roman" w:hAnsiTheme="majorHAnsi"/>
                <w:b/>
                <w:bCs/>
                <w:sz w:val="20"/>
                <w:lang w:eastAsia="hr-HR"/>
              </w:rPr>
              <w:t>1.1</w:t>
            </w:r>
            <w:r w:rsidR="004305CF">
              <w:rPr>
                <w:rFonts w:asciiTheme="majorHAnsi" w:eastAsia="Times New Roman" w:hAnsiTheme="majorHAnsi"/>
                <w:b/>
                <w:bCs/>
                <w:sz w:val="20"/>
                <w:lang w:eastAsia="hr-HR"/>
              </w:rPr>
              <w:t>00.000</w:t>
            </w:r>
          </w:p>
        </w:tc>
        <w:tc>
          <w:tcPr>
            <w:tcW w:w="467" w:type="pct"/>
            <w:shd w:val="clear" w:color="auto" w:fill="C6D9F1"/>
            <w:vAlign w:val="center"/>
          </w:tcPr>
          <w:p w:rsidR="004305CF" w:rsidRPr="003E69F6" w:rsidRDefault="00031C2F" w:rsidP="003E6665">
            <w:pPr>
              <w:jc w:val="center"/>
              <w:rPr>
                <w:rFonts w:asciiTheme="majorHAnsi" w:eastAsia="Times New Roman" w:hAnsiTheme="majorHAnsi"/>
                <w:b/>
                <w:bCs/>
                <w:sz w:val="20"/>
                <w:lang w:eastAsia="hr-HR"/>
              </w:rPr>
            </w:pPr>
            <w:r>
              <w:rPr>
                <w:rFonts w:asciiTheme="majorHAnsi" w:eastAsia="Times New Roman" w:hAnsiTheme="majorHAnsi"/>
                <w:b/>
                <w:bCs/>
                <w:sz w:val="20"/>
                <w:lang w:eastAsia="hr-HR"/>
              </w:rPr>
              <w:t>3.045</w:t>
            </w:r>
            <w:r w:rsidR="004305CF">
              <w:rPr>
                <w:rFonts w:asciiTheme="majorHAnsi" w:eastAsia="Times New Roman" w:hAnsiTheme="majorHAnsi"/>
                <w:b/>
                <w:bCs/>
                <w:sz w:val="20"/>
                <w:lang w:eastAsia="hr-HR"/>
              </w:rPr>
              <w:t>.000</w:t>
            </w:r>
          </w:p>
        </w:tc>
        <w:tc>
          <w:tcPr>
            <w:tcW w:w="421" w:type="pct"/>
            <w:shd w:val="clear" w:color="auto" w:fill="C6D9F1"/>
            <w:vAlign w:val="center"/>
          </w:tcPr>
          <w:p w:rsidR="004305CF" w:rsidRPr="003E69F6" w:rsidRDefault="00031C2F" w:rsidP="004305CF">
            <w:pPr>
              <w:jc w:val="center"/>
              <w:rPr>
                <w:rFonts w:asciiTheme="majorHAnsi" w:eastAsia="Times New Roman" w:hAnsiTheme="majorHAnsi"/>
                <w:b/>
                <w:bCs/>
                <w:sz w:val="20"/>
                <w:lang w:eastAsia="hr-HR"/>
              </w:rPr>
            </w:pPr>
            <w:r>
              <w:rPr>
                <w:rFonts w:asciiTheme="majorHAnsi" w:eastAsia="Times New Roman" w:hAnsiTheme="majorHAnsi"/>
                <w:b/>
                <w:bCs/>
                <w:sz w:val="20"/>
                <w:lang w:eastAsia="hr-HR"/>
              </w:rPr>
              <w:t>2.765</w:t>
            </w:r>
            <w:r w:rsidR="004305CF">
              <w:rPr>
                <w:rFonts w:asciiTheme="majorHAnsi" w:eastAsia="Times New Roman" w:hAnsiTheme="majorHAnsi"/>
                <w:b/>
                <w:bCs/>
                <w:sz w:val="20"/>
                <w:lang w:eastAsia="hr-HR"/>
              </w:rPr>
              <w:t>.000</w:t>
            </w:r>
          </w:p>
        </w:tc>
        <w:tc>
          <w:tcPr>
            <w:tcW w:w="467" w:type="pct"/>
            <w:shd w:val="clear" w:color="auto" w:fill="C6D9F1"/>
            <w:vAlign w:val="center"/>
          </w:tcPr>
          <w:p w:rsidR="004305CF" w:rsidRPr="003E69F6" w:rsidRDefault="00031C2F" w:rsidP="004305CF">
            <w:pPr>
              <w:jc w:val="center"/>
              <w:rPr>
                <w:rFonts w:asciiTheme="majorHAnsi" w:eastAsia="Times New Roman" w:hAnsiTheme="majorHAnsi"/>
                <w:b/>
                <w:bCs/>
                <w:sz w:val="20"/>
                <w:lang w:eastAsia="hr-HR"/>
              </w:rPr>
            </w:pPr>
            <w:r>
              <w:rPr>
                <w:rFonts w:asciiTheme="majorHAnsi" w:eastAsia="Times New Roman" w:hAnsiTheme="majorHAnsi"/>
                <w:b/>
                <w:bCs/>
                <w:sz w:val="20"/>
                <w:lang w:eastAsia="hr-HR"/>
              </w:rPr>
              <w:t>-</w:t>
            </w:r>
          </w:p>
        </w:tc>
        <w:tc>
          <w:tcPr>
            <w:tcW w:w="487" w:type="pct"/>
            <w:shd w:val="clear" w:color="auto" w:fill="C6D9F1"/>
            <w:vAlign w:val="center"/>
            <w:hideMark/>
          </w:tcPr>
          <w:p w:rsidR="004305CF" w:rsidRPr="003E6665" w:rsidRDefault="00031C2F" w:rsidP="004305CF">
            <w:pPr>
              <w:jc w:val="center"/>
              <w:rPr>
                <w:rFonts w:asciiTheme="majorHAnsi" w:eastAsia="Times New Roman" w:hAnsiTheme="majorHAnsi"/>
                <w:b/>
                <w:sz w:val="20"/>
                <w:lang w:eastAsia="hr-HR"/>
              </w:rPr>
            </w:pPr>
            <w:r>
              <w:rPr>
                <w:rFonts w:asciiTheme="majorHAnsi" w:eastAsia="Times New Roman" w:hAnsiTheme="majorHAnsi"/>
                <w:b/>
                <w:sz w:val="20"/>
                <w:lang w:eastAsia="hr-HR"/>
              </w:rPr>
              <w:t>28</w:t>
            </w:r>
            <w:r w:rsidR="004305CF" w:rsidRPr="003E6665">
              <w:rPr>
                <w:rFonts w:asciiTheme="majorHAnsi" w:eastAsia="Times New Roman" w:hAnsiTheme="majorHAnsi"/>
                <w:b/>
                <w:sz w:val="20"/>
                <w:lang w:eastAsia="hr-HR"/>
              </w:rPr>
              <w:t>0.000</w:t>
            </w:r>
          </w:p>
        </w:tc>
        <w:tc>
          <w:tcPr>
            <w:tcW w:w="431" w:type="pct"/>
            <w:shd w:val="clear" w:color="auto" w:fill="C6D9F1"/>
            <w:vAlign w:val="center"/>
          </w:tcPr>
          <w:p w:rsidR="004305CF" w:rsidRPr="003E69F6" w:rsidRDefault="004305CF" w:rsidP="004305CF">
            <w:pPr>
              <w:jc w:val="center"/>
              <w:rPr>
                <w:rFonts w:asciiTheme="majorHAnsi" w:eastAsia="Times New Roman" w:hAnsiTheme="majorHAnsi"/>
                <w:b/>
                <w:color w:val="FF0000"/>
                <w:sz w:val="20"/>
                <w:lang w:eastAsia="hr-HR"/>
              </w:rPr>
            </w:pPr>
          </w:p>
        </w:tc>
      </w:tr>
      <w:tr w:rsidR="004305CF" w:rsidRPr="003E69F6" w:rsidTr="007B209A">
        <w:trPr>
          <w:trHeight w:val="300"/>
        </w:trPr>
        <w:tc>
          <w:tcPr>
            <w:tcW w:w="228" w:type="pct"/>
            <w:vAlign w:val="center"/>
            <w:hideMark/>
          </w:tcPr>
          <w:p w:rsidR="004305CF" w:rsidRPr="0068673B" w:rsidRDefault="004305CF" w:rsidP="004305CF">
            <w:pPr>
              <w:rPr>
                <w:rFonts w:asciiTheme="majorHAnsi" w:eastAsia="Times New Roman" w:hAnsiTheme="majorHAnsi"/>
                <w:b/>
                <w:bCs/>
                <w:color w:val="000000"/>
                <w:sz w:val="20"/>
                <w:lang w:eastAsia="hr-HR"/>
              </w:rPr>
            </w:pPr>
            <w:r w:rsidRPr="0068673B">
              <w:rPr>
                <w:rFonts w:asciiTheme="majorHAnsi" w:eastAsia="Times New Roman" w:hAnsiTheme="majorHAnsi"/>
                <w:b/>
                <w:color w:val="000000"/>
                <w:sz w:val="20"/>
                <w:lang w:eastAsia="hr-HR"/>
              </w:rPr>
              <w:t>1.2.</w:t>
            </w:r>
          </w:p>
        </w:tc>
        <w:tc>
          <w:tcPr>
            <w:tcW w:w="1144" w:type="pct"/>
            <w:vAlign w:val="center"/>
            <w:hideMark/>
          </w:tcPr>
          <w:p w:rsidR="004305CF" w:rsidRPr="003E69F6" w:rsidRDefault="004305CF" w:rsidP="004305CF">
            <w:pPr>
              <w:rPr>
                <w:rFonts w:asciiTheme="majorHAnsi" w:eastAsia="Times New Roman" w:hAnsiTheme="majorHAnsi"/>
                <w:b/>
                <w:bCs/>
                <w:sz w:val="20"/>
                <w:lang w:eastAsia="hr-HR"/>
              </w:rPr>
            </w:pPr>
            <w:r w:rsidRPr="003E69F6">
              <w:rPr>
                <w:rFonts w:asciiTheme="majorHAnsi" w:eastAsia="Times New Roman" w:hAnsiTheme="majorHAnsi"/>
                <w:b/>
                <w:bCs/>
                <w:sz w:val="20"/>
                <w:lang w:eastAsia="hr-HR"/>
              </w:rPr>
              <w:t>Пјешачке и бициклистичке стазе</w:t>
            </w:r>
          </w:p>
        </w:tc>
        <w:tc>
          <w:tcPr>
            <w:tcW w:w="421" w:type="pct"/>
            <w:vAlign w:val="center"/>
            <w:hideMark/>
          </w:tcPr>
          <w:p w:rsidR="004305CF" w:rsidRPr="003E69F6" w:rsidRDefault="004305CF" w:rsidP="004305CF">
            <w:pPr>
              <w:jc w:val="center"/>
              <w:rPr>
                <w:rFonts w:asciiTheme="majorHAnsi" w:eastAsia="Times New Roman" w:hAnsiTheme="majorHAnsi"/>
                <w:sz w:val="20"/>
                <w:lang w:eastAsia="hr-HR"/>
              </w:rPr>
            </w:pPr>
          </w:p>
        </w:tc>
        <w:tc>
          <w:tcPr>
            <w:tcW w:w="467" w:type="pct"/>
            <w:vAlign w:val="center"/>
            <w:hideMark/>
          </w:tcPr>
          <w:p w:rsidR="004305CF" w:rsidRPr="003E69F6" w:rsidRDefault="004305CF" w:rsidP="004305CF">
            <w:pPr>
              <w:jc w:val="center"/>
              <w:rPr>
                <w:rFonts w:asciiTheme="majorHAnsi" w:eastAsia="Times New Roman" w:hAnsiTheme="majorHAnsi"/>
                <w:sz w:val="20"/>
                <w:lang w:eastAsia="hr-HR"/>
              </w:rPr>
            </w:pPr>
          </w:p>
        </w:tc>
        <w:tc>
          <w:tcPr>
            <w:tcW w:w="467" w:type="pct"/>
            <w:vAlign w:val="center"/>
            <w:hideMark/>
          </w:tcPr>
          <w:p w:rsidR="004305CF" w:rsidRPr="003E69F6" w:rsidRDefault="004305CF" w:rsidP="004305CF">
            <w:pPr>
              <w:jc w:val="center"/>
              <w:rPr>
                <w:rFonts w:asciiTheme="majorHAnsi" w:eastAsia="Times New Roman" w:hAnsiTheme="majorHAnsi"/>
                <w:sz w:val="20"/>
                <w:lang w:eastAsia="hr-HR"/>
              </w:rPr>
            </w:pPr>
          </w:p>
        </w:tc>
        <w:tc>
          <w:tcPr>
            <w:tcW w:w="467" w:type="pct"/>
            <w:vAlign w:val="center"/>
            <w:hideMark/>
          </w:tcPr>
          <w:p w:rsidR="004305CF" w:rsidRPr="003E69F6" w:rsidRDefault="004305CF" w:rsidP="004305CF">
            <w:pPr>
              <w:jc w:val="center"/>
              <w:rPr>
                <w:rFonts w:asciiTheme="majorHAnsi" w:eastAsia="Times New Roman" w:hAnsiTheme="majorHAnsi"/>
                <w:sz w:val="20"/>
                <w:lang w:eastAsia="hr-HR"/>
              </w:rPr>
            </w:pPr>
          </w:p>
        </w:tc>
        <w:tc>
          <w:tcPr>
            <w:tcW w:w="421" w:type="pct"/>
            <w:vAlign w:val="center"/>
            <w:hideMark/>
          </w:tcPr>
          <w:p w:rsidR="004305CF" w:rsidRPr="003E69F6" w:rsidRDefault="004305CF" w:rsidP="004305CF">
            <w:pPr>
              <w:jc w:val="center"/>
              <w:rPr>
                <w:rFonts w:asciiTheme="majorHAnsi" w:eastAsia="Times New Roman" w:hAnsiTheme="majorHAnsi"/>
                <w:sz w:val="20"/>
                <w:lang w:eastAsia="hr-HR"/>
              </w:rPr>
            </w:pPr>
          </w:p>
        </w:tc>
        <w:tc>
          <w:tcPr>
            <w:tcW w:w="467" w:type="pct"/>
            <w:vAlign w:val="center"/>
            <w:hideMark/>
          </w:tcPr>
          <w:p w:rsidR="004305CF" w:rsidRPr="003E69F6" w:rsidRDefault="004305CF" w:rsidP="004305CF">
            <w:pPr>
              <w:jc w:val="center"/>
              <w:rPr>
                <w:rFonts w:asciiTheme="majorHAnsi" w:eastAsia="Times New Roman" w:hAnsiTheme="majorHAnsi"/>
                <w:sz w:val="20"/>
                <w:lang w:eastAsia="hr-HR"/>
              </w:rPr>
            </w:pPr>
          </w:p>
        </w:tc>
        <w:tc>
          <w:tcPr>
            <w:tcW w:w="487" w:type="pct"/>
            <w:vAlign w:val="center"/>
            <w:hideMark/>
          </w:tcPr>
          <w:p w:rsidR="004305CF" w:rsidRPr="003E69F6" w:rsidRDefault="004305CF" w:rsidP="004305CF">
            <w:pPr>
              <w:jc w:val="center"/>
              <w:rPr>
                <w:rFonts w:asciiTheme="majorHAnsi" w:eastAsia="Times New Roman" w:hAnsiTheme="majorHAnsi"/>
                <w:sz w:val="20"/>
                <w:lang w:eastAsia="hr-HR"/>
              </w:rPr>
            </w:pPr>
          </w:p>
        </w:tc>
        <w:tc>
          <w:tcPr>
            <w:tcW w:w="431" w:type="pct"/>
            <w:vAlign w:val="center"/>
          </w:tcPr>
          <w:p w:rsidR="004305CF" w:rsidRPr="003E69F6" w:rsidRDefault="004305CF" w:rsidP="004305CF">
            <w:pPr>
              <w:jc w:val="center"/>
              <w:rPr>
                <w:rFonts w:asciiTheme="majorHAnsi" w:eastAsia="Times New Roman" w:hAnsiTheme="majorHAnsi"/>
                <w:sz w:val="20"/>
                <w:lang w:eastAsia="hr-HR"/>
              </w:rPr>
            </w:pPr>
          </w:p>
        </w:tc>
      </w:tr>
      <w:tr w:rsidR="004305CF" w:rsidRPr="003E69F6" w:rsidTr="007B209A">
        <w:trPr>
          <w:trHeight w:val="495"/>
        </w:trPr>
        <w:tc>
          <w:tcPr>
            <w:tcW w:w="228" w:type="pct"/>
            <w:vAlign w:val="center"/>
            <w:hideMark/>
          </w:tcPr>
          <w:p w:rsidR="004305CF" w:rsidRPr="0068673B" w:rsidRDefault="004305CF" w:rsidP="004305CF">
            <w:pPr>
              <w:rPr>
                <w:rFonts w:asciiTheme="majorHAnsi" w:eastAsia="Times New Roman" w:hAnsiTheme="majorHAnsi"/>
                <w:bCs/>
                <w:color w:val="000000"/>
                <w:sz w:val="20"/>
                <w:lang w:eastAsia="hr-HR"/>
              </w:rPr>
            </w:pPr>
            <w:r>
              <w:rPr>
                <w:rFonts w:asciiTheme="majorHAnsi" w:eastAsia="Times New Roman" w:hAnsiTheme="majorHAnsi"/>
                <w:bCs/>
                <w:color w:val="000000"/>
                <w:sz w:val="20"/>
                <w:lang w:eastAsia="hr-HR"/>
              </w:rPr>
              <w:t>1.2.1.</w:t>
            </w:r>
          </w:p>
        </w:tc>
        <w:tc>
          <w:tcPr>
            <w:tcW w:w="1144" w:type="pct"/>
            <w:vAlign w:val="center"/>
          </w:tcPr>
          <w:p w:rsidR="004305CF" w:rsidRPr="00FF7EBD" w:rsidRDefault="004305CF" w:rsidP="004305CF">
            <w:pPr>
              <w:rPr>
                <w:rFonts w:asciiTheme="majorHAnsi" w:hAnsiTheme="majorHAnsi"/>
                <w:sz w:val="20"/>
                <w:szCs w:val="16"/>
              </w:rPr>
            </w:pPr>
            <w:r w:rsidRPr="003E69F6">
              <w:rPr>
                <w:rFonts w:asciiTheme="majorHAnsi" w:hAnsiTheme="majorHAnsi"/>
                <w:sz w:val="20"/>
                <w:szCs w:val="16"/>
              </w:rPr>
              <w:t>Изградња пјешачких стаза по годишњем програму</w:t>
            </w:r>
          </w:p>
        </w:tc>
        <w:tc>
          <w:tcPr>
            <w:tcW w:w="421" w:type="pct"/>
            <w:vAlign w:val="center"/>
          </w:tcPr>
          <w:p w:rsidR="004305CF" w:rsidRPr="003E69F6" w:rsidRDefault="00031C2F" w:rsidP="004305CF">
            <w:pPr>
              <w:jc w:val="center"/>
              <w:rPr>
                <w:rFonts w:asciiTheme="majorHAnsi" w:eastAsia="Times New Roman" w:hAnsiTheme="majorHAnsi"/>
                <w:sz w:val="20"/>
                <w:lang w:eastAsia="hr-HR"/>
              </w:rPr>
            </w:pPr>
            <w:r>
              <w:rPr>
                <w:rFonts w:asciiTheme="majorHAnsi" w:eastAsia="Times New Roman" w:hAnsiTheme="majorHAnsi"/>
                <w:sz w:val="20"/>
                <w:lang w:eastAsia="hr-HR"/>
              </w:rPr>
              <w:t>100.000</w:t>
            </w:r>
          </w:p>
        </w:tc>
        <w:tc>
          <w:tcPr>
            <w:tcW w:w="467" w:type="pct"/>
            <w:vAlign w:val="center"/>
          </w:tcPr>
          <w:p w:rsidR="004305CF" w:rsidRPr="003E69F6" w:rsidRDefault="004305CF" w:rsidP="004305CF">
            <w:pPr>
              <w:jc w:val="center"/>
              <w:rPr>
                <w:rFonts w:asciiTheme="majorHAnsi" w:eastAsia="Times New Roman" w:hAnsiTheme="majorHAnsi"/>
                <w:sz w:val="20"/>
                <w:lang w:eastAsia="hr-HR"/>
              </w:rPr>
            </w:pPr>
            <w:r>
              <w:rPr>
                <w:rFonts w:asciiTheme="majorHAnsi" w:eastAsia="Times New Roman" w:hAnsiTheme="majorHAnsi"/>
                <w:sz w:val="20"/>
                <w:lang w:eastAsia="hr-HR"/>
              </w:rPr>
              <w:t>100.000</w:t>
            </w:r>
          </w:p>
        </w:tc>
        <w:tc>
          <w:tcPr>
            <w:tcW w:w="467" w:type="pct"/>
            <w:vAlign w:val="center"/>
          </w:tcPr>
          <w:p w:rsidR="004305CF" w:rsidRPr="003E69F6" w:rsidRDefault="004305CF" w:rsidP="004305CF">
            <w:pPr>
              <w:jc w:val="center"/>
              <w:rPr>
                <w:rFonts w:asciiTheme="majorHAnsi" w:eastAsia="Times New Roman" w:hAnsiTheme="majorHAnsi"/>
                <w:sz w:val="20"/>
                <w:lang w:eastAsia="hr-HR"/>
              </w:rPr>
            </w:pPr>
            <w:r w:rsidRPr="003E69F6">
              <w:rPr>
                <w:rFonts w:asciiTheme="majorHAnsi" w:eastAsia="Times New Roman" w:hAnsiTheme="majorHAnsi"/>
                <w:sz w:val="20"/>
                <w:lang w:eastAsia="hr-HR"/>
              </w:rPr>
              <w:t>100.000</w:t>
            </w:r>
          </w:p>
        </w:tc>
        <w:tc>
          <w:tcPr>
            <w:tcW w:w="467" w:type="pct"/>
            <w:vAlign w:val="center"/>
          </w:tcPr>
          <w:p w:rsidR="004305CF" w:rsidRPr="003E69F6" w:rsidRDefault="00031C2F" w:rsidP="004305CF">
            <w:pPr>
              <w:jc w:val="center"/>
              <w:rPr>
                <w:rFonts w:asciiTheme="majorHAnsi" w:eastAsia="Times New Roman" w:hAnsiTheme="majorHAnsi"/>
                <w:sz w:val="20"/>
                <w:lang w:eastAsia="hr-HR"/>
              </w:rPr>
            </w:pPr>
            <w:r>
              <w:rPr>
                <w:rFonts w:asciiTheme="majorHAnsi" w:eastAsia="Times New Roman" w:hAnsiTheme="majorHAnsi"/>
                <w:sz w:val="20"/>
                <w:lang w:eastAsia="hr-HR"/>
              </w:rPr>
              <w:t>3</w:t>
            </w:r>
            <w:r w:rsidR="004305CF" w:rsidRPr="003E69F6">
              <w:rPr>
                <w:rFonts w:asciiTheme="majorHAnsi" w:eastAsia="Times New Roman" w:hAnsiTheme="majorHAnsi"/>
                <w:sz w:val="20"/>
                <w:lang w:eastAsia="hr-HR"/>
              </w:rPr>
              <w:t>00.000</w:t>
            </w:r>
          </w:p>
        </w:tc>
        <w:tc>
          <w:tcPr>
            <w:tcW w:w="421" w:type="pct"/>
            <w:vAlign w:val="center"/>
          </w:tcPr>
          <w:p w:rsidR="004305CF" w:rsidRPr="003E69F6" w:rsidRDefault="00031C2F" w:rsidP="004305CF">
            <w:pPr>
              <w:jc w:val="center"/>
              <w:rPr>
                <w:rFonts w:asciiTheme="majorHAnsi" w:eastAsia="Times New Roman" w:hAnsiTheme="majorHAnsi"/>
                <w:sz w:val="20"/>
                <w:lang w:eastAsia="hr-HR"/>
              </w:rPr>
            </w:pPr>
            <w:r>
              <w:rPr>
                <w:rFonts w:asciiTheme="majorHAnsi" w:eastAsia="Times New Roman" w:hAnsiTheme="majorHAnsi"/>
                <w:sz w:val="20"/>
                <w:lang w:eastAsia="hr-HR"/>
              </w:rPr>
              <w:t>3</w:t>
            </w:r>
            <w:r w:rsidR="004305CF" w:rsidRPr="003E69F6">
              <w:rPr>
                <w:rFonts w:asciiTheme="majorHAnsi" w:eastAsia="Times New Roman" w:hAnsiTheme="majorHAnsi"/>
                <w:sz w:val="20"/>
                <w:lang w:eastAsia="hr-HR"/>
              </w:rPr>
              <w:t>00.000</w:t>
            </w:r>
          </w:p>
        </w:tc>
        <w:tc>
          <w:tcPr>
            <w:tcW w:w="467" w:type="pct"/>
            <w:vAlign w:val="center"/>
          </w:tcPr>
          <w:p w:rsidR="004305CF" w:rsidRPr="003E69F6" w:rsidRDefault="004305CF" w:rsidP="004305CF">
            <w:pPr>
              <w:jc w:val="center"/>
              <w:rPr>
                <w:rFonts w:asciiTheme="majorHAnsi" w:eastAsia="Times New Roman" w:hAnsiTheme="majorHAnsi"/>
                <w:sz w:val="20"/>
                <w:lang w:eastAsia="hr-HR"/>
              </w:rPr>
            </w:pPr>
            <w:r w:rsidRPr="003E69F6">
              <w:rPr>
                <w:rFonts w:asciiTheme="majorHAnsi" w:eastAsia="Times New Roman" w:hAnsiTheme="majorHAnsi"/>
                <w:sz w:val="20"/>
                <w:lang w:eastAsia="hr-HR"/>
              </w:rPr>
              <w:t>-</w:t>
            </w:r>
          </w:p>
        </w:tc>
        <w:tc>
          <w:tcPr>
            <w:tcW w:w="487" w:type="pct"/>
            <w:vAlign w:val="center"/>
          </w:tcPr>
          <w:p w:rsidR="004305CF" w:rsidRPr="003E69F6" w:rsidRDefault="004305CF" w:rsidP="004305CF">
            <w:pPr>
              <w:jc w:val="center"/>
              <w:rPr>
                <w:rFonts w:asciiTheme="majorHAnsi" w:eastAsia="Times New Roman" w:hAnsiTheme="majorHAnsi"/>
                <w:sz w:val="20"/>
                <w:lang w:eastAsia="hr-HR"/>
              </w:rPr>
            </w:pPr>
            <w:r w:rsidRPr="003E69F6">
              <w:rPr>
                <w:rFonts w:asciiTheme="majorHAnsi" w:eastAsia="Times New Roman" w:hAnsiTheme="majorHAnsi"/>
                <w:sz w:val="20"/>
                <w:lang w:eastAsia="hr-HR"/>
              </w:rPr>
              <w:t>-</w:t>
            </w:r>
          </w:p>
        </w:tc>
        <w:tc>
          <w:tcPr>
            <w:tcW w:w="431" w:type="pct"/>
            <w:vAlign w:val="center"/>
          </w:tcPr>
          <w:p w:rsidR="004305CF" w:rsidRPr="003E69F6" w:rsidRDefault="004305CF" w:rsidP="004305CF">
            <w:pPr>
              <w:jc w:val="center"/>
              <w:rPr>
                <w:rFonts w:asciiTheme="majorHAnsi" w:eastAsia="Times New Roman" w:hAnsiTheme="majorHAnsi"/>
                <w:sz w:val="20"/>
                <w:lang w:eastAsia="hr-HR"/>
              </w:rPr>
            </w:pPr>
            <w:r>
              <w:rPr>
                <w:rFonts w:asciiTheme="majorHAnsi" w:eastAsia="Times New Roman" w:hAnsiTheme="majorHAnsi"/>
                <w:sz w:val="20"/>
                <w:lang w:eastAsia="hr-HR"/>
              </w:rPr>
              <w:t>3</w:t>
            </w:r>
          </w:p>
        </w:tc>
      </w:tr>
      <w:tr w:rsidR="004305CF" w:rsidRPr="003E69F6" w:rsidTr="007B209A">
        <w:trPr>
          <w:trHeight w:val="495"/>
        </w:trPr>
        <w:tc>
          <w:tcPr>
            <w:tcW w:w="228" w:type="pct"/>
            <w:vAlign w:val="center"/>
            <w:hideMark/>
          </w:tcPr>
          <w:p w:rsidR="004305CF" w:rsidRPr="0068673B" w:rsidRDefault="004305CF" w:rsidP="004305CF">
            <w:pPr>
              <w:rPr>
                <w:rFonts w:asciiTheme="majorHAnsi" w:eastAsia="Times New Roman" w:hAnsiTheme="majorHAnsi"/>
                <w:bCs/>
                <w:color w:val="000000"/>
                <w:sz w:val="20"/>
                <w:lang w:eastAsia="hr-HR"/>
              </w:rPr>
            </w:pPr>
            <w:r>
              <w:rPr>
                <w:rFonts w:asciiTheme="majorHAnsi" w:eastAsia="Times New Roman" w:hAnsiTheme="majorHAnsi"/>
                <w:bCs/>
                <w:color w:val="000000"/>
                <w:sz w:val="20"/>
                <w:lang w:eastAsia="hr-HR"/>
              </w:rPr>
              <w:t>1.2.2.</w:t>
            </w:r>
          </w:p>
        </w:tc>
        <w:tc>
          <w:tcPr>
            <w:tcW w:w="1144" w:type="pct"/>
            <w:vAlign w:val="center"/>
          </w:tcPr>
          <w:p w:rsidR="004305CF" w:rsidRPr="00FF7EBD" w:rsidRDefault="004305CF" w:rsidP="004305CF">
            <w:pPr>
              <w:rPr>
                <w:rFonts w:asciiTheme="majorHAnsi" w:hAnsiTheme="majorHAnsi"/>
                <w:sz w:val="20"/>
                <w:szCs w:val="16"/>
              </w:rPr>
            </w:pPr>
            <w:r w:rsidRPr="003E69F6">
              <w:rPr>
                <w:rFonts w:asciiTheme="majorHAnsi" w:hAnsiTheme="majorHAnsi"/>
                <w:sz w:val="20"/>
                <w:szCs w:val="16"/>
              </w:rPr>
              <w:t>Пројекат изградње пјешачке стазе на изграђеним заштитним насипима на локалитету низводно од градског моста</w:t>
            </w:r>
          </w:p>
        </w:tc>
        <w:tc>
          <w:tcPr>
            <w:tcW w:w="421" w:type="pct"/>
            <w:vAlign w:val="center"/>
          </w:tcPr>
          <w:p w:rsidR="004305CF" w:rsidRPr="003E69F6" w:rsidRDefault="004305CF" w:rsidP="004305CF">
            <w:pPr>
              <w:jc w:val="center"/>
              <w:rPr>
                <w:rFonts w:asciiTheme="majorHAnsi" w:eastAsia="Times New Roman" w:hAnsiTheme="majorHAnsi"/>
                <w:sz w:val="20"/>
                <w:lang w:eastAsia="hr-HR"/>
              </w:rPr>
            </w:pPr>
            <w:r w:rsidRPr="003E69F6">
              <w:rPr>
                <w:rFonts w:asciiTheme="majorHAnsi" w:eastAsia="Times New Roman" w:hAnsiTheme="majorHAnsi"/>
                <w:sz w:val="20"/>
                <w:lang w:eastAsia="hr-HR"/>
              </w:rPr>
              <w:t>-</w:t>
            </w:r>
          </w:p>
        </w:tc>
        <w:tc>
          <w:tcPr>
            <w:tcW w:w="467" w:type="pct"/>
            <w:vAlign w:val="center"/>
          </w:tcPr>
          <w:p w:rsidR="004305CF" w:rsidRPr="003E69F6" w:rsidRDefault="004305CF" w:rsidP="004305CF">
            <w:pPr>
              <w:jc w:val="center"/>
              <w:rPr>
                <w:rFonts w:asciiTheme="majorHAnsi" w:eastAsia="Times New Roman" w:hAnsiTheme="majorHAnsi"/>
                <w:sz w:val="20"/>
                <w:lang w:eastAsia="hr-HR"/>
              </w:rPr>
            </w:pPr>
            <w:r w:rsidRPr="003E69F6">
              <w:rPr>
                <w:rFonts w:asciiTheme="majorHAnsi" w:eastAsia="Times New Roman" w:hAnsiTheme="majorHAnsi"/>
                <w:sz w:val="20"/>
                <w:lang w:eastAsia="hr-HR"/>
              </w:rPr>
              <w:t>100.000</w:t>
            </w:r>
          </w:p>
        </w:tc>
        <w:tc>
          <w:tcPr>
            <w:tcW w:w="467" w:type="pct"/>
            <w:vAlign w:val="center"/>
          </w:tcPr>
          <w:p w:rsidR="004305CF" w:rsidRPr="003E69F6" w:rsidRDefault="004305CF" w:rsidP="004305CF">
            <w:pPr>
              <w:jc w:val="center"/>
              <w:rPr>
                <w:rFonts w:asciiTheme="majorHAnsi" w:eastAsia="Times New Roman" w:hAnsiTheme="majorHAnsi"/>
                <w:sz w:val="20"/>
                <w:lang w:eastAsia="hr-HR"/>
              </w:rPr>
            </w:pPr>
            <w:r w:rsidRPr="003E69F6">
              <w:rPr>
                <w:rFonts w:asciiTheme="majorHAnsi" w:eastAsia="Times New Roman" w:hAnsiTheme="majorHAnsi"/>
                <w:sz w:val="20"/>
                <w:lang w:eastAsia="hr-HR"/>
              </w:rPr>
              <w:t>-</w:t>
            </w:r>
          </w:p>
        </w:tc>
        <w:tc>
          <w:tcPr>
            <w:tcW w:w="467" w:type="pct"/>
            <w:vAlign w:val="center"/>
          </w:tcPr>
          <w:p w:rsidR="004305CF" w:rsidRPr="003E69F6" w:rsidRDefault="004305CF" w:rsidP="004305CF">
            <w:pPr>
              <w:jc w:val="center"/>
              <w:rPr>
                <w:rFonts w:asciiTheme="majorHAnsi" w:eastAsia="Times New Roman" w:hAnsiTheme="majorHAnsi"/>
                <w:sz w:val="20"/>
                <w:lang w:eastAsia="hr-HR"/>
              </w:rPr>
            </w:pPr>
            <w:r w:rsidRPr="003E69F6">
              <w:rPr>
                <w:rFonts w:asciiTheme="majorHAnsi" w:eastAsia="Times New Roman" w:hAnsiTheme="majorHAnsi"/>
                <w:sz w:val="20"/>
                <w:lang w:eastAsia="hr-HR"/>
              </w:rPr>
              <w:t>100.000</w:t>
            </w:r>
          </w:p>
        </w:tc>
        <w:tc>
          <w:tcPr>
            <w:tcW w:w="421" w:type="pct"/>
            <w:vAlign w:val="center"/>
          </w:tcPr>
          <w:p w:rsidR="004305CF" w:rsidRPr="003E69F6" w:rsidRDefault="004305CF" w:rsidP="004305CF">
            <w:pPr>
              <w:jc w:val="center"/>
              <w:rPr>
                <w:rFonts w:asciiTheme="majorHAnsi" w:eastAsia="Times New Roman" w:hAnsiTheme="majorHAnsi"/>
                <w:sz w:val="20"/>
                <w:lang w:eastAsia="hr-HR"/>
              </w:rPr>
            </w:pPr>
            <w:r w:rsidRPr="003E69F6">
              <w:rPr>
                <w:rFonts w:asciiTheme="majorHAnsi" w:eastAsia="Times New Roman" w:hAnsiTheme="majorHAnsi"/>
                <w:sz w:val="20"/>
                <w:lang w:eastAsia="hr-HR"/>
              </w:rPr>
              <w:t>100.000</w:t>
            </w:r>
          </w:p>
        </w:tc>
        <w:tc>
          <w:tcPr>
            <w:tcW w:w="467" w:type="pct"/>
            <w:vAlign w:val="center"/>
          </w:tcPr>
          <w:p w:rsidR="004305CF" w:rsidRPr="003E69F6" w:rsidRDefault="004305CF" w:rsidP="004305CF">
            <w:pPr>
              <w:jc w:val="center"/>
              <w:rPr>
                <w:rFonts w:asciiTheme="majorHAnsi" w:eastAsia="Times New Roman" w:hAnsiTheme="majorHAnsi"/>
                <w:sz w:val="20"/>
                <w:lang w:eastAsia="hr-HR"/>
              </w:rPr>
            </w:pPr>
            <w:r w:rsidRPr="003E69F6">
              <w:rPr>
                <w:rFonts w:asciiTheme="majorHAnsi" w:eastAsia="Times New Roman" w:hAnsiTheme="majorHAnsi"/>
                <w:sz w:val="20"/>
                <w:lang w:eastAsia="hr-HR"/>
              </w:rPr>
              <w:t>-</w:t>
            </w:r>
          </w:p>
        </w:tc>
        <w:tc>
          <w:tcPr>
            <w:tcW w:w="487" w:type="pct"/>
            <w:vAlign w:val="center"/>
          </w:tcPr>
          <w:p w:rsidR="004305CF" w:rsidRPr="003E69F6" w:rsidRDefault="004305CF" w:rsidP="004305CF">
            <w:pPr>
              <w:jc w:val="center"/>
              <w:rPr>
                <w:rFonts w:asciiTheme="majorHAnsi" w:eastAsia="Times New Roman" w:hAnsiTheme="majorHAnsi"/>
                <w:sz w:val="20"/>
                <w:lang w:eastAsia="hr-HR"/>
              </w:rPr>
            </w:pPr>
            <w:r w:rsidRPr="003E69F6">
              <w:rPr>
                <w:rFonts w:asciiTheme="majorHAnsi" w:eastAsia="Times New Roman" w:hAnsiTheme="majorHAnsi"/>
                <w:sz w:val="20"/>
                <w:lang w:eastAsia="hr-HR"/>
              </w:rPr>
              <w:t>-</w:t>
            </w:r>
          </w:p>
        </w:tc>
        <w:tc>
          <w:tcPr>
            <w:tcW w:w="431" w:type="pct"/>
            <w:vAlign w:val="center"/>
          </w:tcPr>
          <w:p w:rsidR="004305CF" w:rsidRPr="003E69F6" w:rsidRDefault="004305CF" w:rsidP="004305CF">
            <w:pPr>
              <w:jc w:val="center"/>
              <w:rPr>
                <w:rFonts w:asciiTheme="majorHAnsi" w:eastAsia="Times New Roman" w:hAnsiTheme="majorHAnsi"/>
                <w:sz w:val="20"/>
                <w:lang w:eastAsia="hr-HR"/>
              </w:rPr>
            </w:pPr>
            <w:r>
              <w:rPr>
                <w:rFonts w:asciiTheme="majorHAnsi" w:eastAsia="Times New Roman" w:hAnsiTheme="majorHAnsi"/>
                <w:sz w:val="20"/>
                <w:lang w:eastAsia="hr-HR"/>
              </w:rPr>
              <w:t>3</w:t>
            </w:r>
          </w:p>
        </w:tc>
      </w:tr>
      <w:tr w:rsidR="004305CF" w:rsidRPr="003E69F6" w:rsidTr="007B209A">
        <w:trPr>
          <w:trHeight w:val="300"/>
        </w:trPr>
        <w:tc>
          <w:tcPr>
            <w:tcW w:w="228" w:type="pct"/>
            <w:shd w:val="clear" w:color="auto" w:fill="B8CCE4" w:themeFill="accent1" w:themeFillTint="66"/>
            <w:vAlign w:val="center"/>
            <w:hideMark/>
          </w:tcPr>
          <w:p w:rsidR="004305CF" w:rsidRPr="003E69F6" w:rsidRDefault="004305CF" w:rsidP="004305CF">
            <w:pPr>
              <w:rPr>
                <w:rFonts w:asciiTheme="majorHAnsi" w:eastAsia="Times New Roman" w:hAnsiTheme="majorHAnsi"/>
                <w:b/>
                <w:bCs/>
                <w:color w:val="000000"/>
                <w:sz w:val="20"/>
                <w:lang w:eastAsia="hr-HR"/>
              </w:rPr>
            </w:pPr>
            <w:r w:rsidRPr="003E69F6">
              <w:rPr>
                <w:rFonts w:asciiTheme="majorHAnsi" w:eastAsia="Times New Roman" w:hAnsiTheme="majorHAnsi"/>
                <w:b/>
                <w:bCs/>
                <w:color w:val="000000"/>
                <w:sz w:val="20"/>
                <w:lang w:eastAsia="hr-HR"/>
              </w:rPr>
              <w:t> </w:t>
            </w:r>
          </w:p>
        </w:tc>
        <w:tc>
          <w:tcPr>
            <w:tcW w:w="1144" w:type="pct"/>
            <w:shd w:val="clear" w:color="auto" w:fill="C6D9F1"/>
            <w:vAlign w:val="center"/>
            <w:hideMark/>
          </w:tcPr>
          <w:p w:rsidR="004305CF" w:rsidRPr="003E69F6" w:rsidRDefault="004305CF" w:rsidP="004305CF">
            <w:pPr>
              <w:rPr>
                <w:rFonts w:asciiTheme="majorHAnsi" w:eastAsia="Times New Roman" w:hAnsiTheme="majorHAnsi"/>
                <w:b/>
                <w:bCs/>
                <w:sz w:val="20"/>
                <w:lang w:eastAsia="hr-HR"/>
              </w:rPr>
            </w:pPr>
            <w:r w:rsidRPr="003E69F6">
              <w:rPr>
                <w:rFonts w:asciiTheme="majorHAnsi" w:eastAsia="Times New Roman" w:hAnsiTheme="majorHAnsi"/>
                <w:b/>
                <w:bCs/>
                <w:sz w:val="20"/>
                <w:lang w:eastAsia="hr-HR"/>
              </w:rPr>
              <w:t>Укупно пјешачке и бициклистичке стазе</w:t>
            </w:r>
          </w:p>
        </w:tc>
        <w:tc>
          <w:tcPr>
            <w:tcW w:w="421" w:type="pct"/>
            <w:shd w:val="clear" w:color="auto" w:fill="C6D9F1"/>
            <w:vAlign w:val="center"/>
          </w:tcPr>
          <w:p w:rsidR="004305CF" w:rsidRPr="003E69F6" w:rsidRDefault="00031C2F" w:rsidP="004305CF">
            <w:pPr>
              <w:jc w:val="center"/>
              <w:rPr>
                <w:rFonts w:asciiTheme="majorHAnsi" w:eastAsia="Times New Roman" w:hAnsiTheme="majorHAnsi"/>
                <w:b/>
                <w:sz w:val="20"/>
                <w:lang w:eastAsia="hr-HR"/>
              </w:rPr>
            </w:pPr>
            <w:r>
              <w:rPr>
                <w:rFonts w:asciiTheme="majorHAnsi" w:eastAsia="Times New Roman" w:hAnsiTheme="majorHAnsi"/>
                <w:b/>
                <w:sz w:val="20"/>
                <w:lang w:eastAsia="hr-HR"/>
              </w:rPr>
              <w:t>100.000</w:t>
            </w:r>
          </w:p>
        </w:tc>
        <w:tc>
          <w:tcPr>
            <w:tcW w:w="467" w:type="pct"/>
            <w:shd w:val="clear" w:color="auto" w:fill="C6D9F1"/>
            <w:vAlign w:val="center"/>
          </w:tcPr>
          <w:p w:rsidR="004305CF" w:rsidRPr="003E69F6" w:rsidRDefault="004305CF" w:rsidP="004305CF">
            <w:pPr>
              <w:jc w:val="center"/>
              <w:rPr>
                <w:rFonts w:asciiTheme="majorHAnsi" w:eastAsia="Times New Roman" w:hAnsiTheme="majorHAnsi"/>
                <w:b/>
                <w:sz w:val="20"/>
                <w:lang w:eastAsia="hr-HR"/>
              </w:rPr>
            </w:pPr>
            <w:r>
              <w:rPr>
                <w:rFonts w:asciiTheme="majorHAnsi" w:eastAsia="Times New Roman" w:hAnsiTheme="majorHAnsi"/>
                <w:b/>
                <w:sz w:val="20"/>
                <w:lang w:eastAsia="hr-HR"/>
              </w:rPr>
              <w:t>200.000</w:t>
            </w:r>
          </w:p>
        </w:tc>
        <w:tc>
          <w:tcPr>
            <w:tcW w:w="467" w:type="pct"/>
            <w:shd w:val="clear" w:color="auto" w:fill="C6D9F1"/>
            <w:vAlign w:val="center"/>
          </w:tcPr>
          <w:p w:rsidR="004305CF" w:rsidRPr="003E69F6" w:rsidRDefault="004305CF" w:rsidP="004305CF">
            <w:pPr>
              <w:jc w:val="center"/>
              <w:rPr>
                <w:rFonts w:asciiTheme="majorHAnsi" w:eastAsia="Times New Roman" w:hAnsiTheme="majorHAnsi"/>
                <w:b/>
                <w:sz w:val="20"/>
                <w:lang w:eastAsia="hr-HR"/>
              </w:rPr>
            </w:pPr>
            <w:r>
              <w:rPr>
                <w:rFonts w:asciiTheme="majorHAnsi" w:eastAsia="Times New Roman" w:hAnsiTheme="majorHAnsi"/>
                <w:b/>
                <w:sz w:val="20"/>
                <w:lang w:eastAsia="hr-HR"/>
              </w:rPr>
              <w:t>100.000</w:t>
            </w:r>
          </w:p>
        </w:tc>
        <w:tc>
          <w:tcPr>
            <w:tcW w:w="467" w:type="pct"/>
            <w:shd w:val="clear" w:color="auto" w:fill="C6D9F1"/>
            <w:vAlign w:val="center"/>
          </w:tcPr>
          <w:p w:rsidR="004305CF" w:rsidRPr="003E69F6" w:rsidRDefault="00031C2F" w:rsidP="004305CF">
            <w:pPr>
              <w:jc w:val="center"/>
              <w:rPr>
                <w:rFonts w:asciiTheme="majorHAnsi" w:eastAsia="Times New Roman" w:hAnsiTheme="majorHAnsi"/>
                <w:b/>
                <w:sz w:val="20"/>
                <w:lang w:eastAsia="hr-HR"/>
              </w:rPr>
            </w:pPr>
            <w:r>
              <w:rPr>
                <w:rFonts w:asciiTheme="majorHAnsi" w:eastAsia="Times New Roman" w:hAnsiTheme="majorHAnsi"/>
                <w:b/>
                <w:sz w:val="20"/>
                <w:lang w:eastAsia="hr-HR"/>
              </w:rPr>
              <w:t>4</w:t>
            </w:r>
            <w:r w:rsidR="004305CF">
              <w:rPr>
                <w:rFonts w:asciiTheme="majorHAnsi" w:eastAsia="Times New Roman" w:hAnsiTheme="majorHAnsi"/>
                <w:b/>
                <w:sz w:val="20"/>
                <w:lang w:eastAsia="hr-HR"/>
              </w:rPr>
              <w:t>00.000</w:t>
            </w:r>
          </w:p>
        </w:tc>
        <w:tc>
          <w:tcPr>
            <w:tcW w:w="421" w:type="pct"/>
            <w:shd w:val="clear" w:color="auto" w:fill="C6D9F1"/>
            <w:vAlign w:val="center"/>
          </w:tcPr>
          <w:p w:rsidR="004305CF" w:rsidRPr="003E69F6" w:rsidRDefault="00031C2F" w:rsidP="004305CF">
            <w:pPr>
              <w:jc w:val="center"/>
              <w:rPr>
                <w:rFonts w:asciiTheme="majorHAnsi" w:eastAsia="Times New Roman" w:hAnsiTheme="majorHAnsi"/>
                <w:b/>
                <w:sz w:val="20"/>
                <w:lang w:eastAsia="hr-HR"/>
              </w:rPr>
            </w:pPr>
            <w:r>
              <w:rPr>
                <w:rFonts w:asciiTheme="majorHAnsi" w:eastAsia="Times New Roman" w:hAnsiTheme="majorHAnsi"/>
                <w:b/>
                <w:sz w:val="20"/>
                <w:lang w:eastAsia="hr-HR"/>
              </w:rPr>
              <w:t>4</w:t>
            </w:r>
            <w:r w:rsidR="004305CF">
              <w:rPr>
                <w:rFonts w:asciiTheme="majorHAnsi" w:eastAsia="Times New Roman" w:hAnsiTheme="majorHAnsi"/>
                <w:b/>
                <w:sz w:val="20"/>
                <w:lang w:eastAsia="hr-HR"/>
              </w:rPr>
              <w:t>00.000</w:t>
            </w:r>
          </w:p>
        </w:tc>
        <w:tc>
          <w:tcPr>
            <w:tcW w:w="467" w:type="pct"/>
            <w:shd w:val="clear" w:color="auto" w:fill="C6D9F1"/>
            <w:vAlign w:val="center"/>
          </w:tcPr>
          <w:p w:rsidR="004305CF" w:rsidRPr="003E69F6" w:rsidRDefault="004305CF" w:rsidP="004305CF">
            <w:pPr>
              <w:jc w:val="center"/>
              <w:rPr>
                <w:rFonts w:asciiTheme="majorHAnsi" w:eastAsia="Times New Roman" w:hAnsiTheme="majorHAnsi"/>
                <w:b/>
                <w:sz w:val="20"/>
                <w:lang w:eastAsia="hr-HR"/>
              </w:rPr>
            </w:pPr>
            <w:r>
              <w:rPr>
                <w:rFonts w:asciiTheme="majorHAnsi" w:eastAsia="Times New Roman" w:hAnsiTheme="majorHAnsi"/>
                <w:b/>
                <w:sz w:val="20"/>
                <w:lang w:eastAsia="hr-HR"/>
              </w:rPr>
              <w:t>-</w:t>
            </w:r>
          </w:p>
        </w:tc>
        <w:tc>
          <w:tcPr>
            <w:tcW w:w="487" w:type="pct"/>
            <w:shd w:val="clear" w:color="auto" w:fill="C6D9F1"/>
            <w:vAlign w:val="center"/>
          </w:tcPr>
          <w:p w:rsidR="004305CF" w:rsidRPr="003E69F6" w:rsidRDefault="004305CF" w:rsidP="004305CF">
            <w:pPr>
              <w:jc w:val="center"/>
              <w:rPr>
                <w:rFonts w:asciiTheme="majorHAnsi" w:eastAsia="Times New Roman" w:hAnsiTheme="majorHAnsi"/>
                <w:b/>
                <w:sz w:val="20"/>
                <w:lang w:eastAsia="hr-HR"/>
              </w:rPr>
            </w:pPr>
            <w:r>
              <w:rPr>
                <w:rFonts w:asciiTheme="majorHAnsi" w:eastAsia="Times New Roman" w:hAnsiTheme="majorHAnsi"/>
                <w:b/>
                <w:sz w:val="20"/>
                <w:lang w:eastAsia="hr-HR"/>
              </w:rPr>
              <w:t>-</w:t>
            </w:r>
          </w:p>
        </w:tc>
        <w:tc>
          <w:tcPr>
            <w:tcW w:w="431" w:type="pct"/>
            <w:shd w:val="clear" w:color="auto" w:fill="C6D9F1"/>
            <w:vAlign w:val="center"/>
          </w:tcPr>
          <w:p w:rsidR="004305CF" w:rsidRPr="003E69F6" w:rsidRDefault="004305CF" w:rsidP="004305CF">
            <w:pPr>
              <w:jc w:val="center"/>
              <w:rPr>
                <w:rFonts w:asciiTheme="majorHAnsi" w:eastAsia="Times New Roman" w:hAnsiTheme="majorHAnsi"/>
                <w:b/>
                <w:color w:val="FF0000"/>
                <w:sz w:val="20"/>
                <w:lang w:eastAsia="hr-HR"/>
              </w:rPr>
            </w:pPr>
          </w:p>
        </w:tc>
      </w:tr>
      <w:tr w:rsidR="004305CF" w:rsidRPr="003E69F6" w:rsidTr="007B209A">
        <w:trPr>
          <w:trHeight w:val="300"/>
        </w:trPr>
        <w:tc>
          <w:tcPr>
            <w:tcW w:w="228" w:type="pct"/>
            <w:vAlign w:val="center"/>
            <w:hideMark/>
          </w:tcPr>
          <w:p w:rsidR="004305CF" w:rsidRPr="003E69F6" w:rsidRDefault="004305CF" w:rsidP="004305CF">
            <w:pPr>
              <w:rPr>
                <w:rFonts w:asciiTheme="majorHAnsi" w:eastAsia="Times New Roman" w:hAnsiTheme="majorHAnsi"/>
                <w:b/>
                <w:bCs/>
                <w:color w:val="000000"/>
                <w:sz w:val="20"/>
                <w:lang w:eastAsia="hr-HR"/>
              </w:rPr>
            </w:pPr>
            <w:r w:rsidRPr="003E69F6">
              <w:rPr>
                <w:rFonts w:asciiTheme="majorHAnsi" w:eastAsia="Times New Roman" w:hAnsiTheme="majorHAnsi"/>
                <w:b/>
                <w:bCs/>
                <w:color w:val="000000"/>
                <w:sz w:val="20"/>
                <w:lang w:eastAsia="hr-HR"/>
              </w:rPr>
              <w:t>1.3.</w:t>
            </w:r>
          </w:p>
        </w:tc>
        <w:tc>
          <w:tcPr>
            <w:tcW w:w="1144" w:type="pct"/>
            <w:vAlign w:val="center"/>
            <w:hideMark/>
          </w:tcPr>
          <w:p w:rsidR="004305CF" w:rsidRPr="003E69F6" w:rsidRDefault="004305CF" w:rsidP="004305CF">
            <w:pPr>
              <w:rPr>
                <w:rFonts w:asciiTheme="majorHAnsi" w:eastAsia="Times New Roman" w:hAnsiTheme="majorHAnsi"/>
                <w:b/>
                <w:bCs/>
                <w:sz w:val="20"/>
                <w:lang w:eastAsia="hr-HR"/>
              </w:rPr>
            </w:pPr>
            <w:r w:rsidRPr="003E69F6">
              <w:rPr>
                <w:rFonts w:asciiTheme="majorHAnsi" w:eastAsia="Times New Roman" w:hAnsiTheme="majorHAnsi"/>
                <w:b/>
                <w:bCs/>
                <w:sz w:val="20"/>
                <w:lang w:eastAsia="hr-HR"/>
              </w:rPr>
              <w:t>Изградња улица</w:t>
            </w:r>
          </w:p>
        </w:tc>
        <w:tc>
          <w:tcPr>
            <w:tcW w:w="421" w:type="pct"/>
            <w:vAlign w:val="center"/>
            <w:hideMark/>
          </w:tcPr>
          <w:p w:rsidR="004305CF" w:rsidRPr="003E69F6" w:rsidRDefault="004305CF" w:rsidP="004305CF">
            <w:pPr>
              <w:jc w:val="center"/>
              <w:rPr>
                <w:rFonts w:asciiTheme="majorHAnsi" w:eastAsia="Times New Roman" w:hAnsiTheme="majorHAnsi"/>
                <w:sz w:val="20"/>
                <w:lang w:eastAsia="hr-HR"/>
              </w:rPr>
            </w:pPr>
          </w:p>
        </w:tc>
        <w:tc>
          <w:tcPr>
            <w:tcW w:w="467" w:type="pct"/>
            <w:vAlign w:val="center"/>
            <w:hideMark/>
          </w:tcPr>
          <w:p w:rsidR="004305CF" w:rsidRPr="003E69F6" w:rsidRDefault="004305CF" w:rsidP="004305CF">
            <w:pPr>
              <w:jc w:val="center"/>
              <w:rPr>
                <w:rFonts w:asciiTheme="majorHAnsi" w:eastAsia="Times New Roman" w:hAnsiTheme="majorHAnsi"/>
                <w:sz w:val="20"/>
                <w:lang w:eastAsia="hr-HR"/>
              </w:rPr>
            </w:pPr>
          </w:p>
        </w:tc>
        <w:tc>
          <w:tcPr>
            <w:tcW w:w="467" w:type="pct"/>
            <w:vAlign w:val="center"/>
            <w:hideMark/>
          </w:tcPr>
          <w:p w:rsidR="004305CF" w:rsidRPr="003E69F6" w:rsidRDefault="004305CF" w:rsidP="004305CF">
            <w:pPr>
              <w:jc w:val="center"/>
              <w:rPr>
                <w:rFonts w:asciiTheme="majorHAnsi" w:eastAsia="Times New Roman" w:hAnsiTheme="majorHAnsi"/>
                <w:sz w:val="20"/>
                <w:lang w:eastAsia="hr-HR"/>
              </w:rPr>
            </w:pPr>
          </w:p>
        </w:tc>
        <w:tc>
          <w:tcPr>
            <w:tcW w:w="467" w:type="pct"/>
            <w:vAlign w:val="center"/>
            <w:hideMark/>
          </w:tcPr>
          <w:p w:rsidR="004305CF" w:rsidRPr="003E69F6" w:rsidRDefault="004305CF" w:rsidP="004305CF">
            <w:pPr>
              <w:jc w:val="center"/>
              <w:rPr>
                <w:rFonts w:asciiTheme="majorHAnsi" w:eastAsia="Times New Roman" w:hAnsiTheme="majorHAnsi"/>
                <w:sz w:val="20"/>
                <w:lang w:eastAsia="hr-HR"/>
              </w:rPr>
            </w:pPr>
          </w:p>
        </w:tc>
        <w:tc>
          <w:tcPr>
            <w:tcW w:w="421" w:type="pct"/>
            <w:vAlign w:val="center"/>
            <w:hideMark/>
          </w:tcPr>
          <w:p w:rsidR="004305CF" w:rsidRPr="003E69F6" w:rsidRDefault="004305CF" w:rsidP="004305CF">
            <w:pPr>
              <w:jc w:val="center"/>
              <w:rPr>
                <w:rFonts w:asciiTheme="majorHAnsi" w:eastAsia="Times New Roman" w:hAnsiTheme="majorHAnsi"/>
                <w:sz w:val="20"/>
                <w:lang w:eastAsia="hr-HR"/>
              </w:rPr>
            </w:pPr>
          </w:p>
        </w:tc>
        <w:tc>
          <w:tcPr>
            <w:tcW w:w="467" w:type="pct"/>
            <w:vAlign w:val="center"/>
            <w:hideMark/>
          </w:tcPr>
          <w:p w:rsidR="004305CF" w:rsidRPr="003E69F6" w:rsidRDefault="004305CF" w:rsidP="004305CF">
            <w:pPr>
              <w:jc w:val="center"/>
              <w:rPr>
                <w:rFonts w:asciiTheme="majorHAnsi" w:eastAsia="Times New Roman" w:hAnsiTheme="majorHAnsi"/>
                <w:sz w:val="20"/>
                <w:lang w:eastAsia="hr-HR"/>
              </w:rPr>
            </w:pPr>
          </w:p>
        </w:tc>
        <w:tc>
          <w:tcPr>
            <w:tcW w:w="487" w:type="pct"/>
            <w:vAlign w:val="center"/>
            <w:hideMark/>
          </w:tcPr>
          <w:p w:rsidR="004305CF" w:rsidRPr="003E69F6" w:rsidRDefault="004305CF" w:rsidP="004305CF">
            <w:pPr>
              <w:jc w:val="center"/>
              <w:rPr>
                <w:rFonts w:asciiTheme="majorHAnsi" w:eastAsia="Times New Roman" w:hAnsiTheme="majorHAnsi"/>
                <w:sz w:val="20"/>
                <w:lang w:eastAsia="hr-HR"/>
              </w:rPr>
            </w:pPr>
          </w:p>
        </w:tc>
        <w:tc>
          <w:tcPr>
            <w:tcW w:w="431" w:type="pct"/>
            <w:vAlign w:val="center"/>
          </w:tcPr>
          <w:p w:rsidR="004305CF" w:rsidRPr="003E69F6" w:rsidRDefault="004305CF" w:rsidP="004305CF">
            <w:pPr>
              <w:jc w:val="center"/>
              <w:rPr>
                <w:rFonts w:asciiTheme="majorHAnsi" w:eastAsia="Times New Roman" w:hAnsiTheme="majorHAnsi"/>
                <w:sz w:val="20"/>
                <w:lang w:eastAsia="hr-HR"/>
              </w:rPr>
            </w:pPr>
          </w:p>
        </w:tc>
      </w:tr>
      <w:tr w:rsidR="004305CF" w:rsidRPr="003E69F6" w:rsidTr="007B209A">
        <w:trPr>
          <w:trHeight w:val="480"/>
        </w:trPr>
        <w:tc>
          <w:tcPr>
            <w:tcW w:w="228" w:type="pct"/>
            <w:vAlign w:val="center"/>
            <w:hideMark/>
          </w:tcPr>
          <w:p w:rsidR="004305CF" w:rsidRPr="0068673B" w:rsidRDefault="004305CF" w:rsidP="004305CF">
            <w:pPr>
              <w:rPr>
                <w:rFonts w:asciiTheme="majorHAnsi" w:eastAsia="Times New Roman" w:hAnsiTheme="majorHAnsi"/>
                <w:bCs/>
                <w:color w:val="000000"/>
                <w:sz w:val="20"/>
                <w:lang w:eastAsia="hr-HR"/>
              </w:rPr>
            </w:pPr>
            <w:r>
              <w:rPr>
                <w:rFonts w:asciiTheme="majorHAnsi" w:eastAsia="Times New Roman" w:hAnsiTheme="majorHAnsi"/>
                <w:bCs/>
                <w:color w:val="000000"/>
                <w:sz w:val="20"/>
                <w:lang w:eastAsia="hr-HR"/>
              </w:rPr>
              <w:t>1.3.1.</w:t>
            </w:r>
            <w:r w:rsidRPr="0068673B">
              <w:rPr>
                <w:rFonts w:asciiTheme="majorHAnsi" w:eastAsia="Times New Roman" w:hAnsiTheme="majorHAnsi"/>
                <w:bCs/>
                <w:color w:val="000000"/>
                <w:sz w:val="20"/>
                <w:lang w:eastAsia="hr-HR"/>
              </w:rPr>
              <w:t> </w:t>
            </w:r>
          </w:p>
        </w:tc>
        <w:tc>
          <w:tcPr>
            <w:tcW w:w="1144" w:type="pct"/>
            <w:vAlign w:val="center"/>
          </w:tcPr>
          <w:p w:rsidR="004305CF" w:rsidRPr="00FF7EBD" w:rsidRDefault="004305CF" w:rsidP="004305CF">
            <w:pPr>
              <w:rPr>
                <w:rFonts w:asciiTheme="majorHAnsi" w:hAnsiTheme="majorHAnsi"/>
                <w:sz w:val="20"/>
                <w:szCs w:val="16"/>
              </w:rPr>
            </w:pPr>
            <w:r w:rsidRPr="003E69F6">
              <w:rPr>
                <w:rFonts w:asciiTheme="majorHAnsi" w:hAnsiTheme="majorHAnsi"/>
                <w:sz w:val="20"/>
                <w:szCs w:val="16"/>
              </w:rPr>
              <w:t xml:space="preserve">Изградња улица </w:t>
            </w:r>
            <w:r w:rsidR="00031C2F">
              <w:rPr>
                <w:rFonts w:asciiTheme="majorHAnsi" w:hAnsiTheme="majorHAnsi"/>
                <w:sz w:val="20"/>
                <w:szCs w:val="16"/>
              </w:rPr>
              <w:t>и уређење јавних површина</w:t>
            </w:r>
            <w:r w:rsidRPr="003E69F6">
              <w:rPr>
                <w:rFonts w:asciiTheme="majorHAnsi" w:hAnsiTheme="majorHAnsi"/>
                <w:sz w:val="20"/>
                <w:szCs w:val="16"/>
              </w:rPr>
              <w:t xml:space="preserve"> према годишњем програму</w:t>
            </w:r>
          </w:p>
        </w:tc>
        <w:tc>
          <w:tcPr>
            <w:tcW w:w="421" w:type="pct"/>
            <w:vAlign w:val="center"/>
          </w:tcPr>
          <w:p w:rsidR="004305CF" w:rsidRPr="003E69F6" w:rsidRDefault="004305CF" w:rsidP="004305CF">
            <w:pPr>
              <w:jc w:val="center"/>
              <w:rPr>
                <w:rFonts w:asciiTheme="majorHAnsi" w:eastAsia="Times New Roman" w:hAnsiTheme="majorHAnsi"/>
                <w:sz w:val="20"/>
                <w:lang w:eastAsia="hr-HR"/>
              </w:rPr>
            </w:pPr>
            <w:r>
              <w:rPr>
                <w:rFonts w:asciiTheme="majorHAnsi" w:eastAsia="Times New Roman" w:hAnsiTheme="majorHAnsi"/>
                <w:sz w:val="20"/>
                <w:lang w:eastAsia="hr-HR"/>
              </w:rPr>
              <w:t>25</w:t>
            </w:r>
            <w:r w:rsidRPr="003E69F6">
              <w:rPr>
                <w:rFonts w:asciiTheme="majorHAnsi" w:eastAsia="Times New Roman" w:hAnsiTheme="majorHAnsi"/>
                <w:sz w:val="20"/>
                <w:lang w:eastAsia="hr-HR"/>
              </w:rPr>
              <w:t>0.000</w:t>
            </w:r>
          </w:p>
        </w:tc>
        <w:tc>
          <w:tcPr>
            <w:tcW w:w="467" w:type="pct"/>
            <w:vAlign w:val="center"/>
          </w:tcPr>
          <w:p w:rsidR="004305CF" w:rsidRPr="003E69F6" w:rsidRDefault="004305CF" w:rsidP="004305CF">
            <w:pPr>
              <w:jc w:val="center"/>
              <w:rPr>
                <w:rFonts w:asciiTheme="majorHAnsi" w:eastAsia="Times New Roman" w:hAnsiTheme="majorHAnsi"/>
                <w:sz w:val="20"/>
                <w:lang w:eastAsia="hr-HR"/>
              </w:rPr>
            </w:pPr>
            <w:r w:rsidRPr="003E69F6">
              <w:rPr>
                <w:rFonts w:asciiTheme="majorHAnsi" w:eastAsia="Times New Roman" w:hAnsiTheme="majorHAnsi"/>
                <w:sz w:val="20"/>
                <w:lang w:eastAsia="hr-HR"/>
              </w:rPr>
              <w:t>300.000</w:t>
            </w:r>
          </w:p>
        </w:tc>
        <w:tc>
          <w:tcPr>
            <w:tcW w:w="467" w:type="pct"/>
            <w:vAlign w:val="center"/>
          </w:tcPr>
          <w:p w:rsidR="004305CF" w:rsidRPr="003E69F6" w:rsidRDefault="004305CF" w:rsidP="004305CF">
            <w:pPr>
              <w:jc w:val="center"/>
              <w:rPr>
                <w:rFonts w:asciiTheme="majorHAnsi" w:eastAsia="Times New Roman" w:hAnsiTheme="majorHAnsi"/>
                <w:sz w:val="20"/>
                <w:lang w:eastAsia="hr-HR"/>
              </w:rPr>
            </w:pPr>
            <w:r w:rsidRPr="003E69F6">
              <w:rPr>
                <w:rFonts w:asciiTheme="majorHAnsi" w:eastAsia="Times New Roman" w:hAnsiTheme="majorHAnsi"/>
                <w:sz w:val="20"/>
                <w:lang w:eastAsia="hr-HR"/>
              </w:rPr>
              <w:t>300.000</w:t>
            </w:r>
          </w:p>
        </w:tc>
        <w:tc>
          <w:tcPr>
            <w:tcW w:w="467" w:type="pct"/>
            <w:vAlign w:val="center"/>
          </w:tcPr>
          <w:p w:rsidR="004305CF" w:rsidRPr="003E69F6" w:rsidRDefault="004305CF" w:rsidP="004305CF">
            <w:pPr>
              <w:jc w:val="center"/>
              <w:rPr>
                <w:rFonts w:asciiTheme="majorHAnsi" w:eastAsia="Times New Roman" w:hAnsiTheme="majorHAnsi"/>
                <w:sz w:val="20"/>
                <w:lang w:eastAsia="hr-HR"/>
              </w:rPr>
            </w:pPr>
            <w:r>
              <w:rPr>
                <w:rFonts w:asciiTheme="majorHAnsi" w:eastAsia="Times New Roman" w:hAnsiTheme="majorHAnsi"/>
                <w:sz w:val="20"/>
                <w:lang w:eastAsia="hr-HR"/>
              </w:rPr>
              <w:t>85</w:t>
            </w:r>
            <w:r w:rsidRPr="003E69F6">
              <w:rPr>
                <w:rFonts w:asciiTheme="majorHAnsi" w:eastAsia="Times New Roman" w:hAnsiTheme="majorHAnsi"/>
                <w:sz w:val="20"/>
                <w:lang w:eastAsia="hr-HR"/>
              </w:rPr>
              <w:t>0.000</w:t>
            </w:r>
          </w:p>
        </w:tc>
        <w:tc>
          <w:tcPr>
            <w:tcW w:w="421" w:type="pct"/>
            <w:vAlign w:val="center"/>
          </w:tcPr>
          <w:p w:rsidR="004305CF" w:rsidRPr="003E69F6" w:rsidRDefault="00031C2F" w:rsidP="004305CF">
            <w:pPr>
              <w:jc w:val="center"/>
              <w:rPr>
                <w:rFonts w:asciiTheme="majorHAnsi" w:eastAsia="Times New Roman" w:hAnsiTheme="majorHAnsi"/>
                <w:sz w:val="20"/>
                <w:lang w:eastAsia="hr-HR"/>
              </w:rPr>
            </w:pPr>
            <w:r>
              <w:rPr>
                <w:rFonts w:asciiTheme="majorHAnsi" w:eastAsia="Times New Roman" w:hAnsiTheme="majorHAnsi"/>
                <w:sz w:val="20"/>
                <w:lang w:eastAsia="hr-HR"/>
              </w:rPr>
              <w:t>8</w:t>
            </w:r>
            <w:r w:rsidR="004305CF">
              <w:rPr>
                <w:rFonts w:asciiTheme="majorHAnsi" w:eastAsia="Times New Roman" w:hAnsiTheme="majorHAnsi"/>
                <w:sz w:val="20"/>
                <w:lang w:eastAsia="hr-HR"/>
              </w:rPr>
              <w:t>5</w:t>
            </w:r>
            <w:r w:rsidR="004305CF" w:rsidRPr="003E69F6">
              <w:rPr>
                <w:rFonts w:asciiTheme="majorHAnsi" w:eastAsia="Times New Roman" w:hAnsiTheme="majorHAnsi"/>
                <w:sz w:val="20"/>
                <w:lang w:eastAsia="hr-HR"/>
              </w:rPr>
              <w:t>0.000</w:t>
            </w:r>
          </w:p>
        </w:tc>
        <w:tc>
          <w:tcPr>
            <w:tcW w:w="467" w:type="pct"/>
            <w:vAlign w:val="center"/>
          </w:tcPr>
          <w:p w:rsidR="004305CF" w:rsidRPr="003E69F6" w:rsidRDefault="00031C2F" w:rsidP="004305CF">
            <w:pPr>
              <w:jc w:val="center"/>
              <w:rPr>
                <w:rFonts w:asciiTheme="majorHAnsi" w:eastAsia="Times New Roman" w:hAnsiTheme="majorHAnsi"/>
                <w:sz w:val="20"/>
                <w:lang w:eastAsia="hr-HR"/>
              </w:rPr>
            </w:pPr>
            <w:r>
              <w:rPr>
                <w:rFonts w:asciiTheme="majorHAnsi" w:eastAsia="Times New Roman" w:hAnsiTheme="majorHAnsi"/>
                <w:sz w:val="20"/>
                <w:lang w:eastAsia="hr-HR"/>
              </w:rPr>
              <w:t>-</w:t>
            </w:r>
          </w:p>
        </w:tc>
        <w:tc>
          <w:tcPr>
            <w:tcW w:w="487" w:type="pct"/>
            <w:vAlign w:val="center"/>
          </w:tcPr>
          <w:p w:rsidR="004305CF" w:rsidRPr="003E69F6" w:rsidRDefault="004305CF" w:rsidP="004305CF">
            <w:pPr>
              <w:jc w:val="center"/>
              <w:rPr>
                <w:rFonts w:asciiTheme="majorHAnsi" w:eastAsia="Times New Roman" w:hAnsiTheme="majorHAnsi"/>
                <w:sz w:val="20"/>
                <w:lang w:eastAsia="hr-HR"/>
              </w:rPr>
            </w:pPr>
            <w:r w:rsidRPr="003E69F6">
              <w:rPr>
                <w:rFonts w:asciiTheme="majorHAnsi" w:eastAsia="Times New Roman" w:hAnsiTheme="majorHAnsi"/>
                <w:sz w:val="20"/>
                <w:lang w:eastAsia="hr-HR"/>
              </w:rPr>
              <w:t>-</w:t>
            </w:r>
          </w:p>
        </w:tc>
        <w:tc>
          <w:tcPr>
            <w:tcW w:w="431" w:type="pct"/>
            <w:vAlign w:val="center"/>
          </w:tcPr>
          <w:p w:rsidR="004305CF" w:rsidRPr="003E69F6" w:rsidRDefault="004305CF" w:rsidP="004305CF">
            <w:pPr>
              <w:jc w:val="center"/>
              <w:rPr>
                <w:rFonts w:asciiTheme="majorHAnsi" w:eastAsia="Times New Roman" w:hAnsiTheme="majorHAnsi"/>
                <w:sz w:val="20"/>
                <w:lang w:eastAsia="hr-HR"/>
              </w:rPr>
            </w:pPr>
            <w:r>
              <w:rPr>
                <w:rFonts w:asciiTheme="majorHAnsi" w:eastAsia="Times New Roman" w:hAnsiTheme="majorHAnsi"/>
                <w:sz w:val="20"/>
                <w:lang w:eastAsia="hr-HR"/>
              </w:rPr>
              <w:t>2</w:t>
            </w:r>
          </w:p>
        </w:tc>
      </w:tr>
      <w:tr w:rsidR="004305CF" w:rsidRPr="003E69F6" w:rsidTr="007B209A">
        <w:trPr>
          <w:trHeight w:val="613"/>
        </w:trPr>
        <w:tc>
          <w:tcPr>
            <w:tcW w:w="228" w:type="pct"/>
            <w:vAlign w:val="center"/>
            <w:hideMark/>
          </w:tcPr>
          <w:p w:rsidR="004305CF" w:rsidRPr="0068673B" w:rsidRDefault="004305CF" w:rsidP="004305CF">
            <w:pPr>
              <w:rPr>
                <w:rFonts w:asciiTheme="majorHAnsi" w:eastAsia="Times New Roman" w:hAnsiTheme="majorHAnsi"/>
                <w:bCs/>
                <w:color w:val="000000"/>
                <w:sz w:val="20"/>
                <w:lang w:eastAsia="hr-HR"/>
              </w:rPr>
            </w:pPr>
            <w:r>
              <w:rPr>
                <w:rFonts w:asciiTheme="majorHAnsi" w:eastAsia="Times New Roman" w:hAnsiTheme="majorHAnsi"/>
                <w:bCs/>
                <w:color w:val="000000"/>
                <w:sz w:val="20"/>
                <w:lang w:eastAsia="hr-HR"/>
              </w:rPr>
              <w:lastRenderedPageBreak/>
              <w:t>1.3.2.</w:t>
            </w:r>
          </w:p>
        </w:tc>
        <w:tc>
          <w:tcPr>
            <w:tcW w:w="1144" w:type="pct"/>
            <w:vAlign w:val="center"/>
          </w:tcPr>
          <w:p w:rsidR="004305CF" w:rsidRPr="00FF7EBD" w:rsidRDefault="004305CF" w:rsidP="004305CF">
            <w:pPr>
              <w:rPr>
                <w:rFonts w:asciiTheme="majorHAnsi" w:hAnsiTheme="majorHAnsi"/>
                <w:sz w:val="20"/>
                <w:szCs w:val="16"/>
              </w:rPr>
            </w:pPr>
            <w:r w:rsidRPr="003E69F6">
              <w:rPr>
                <w:rFonts w:asciiTheme="majorHAnsi" w:hAnsiTheme="majorHAnsi"/>
                <w:sz w:val="20"/>
                <w:szCs w:val="16"/>
              </w:rPr>
              <w:t>Пројекат реконструкције централног манифестационог трга</w:t>
            </w:r>
          </w:p>
        </w:tc>
        <w:tc>
          <w:tcPr>
            <w:tcW w:w="421" w:type="pct"/>
            <w:vAlign w:val="center"/>
          </w:tcPr>
          <w:p w:rsidR="004305CF" w:rsidRPr="003E69F6" w:rsidRDefault="00031C2F" w:rsidP="004305CF">
            <w:pPr>
              <w:jc w:val="center"/>
              <w:rPr>
                <w:rFonts w:asciiTheme="majorHAnsi" w:eastAsia="Times New Roman" w:hAnsiTheme="majorHAnsi"/>
                <w:sz w:val="20"/>
                <w:lang w:eastAsia="hr-HR"/>
              </w:rPr>
            </w:pPr>
            <w:r>
              <w:rPr>
                <w:rFonts w:asciiTheme="majorHAnsi" w:eastAsia="Times New Roman" w:hAnsiTheme="majorHAnsi"/>
                <w:sz w:val="20"/>
                <w:lang w:eastAsia="hr-HR"/>
              </w:rPr>
              <w:t>200.000</w:t>
            </w:r>
          </w:p>
        </w:tc>
        <w:tc>
          <w:tcPr>
            <w:tcW w:w="467" w:type="pct"/>
            <w:vAlign w:val="center"/>
          </w:tcPr>
          <w:p w:rsidR="004305CF" w:rsidRPr="003E69F6" w:rsidRDefault="00031C2F" w:rsidP="004305CF">
            <w:pPr>
              <w:jc w:val="center"/>
              <w:rPr>
                <w:rFonts w:asciiTheme="majorHAnsi" w:eastAsia="Times New Roman" w:hAnsiTheme="majorHAnsi"/>
                <w:sz w:val="20"/>
                <w:lang w:eastAsia="hr-HR"/>
              </w:rPr>
            </w:pPr>
            <w:r>
              <w:rPr>
                <w:rFonts w:asciiTheme="majorHAnsi" w:eastAsia="Times New Roman" w:hAnsiTheme="majorHAnsi"/>
                <w:sz w:val="20"/>
                <w:lang w:eastAsia="hr-HR"/>
              </w:rPr>
              <w:t>-</w:t>
            </w:r>
          </w:p>
        </w:tc>
        <w:tc>
          <w:tcPr>
            <w:tcW w:w="467" w:type="pct"/>
            <w:vAlign w:val="center"/>
          </w:tcPr>
          <w:p w:rsidR="004305CF" w:rsidRPr="003E69F6" w:rsidRDefault="004305CF" w:rsidP="004305CF">
            <w:pPr>
              <w:jc w:val="center"/>
              <w:rPr>
                <w:rFonts w:asciiTheme="majorHAnsi" w:eastAsia="Times New Roman" w:hAnsiTheme="majorHAnsi"/>
                <w:sz w:val="20"/>
                <w:lang w:eastAsia="hr-HR"/>
              </w:rPr>
            </w:pPr>
            <w:r>
              <w:rPr>
                <w:rFonts w:asciiTheme="majorHAnsi" w:eastAsia="Times New Roman" w:hAnsiTheme="majorHAnsi"/>
                <w:sz w:val="20"/>
                <w:lang w:eastAsia="hr-HR"/>
              </w:rPr>
              <w:t>-</w:t>
            </w:r>
          </w:p>
        </w:tc>
        <w:tc>
          <w:tcPr>
            <w:tcW w:w="467" w:type="pct"/>
            <w:vAlign w:val="center"/>
          </w:tcPr>
          <w:p w:rsidR="004305CF" w:rsidRPr="003E69F6" w:rsidRDefault="004305CF" w:rsidP="004305CF">
            <w:pPr>
              <w:jc w:val="center"/>
              <w:rPr>
                <w:rFonts w:asciiTheme="majorHAnsi" w:eastAsia="Times New Roman" w:hAnsiTheme="majorHAnsi"/>
                <w:sz w:val="20"/>
                <w:lang w:eastAsia="hr-HR"/>
              </w:rPr>
            </w:pPr>
            <w:r w:rsidRPr="003E69F6">
              <w:rPr>
                <w:rFonts w:asciiTheme="majorHAnsi" w:eastAsia="Times New Roman" w:hAnsiTheme="majorHAnsi"/>
                <w:sz w:val="20"/>
                <w:lang w:eastAsia="hr-HR"/>
              </w:rPr>
              <w:t>200.000</w:t>
            </w:r>
          </w:p>
        </w:tc>
        <w:tc>
          <w:tcPr>
            <w:tcW w:w="421" w:type="pct"/>
            <w:vAlign w:val="center"/>
          </w:tcPr>
          <w:p w:rsidR="004305CF" w:rsidRPr="003E69F6" w:rsidRDefault="00031C2F" w:rsidP="004305CF">
            <w:pPr>
              <w:jc w:val="center"/>
              <w:rPr>
                <w:rFonts w:asciiTheme="majorHAnsi" w:eastAsia="Times New Roman" w:hAnsiTheme="majorHAnsi"/>
                <w:sz w:val="20"/>
                <w:lang w:eastAsia="hr-HR"/>
              </w:rPr>
            </w:pPr>
            <w:r>
              <w:rPr>
                <w:rFonts w:asciiTheme="majorHAnsi" w:eastAsia="Times New Roman" w:hAnsiTheme="majorHAnsi"/>
                <w:sz w:val="20"/>
                <w:lang w:eastAsia="hr-HR"/>
              </w:rPr>
              <w:t>-</w:t>
            </w:r>
          </w:p>
        </w:tc>
        <w:tc>
          <w:tcPr>
            <w:tcW w:w="467" w:type="pct"/>
            <w:vAlign w:val="center"/>
          </w:tcPr>
          <w:p w:rsidR="004305CF" w:rsidRPr="003E69F6" w:rsidRDefault="004305CF" w:rsidP="004305CF">
            <w:pPr>
              <w:jc w:val="center"/>
              <w:rPr>
                <w:rFonts w:asciiTheme="majorHAnsi" w:eastAsia="Times New Roman" w:hAnsiTheme="majorHAnsi"/>
                <w:sz w:val="20"/>
                <w:lang w:eastAsia="hr-HR"/>
              </w:rPr>
            </w:pPr>
            <w:r w:rsidRPr="003E69F6">
              <w:rPr>
                <w:rFonts w:asciiTheme="majorHAnsi" w:eastAsia="Times New Roman" w:hAnsiTheme="majorHAnsi"/>
                <w:sz w:val="20"/>
                <w:lang w:eastAsia="hr-HR"/>
              </w:rPr>
              <w:t>-</w:t>
            </w:r>
          </w:p>
        </w:tc>
        <w:tc>
          <w:tcPr>
            <w:tcW w:w="487" w:type="pct"/>
            <w:vAlign w:val="center"/>
          </w:tcPr>
          <w:p w:rsidR="004305CF" w:rsidRPr="003E69F6" w:rsidRDefault="00031C2F" w:rsidP="004305CF">
            <w:pPr>
              <w:jc w:val="center"/>
              <w:rPr>
                <w:rFonts w:asciiTheme="majorHAnsi" w:eastAsia="Times New Roman" w:hAnsiTheme="majorHAnsi"/>
                <w:sz w:val="20"/>
                <w:lang w:eastAsia="hr-HR"/>
              </w:rPr>
            </w:pPr>
            <w:r>
              <w:rPr>
                <w:rFonts w:asciiTheme="majorHAnsi" w:eastAsia="Times New Roman" w:hAnsiTheme="majorHAnsi"/>
                <w:sz w:val="20"/>
                <w:lang w:eastAsia="hr-HR"/>
              </w:rPr>
              <w:t>200.000</w:t>
            </w:r>
          </w:p>
        </w:tc>
        <w:tc>
          <w:tcPr>
            <w:tcW w:w="431" w:type="pct"/>
            <w:vAlign w:val="center"/>
          </w:tcPr>
          <w:p w:rsidR="004305CF" w:rsidRPr="003E69F6" w:rsidRDefault="004305CF" w:rsidP="004305CF">
            <w:pPr>
              <w:jc w:val="center"/>
              <w:rPr>
                <w:rFonts w:asciiTheme="majorHAnsi" w:eastAsia="Times New Roman" w:hAnsiTheme="majorHAnsi"/>
                <w:sz w:val="20"/>
                <w:lang w:eastAsia="hr-HR"/>
              </w:rPr>
            </w:pPr>
            <w:r>
              <w:rPr>
                <w:rFonts w:asciiTheme="majorHAnsi" w:eastAsia="Times New Roman" w:hAnsiTheme="majorHAnsi"/>
                <w:sz w:val="20"/>
                <w:lang w:eastAsia="hr-HR"/>
              </w:rPr>
              <w:t>2</w:t>
            </w:r>
          </w:p>
        </w:tc>
      </w:tr>
      <w:tr w:rsidR="004305CF" w:rsidRPr="003E69F6" w:rsidTr="007B209A">
        <w:trPr>
          <w:trHeight w:val="300"/>
        </w:trPr>
        <w:tc>
          <w:tcPr>
            <w:tcW w:w="228" w:type="pct"/>
            <w:shd w:val="clear" w:color="auto" w:fill="C6D9F1"/>
            <w:vAlign w:val="center"/>
            <w:hideMark/>
          </w:tcPr>
          <w:p w:rsidR="004305CF" w:rsidRPr="003E69F6" w:rsidRDefault="004305CF" w:rsidP="004305CF">
            <w:pPr>
              <w:rPr>
                <w:rFonts w:asciiTheme="majorHAnsi" w:eastAsia="Times New Roman" w:hAnsiTheme="majorHAnsi"/>
                <w:b/>
                <w:bCs/>
                <w:color w:val="000000"/>
                <w:sz w:val="20"/>
                <w:lang w:eastAsia="hr-HR"/>
              </w:rPr>
            </w:pPr>
            <w:r w:rsidRPr="003E69F6">
              <w:rPr>
                <w:rFonts w:asciiTheme="majorHAnsi" w:eastAsia="Times New Roman" w:hAnsiTheme="majorHAnsi"/>
                <w:b/>
                <w:bCs/>
                <w:color w:val="000000"/>
                <w:sz w:val="20"/>
                <w:lang w:eastAsia="hr-HR"/>
              </w:rPr>
              <w:t> </w:t>
            </w:r>
          </w:p>
        </w:tc>
        <w:tc>
          <w:tcPr>
            <w:tcW w:w="1144" w:type="pct"/>
            <w:shd w:val="clear" w:color="auto" w:fill="C6D9F1"/>
            <w:vAlign w:val="center"/>
            <w:hideMark/>
          </w:tcPr>
          <w:p w:rsidR="004305CF" w:rsidRDefault="004305CF" w:rsidP="004305CF">
            <w:pPr>
              <w:rPr>
                <w:rFonts w:asciiTheme="majorHAnsi" w:eastAsia="Times New Roman" w:hAnsiTheme="majorHAnsi"/>
                <w:b/>
                <w:bCs/>
                <w:sz w:val="20"/>
                <w:lang w:eastAsia="hr-HR"/>
              </w:rPr>
            </w:pPr>
          </w:p>
          <w:p w:rsidR="004305CF" w:rsidRDefault="004305CF" w:rsidP="004305CF">
            <w:pPr>
              <w:rPr>
                <w:rFonts w:asciiTheme="majorHAnsi" w:eastAsia="Times New Roman" w:hAnsiTheme="majorHAnsi"/>
                <w:b/>
                <w:bCs/>
                <w:sz w:val="20"/>
                <w:lang w:eastAsia="hr-HR"/>
              </w:rPr>
            </w:pPr>
            <w:r w:rsidRPr="003E69F6">
              <w:rPr>
                <w:rFonts w:asciiTheme="majorHAnsi" w:eastAsia="Times New Roman" w:hAnsiTheme="majorHAnsi"/>
                <w:b/>
                <w:bCs/>
                <w:sz w:val="20"/>
                <w:lang w:eastAsia="hr-HR"/>
              </w:rPr>
              <w:t>Укупно изградња улица</w:t>
            </w:r>
          </w:p>
          <w:p w:rsidR="004305CF" w:rsidRPr="003E69F6" w:rsidRDefault="004305CF" w:rsidP="004305CF">
            <w:pPr>
              <w:rPr>
                <w:rFonts w:asciiTheme="majorHAnsi" w:eastAsia="Times New Roman" w:hAnsiTheme="majorHAnsi"/>
                <w:b/>
                <w:bCs/>
                <w:sz w:val="20"/>
                <w:lang w:eastAsia="hr-HR"/>
              </w:rPr>
            </w:pPr>
          </w:p>
        </w:tc>
        <w:tc>
          <w:tcPr>
            <w:tcW w:w="421" w:type="pct"/>
            <w:shd w:val="clear" w:color="auto" w:fill="C6D9F1"/>
            <w:vAlign w:val="center"/>
          </w:tcPr>
          <w:p w:rsidR="004305CF" w:rsidRPr="003E69F6" w:rsidRDefault="00031C2F" w:rsidP="004305CF">
            <w:pPr>
              <w:jc w:val="center"/>
              <w:rPr>
                <w:rFonts w:asciiTheme="majorHAnsi" w:eastAsia="Times New Roman" w:hAnsiTheme="majorHAnsi"/>
                <w:b/>
                <w:bCs/>
                <w:sz w:val="20"/>
                <w:lang w:eastAsia="hr-HR"/>
              </w:rPr>
            </w:pPr>
            <w:r>
              <w:rPr>
                <w:rFonts w:asciiTheme="majorHAnsi" w:eastAsia="Times New Roman" w:hAnsiTheme="majorHAnsi"/>
                <w:b/>
                <w:bCs/>
                <w:sz w:val="20"/>
                <w:lang w:eastAsia="hr-HR"/>
              </w:rPr>
              <w:t>4</w:t>
            </w:r>
            <w:r w:rsidR="00C3052F">
              <w:rPr>
                <w:rFonts w:asciiTheme="majorHAnsi" w:eastAsia="Times New Roman" w:hAnsiTheme="majorHAnsi"/>
                <w:b/>
                <w:bCs/>
                <w:sz w:val="20"/>
                <w:lang w:eastAsia="hr-HR"/>
              </w:rPr>
              <w:t>5</w:t>
            </w:r>
            <w:r w:rsidR="004305CF">
              <w:rPr>
                <w:rFonts w:asciiTheme="majorHAnsi" w:eastAsia="Times New Roman" w:hAnsiTheme="majorHAnsi"/>
                <w:b/>
                <w:bCs/>
                <w:sz w:val="20"/>
                <w:lang w:eastAsia="hr-HR"/>
              </w:rPr>
              <w:t>0.000</w:t>
            </w:r>
          </w:p>
        </w:tc>
        <w:tc>
          <w:tcPr>
            <w:tcW w:w="467" w:type="pct"/>
            <w:shd w:val="clear" w:color="auto" w:fill="C6D9F1"/>
            <w:vAlign w:val="center"/>
          </w:tcPr>
          <w:p w:rsidR="004305CF" w:rsidRPr="003E69F6" w:rsidRDefault="00031C2F" w:rsidP="004305CF">
            <w:pPr>
              <w:jc w:val="center"/>
              <w:rPr>
                <w:rFonts w:asciiTheme="majorHAnsi" w:eastAsia="Times New Roman" w:hAnsiTheme="majorHAnsi"/>
                <w:b/>
                <w:bCs/>
                <w:sz w:val="20"/>
                <w:lang w:eastAsia="hr-HR"/>
              </w:rPr>
            </w:pPr>
            <w:r>
              <w:rPr>
                <w:rFonts w:asciiTheme="majorHAnsi" w:eastAsia="Times New Roman" w:hAnsiTheme="majorHAnsi"/>
                <w:b/>
                <w:bCs/>
                <w:sz w:val="20"/>
                <w:lang w:eastAsia="hr-HR"/>
              </w:rPr>
              <w:t>3</w:t>
            </w:r>
            <w:r w:rsidR="004305CF">
              <w:rPr>
                <w:rFonts w:asciiTheme="majorHAnsi" w:eastAsia="Times New Roman" w:hAnsiTheme="majorHAnsi"/>
                <w:b/>
                <w:bCs/>
                <w:sz w:val="20"/>
                <w:lang w:eastAsia="hr-HR"/>
              </w:rPr>
              <w:t>00.000</w:t>
            </w:r>
          </w:p>
        </w:tc>
        <w:tc>
          <w:tcPr>
            <w:tcW w:w="467" w:type="pct"/>
            <w:shd w:val="clear" w:color="auto" w:fill="C6D9F1"/>
            <w:vAlign w:val="center"/>
          </w:tcPr>
          <w:p w:rsidR="004305CF" w:rsidRPr="003E69F6" w:rsidRDefault="00C3052F" w:rsidP="004305CF">
            <w:pPr>
              <w:jc w:val="center"/>
              <w:rPr>
                <w:rFonts w:asciiTheme="majorHAnsi" w:eastAsia="Times New Roman" w:hAnsiTheme="majorHAnsi"/>
                <w:b/>
                <w:bCs/>
                <w:sz w:val="20"/>
                <w:lang w:eastAsia="hr-HR"/>
              </w:rPr>
            </w:pPr>
            <w:r>
              <w:rPr>
                <w:rFonts w:asciiTheme="majorHAnsi" w:eastAsia="Times New Roman" w:hAnsiTheme="majorHAnsi"/>
                <w:b/>
                <w:bCs/>
                <w:sz w:val="20"/>
                <w:lang w:eastAsia="hr-HR"/>
              </w:rPr>
              <w:t>3</w:t>
            </w:r>
            <w:r w:rsidR="004305CF">
              <w:rPr>
                <w:rFonts w:asciiTheme="majorHAnsi" w:eastAsia="Times New Roman" w:hAnsiTheme="majorHAnsi"/>
                <w:b/>
                <w:bCs/>
                <w:sz w:val="20"/>
                <w:lang w:eastAsia="hr-HR"/>
              </w:rPr>
              <w:t>00.000</w:t>
            </w:r>
          </w:p>
        </w:tc>
        <w:tc>
          <w:tcPr>
            <w:tcW w:w="467" w:type="pct"/>
            <w:shd w:val="clear" w:color="auto" w:fill="C6D9F1"/>
            <w:vAlign w:val="center"/>
          </w:tcPr>
          <w:p w:rsidR="004305CF" w:rsidRPr="003E69F6" w:rsidRDefault="00C3052F" w:rsidP="004305CF">
            <w:pPr>
              <w:jc w:val="center"/>
              <w:rPr>
                <w:rFonts w:asciiTheme="majorHAnsi" w:eastAsia="Times New Roman" w:hAnsiTheme="majorHAnsi"/>
                <w:b/>
                <w:bCs/>
                <w:sz w:val="20"/>
                <w:lang w:eastAsia="hr-HR"/>
              </w:rPr>
            </w:pPr>
            <w:r>
              <w:rPr>
                <w:rFonts w:asciiTheme="majorHAnsi" w:eastAsia="Times New Roman" w:hAnsiTheme="majorHAnsi"/>
                <w:b/>
                <w:bCs/>
                <w:sz w:val="20"/>
                <w:lang w:eastAsia="hr-HR"/>
              </w:rPr>
              <w:t>1.05</w:t>
            </w:r>
            <w:r w:rsidR="004305CF">
              <w:rPr>
                <w:rFonts w:asciiTheme="majorHAnsi" w:eastAsia="Times New Roman" w:hAnsiTheme="majorHAnsi"/>
                <w:b/>
                <w:bCs/>
                <w:sz w:val="20"/>
                <w:lang w:eastAsia="hr-HR"/>
              </w:rPr>
              <w:t>0.000</w:t>
            </w:r>
          </w:p>
        </w:tc>
        <w:tc>
          <w:tcPr>
            <w:tcW w:w="421" w:type="pct"/>
            <w:shd w:val="clear" w:color="auto" w:fill="C6D9F1"/>
            <w:vAlign w:val="center"/>
          </w:tcPr>
          <w:p w:rsidR="004305CF" w:rsidRPr="003E69F6" w:rsidRDefault="00031C2F" w:rsidP="004305CF">
            <w:pPr>
              <w:jc w:val="center"/>
              <w:rPr>
                <w:rFonts w:asciiTheme="majorHAnsi" w:eastAsia="Times New Roman" w:hAnsiTheme="majorHAnsi"/>
                <w:b/>
                <w:bCs/>
                <w:sz w:val="20"/>
                <w:lang w:eastAsia="hr-HR"/>
              </w:rPr>
            </w:pPr>
            <w:r>
              <w:rPr>
                <w:rFonts w:asciiTheme="majorHAnsi" w:eastAsia="Times New Roman" w:hAnsiTheme="majorHAnsi"/>
                <w:b/>
                <w:bCs/>
                <w:sz w:val="20"/>
                <w:lang w:eastAsia="hr-HR"/>
              </w:rPr>
              <w:t>8</w:t>
            </w:r>
            <w:r w:rsidR="00C3052F">
              <w:rPr>
                <w:rFonts w:asciiTheme="majorHAnsi" w:eastAsia="Times New Roman" w:hAnsiTheme="majorHAnsi"/>
                <w:b/>
                <w:bCs/>
                <w:sz w:val="20"/>
                <w:lang w:eastAsia="hr-HR"/>
              </w:rPr>
              <w:t>5</w:t>
            </w:r>
            <w:r w:rsidR="004305CF">
              <w:rPr>
                <w:rFonts w:asciiTheme="majorHAnsi" w:eastAsia="Times New Roman" w:hAnsiTheme="majorHAnsi"/>
                <w:b/>
                <w:bCs/>
                <w:sz w:val="20"/>
                <w:lang w:eastAsia="hr-HR"/>
              </w:rPr>
              <w:t>0.000</w:t>
            </w:r>
          </w:p>
        </w:tc>
        <w:tc>
          <w:tcPr>
            <w:tcW w:w="467" w:type="pct"/>
            <w:shd w:val="clear" w:color="auto" w:fill="C6D9F1"/>
            <w:vAlign w:val="center"/>
          </w:tcPr>
          <w:p w:rsidR="004305CF" w:rsidRPr="003E69F6" w:rsidRDefault="009F52B0" w:rsidP="004305CF">
            <w:pPr>
              <w:jc w:val="center"/>
              <w:rPr>
                <w:rFonts w:asciiTheme="majorHAnsi" w:eastAsia="Times New Roman" w:hAnsiTheme="majorHAnsi"/>
                <w:b/>
                <w:bCs/>
                <w:sz w:val="20"/>
                <w:lang w:eastAsia="hr-HR"/>
              </w:rPr>
            </w:pPr>
            <w:r>
              <w:rPr>
                <w:rFonts w:asciiTheme="majorHAnsi" w:eastAsia="Times New Roman" w:hAnsiTheme="majorHAnsi"/>
                <w:b/>
                <w:bCs/>
                <w:sz w:val="20"/>
                <w:lang w:eastAsia="hr-HR"/>
              </w:rPr>
              <w:t>-</w:t>
            </w:r>
          </w:p>
        </w:tc>
        <w:tc>
          <w:tcPr>
            <w:tcW w:w="487" w:type="pct"/>
            <w:shd w:val="clear" w:color="auto" w:fill="C6D9F1"/>
            <w:vAlign w:val="center"/>
          </w:tcPr>
          <w:p w:rsidR="004305CF" w:rsidRPr="003E69F6" w:rsidRDefault="009F52B0" w:rsidP="004305CF">
            <w:pPr>
              <w:jc w:val="center"/>
              <w:rPr>
                <w:rFonts w:asciiTheme="majorHAnsi" w:eastAsia="Times New Roman" w:hAnsiTheme="majorHAnsi"/>
                <w:b/>
                <w:bCs/>
                <w:sz w:val="20"/>
                <w:lang w:eastAsia="hr-HR"/>
              </w:rPr>
            </w:pPr>
            <w:r>
              <w:rPr>
                <w:rFonts w:asciiTheme="majorHAnsi" w:eastAsia="Times New Roman" w:hAnsiTheme="majorHAnsi"/>
                <w:b/>
                <w:bCs/>
                <w:sz w:val="20"/>
                <w:lang w:eastAsia="hr-HR"/>
              </w:rPr>
              <w:t>200.000</w:t>
            </w:r>
          </w:p>
        </w:tc>
        <w:tc>
          <w:tcPr>
            <w:tcW w:w="431" w:type="pct"/>
            <w:shd w:val="clear" w:color="auto" w:fill="C6D9F1"/>
            <w:vAlign w:val="center"/>
          </w:tcPr>
          <w:p w:rsidR="004305CF" w:rsidRPr="003E69F6" w:rsidRDefault="004305CF" w:rsidP="004305CF">
            <w:pPr>
              <w:jc w:val="center"/>
              <w:rPr>
                <w:rFonts w:asciiTheme="majorHAnsi" w:eastAsia="Times New Roman" w:hAnsiTheme="majorHAnsi"/>
                <w:b/>
                <w:color w:val="FF0000"/>
                <w:sz w:val="20"/>
                <w:lang w:eastAsia="hr-HR"/>
              </w:rPr>
            </w:pPr>
          </w:p>
        </w:tc>
      </w:tr>
      <w:tr w:rsidR="004305CF" w:rsidRPr="003E69F6" w:rsidTr="007B209A">
        <w:trPr>
          <w:trHeight w:val="300"/>
        </w:trPr>
        <w:tc>
          <w:tcPr>
            <w:tcW w:w="228" w:type="pct"/>
            <w:vAlign w:val="center"/>
            <w:hideMark/>
          </w:tcPr>
          <w:p w:rsidR="004305CF" w:rsidRPr="003E69F6" w:rsidRDefault="004305CF" w:rsidP="004305CF">
            <w:pPr>
              <w:rPr>
                <w:rFonts w:asciiTheme="majorHAnsi" w:eastAsia="Times New Roman" w:hAnsiTheme="majorHAnsi"/>
                <w:b/>
                <w:bCs/>
                <w:color w:val="000000"/>
                <w:sz w:val="20"/>
                <w:lang w:eastAsia="hr-HR"/>
              </w:rPr>
            </w:pPr>
            <w:r w:rsidRPr="003E69F6">
              <w:rPr>
                <w:rFonts w:asciiTheme="majorHAnsi" w:eastAsia="Times New Roman" w:hAnsiTheme="majorHAnsi"/>
                <w:b/>
                <w:bCs/>
                <w:color w:val="000000"/>
                <w:sz w:val="20"/>
                <w:lang w:eastAsia="hr-HR"/>
              </w:rPr>
              <w:t>1.4.</w:t>
            </w:r>
          </w:p>
        </w:tc>
        <w:tc>
          <w:tcPr>
            <w:tcW w:w="1144" w:type="pct"/>
            <w:vAlign w:val="center"/>
            <w:hideMark/>
          </w:tcPr>
          <w:p w:rsidR="004305CF" w:rsidRPr="003E69F6" w:rsidRDefault="004305CF" w:rsidP="004305CF">
            <w:pPr>
              <w:rPr>
                <w:rFonts w:asciiTheme="majorHAnsi" w:eastAsia="Times New Roman" w:hAnsiTheme="majorHAnsi"/>
                <w:b/>
                <w:bCs/>
                <w:sz w:val="20"/>
                <w:lang w:eastAsia="hr-HR"/>
              </w:rPr>
            </w:pPr>
            <w:r w:rsidRPr="003E69F6">
              <w:rPr>
                <w:rFonts w:asciiTheme="majorHAnsi" w:eastAsia="Times New Roman" w:hAnsiTheme="majorHAnsi"/>
                <w:b/>
                <w:bCs/>
                <w:sz w:val="20"/>
                <w:lang w:eastAsia="hr-HR"/>
              </w:rPr>
              <w:t>Изградња мостова</w:t>
            </w:r>
          </w:p>
        </w:tc>
        <w:tc>
          <w:tcPr>
            <w:tcW w:w="421" w:type="pct"/>
            <w:vAlign w:val="center"/>
            <w:hideMark/>
          </w:tcPr>
          <w:p w:rsidR="004305CF" w:rsidRPr="003E69F6" w:rsidRDefault="004305CF" w:rsidP="004305CF">
            <w:pPr>
              <w:jc w:val="center"/>
              <w:rPr>
                <w:rFonts w:asciiTheme="majorHAnsi" w:eastAsia="Times New Roman" w:hAnsiTheme="majorHAnsi"/>
                <w:sz w:val="20"/>
                <w:lang w:eastAsia="hr-HR"/>
              </w:rPr>
            </w:pPr>
          </w:p>
        </w:tc>
        <w:tc>
          <w:tcPr>
            <w:tcW w:w="467" w:type="pct"/>
            <w:vAlign w:val="center"/>
            <w:hideMark/>
          </w:tcPr>
          <w:p w:rsidR="004305CF" w:rsidRPr="003E69F6" w:rsidRDefault="004305CF" w:rsidP="004305CF">
            <w:pPr>
              <w:jc w:val="center"/>
              <w:rPr>
                <w:rFonts w:asciiTheme="majorHAnsi" w:eastAsia="Times New Roman" w:hAnsiTheme="majorHAnsi"/>
                <w:sz w:val="20"/>
                <w:lang w:eastAsia="hr-HR"/>
              </w:rPr>
            </w:pPr>
          </w:p>
        </w:tc>
        <w:tc>
          <w:tcPr>
            <w:tcW w:w="467" w:type="pct"/>
            <w:vAlign w:val="center"/>
            <w:hideMark/>
          </w:tcPr>
          <w:p w:rsidR="004305CF" w:rsidRPr="003E69F6" w:rsidRDefault="004305CF" w:rsidP="004305CF">
            <w:pPr>
              <w:jc w:val="center"/>
              <w:rPr>
                <w:rFonts w:asciiTheme="majorHAnsi" w:eastAsia="Times New Roman" w:hAnsiTheme="majorHAnsi"/>
                <w:sz w:val="20"/>
                <w:lang w:eastAsia="hr-HR"/>
              </w:rPr>
            </w:pPr>
          </w:p>
        </w:tc>
        <w:tc>
          <w:tcPr>
            <w:tcW w:w="467" w:type="pct"/>
            <w:vAlign w:val="center"/>
            <w:hideMark/>
          </w:tcPr>
          <w:p w:rsidR="004305CF" w:rsidRPr="003E69F6" w:rsidRDefault="004305CF" w:rsidP="004305CF">
            <w:pPr>
              <w:jc w:val="center"/>
              <w:rPr>
                <w:rFonts w:asciiTheme="majorHAnsi" w:eastAsia="Times New Roman" w:hAnsiTheme="majorHAnsi"/>
                <w:sz w:val="20"/>
                <w:lang w:eastAsia="hr-HR"/>
              </w:rPr>
            </w:pPr>
          </w:p>
        </w:tc>
        <w:tc>
          <w:tcPr>
            <w:tcW w:w="421" w:type="pct"/>
            <w:vAlign w:val="center"/>
            <w:hideMark/>
          </w:tcPr>
          <w:p w:rsidR="004305CF" w:rsidRPr="003E69F6" w:rsidRDefault="004305CF" w:rsidP="004305CF">
            <w:pPr>
              <w:jc w:val="center"/>
              <w:rPr>
                <w:rFonts w:asciiTheme="majorHAnsi" w:eastAsia="Times New Roman" w:hAnsiTheme="majorHAnsi"/>
                <w:sz w:val="20"/>
                <w:lang w:eastAsia="hr-HR"/>
              </w:rPr>
            </w:pPr>
          </w:p>
        </w:tc>
        <w:tc>
          <w:tcPr>
            <w:tcW w:w="467" w:type="pct"/>
            <w:vAlign w:val="center"/>
            <w:hideMark/>
          </w:tcPr>
          <w:p w:rsidR="004305CF" w:rsidRPr="003E69F6" w:rsidRDefault="004305CF" w:rsidP="004305CF">
            <w:pPr>
              <w:jc w:val="center"/>
              <w:rPr>
                <w:rFonts w:asciiTheme="majorHAnsi" w:eastAsia="Times New Roman" w:hAnsiTheme="majorHAnsi"/>
                <w:sz w:val="20"/>
                <w:lang w:eastAsia="hr-HR"/>
              </w:rPr>
            </w:pPr>
          </w:p>
        </w:tc>
        <w:tc>
          <w:tcPr>
            <w:tcW w:w="487" w:type="pct"/>
            <w:vAlign w:val="center"/>
            <w:hideMark/>
          </w:tcPr>
          <w:p w:rsidR="004305CF" w:rsidRPr="003E69F6" w:rsidRDefault="004305CF" w:rsidP="004305CF">
            <w:pPr>
              <w:jc w:val="center"/>
              <w:rPr>
                <w:rFonts w:asciiTheme="majorHAnsi" w:eastAsia="Times New Roman" w:hAnsiTheme="majorHAnsi"/>
                <w:sz w:val="20"/>
                <w:lang w:eastAsia="hr-HR"/>
              </w:rPr>
            </w:pPr>
          </w:p>
        </w:tc>
        <w:tc>
          <w:tcPr>
            <w:tcW w:w="431" w:type="pct"/>
            <w:vAlign w:val="center"/>
          </w:tcPr>
          <w:p w:rsidR="004305CF" w:rsidRPr="003E69F6" w:rsidRDefault="004305CF" w:rsidP="004305CF">
            <w:pPr>
              <w:jc w:val="center"/>
              <w:rPr>
                <w:rFonts w:asciiTheme="majorHAnsi" w:eastAsia="Times New Roman" w:hAnsiTheme="majorHAnsi"/>
                <w:sz w:val="20"/>
                <w:lang w:eastAsia="hr-HR"/>
              </w:rPr>
            </w:pPr>
          </w:p>
        </w:tc>
      </w:tr>
      <w:tr w:rsidR="004305CF" w:rsidRPr="003E69F6" w:rsidTr="007B209A">
        <w:trPr>
          <w:trHeight w:val="495"/>
        </w:trPr>
        <w:tc>
          <w:tcPr>
            <w:tcW w:w="228" w:type="pct"/>
            <w:vAlign w:val="center"/>
            <w:hideMark/>
          </w:tcPr>
          <w:p w:rsidR="004305CF" w:rsidRPr="0068673B" w:rsidRDefault="004305CF" w:rsidP="004305CF">
            <w:pPr>
              <w:rPr>
                <w:rFonts w:asciiTheme="majorHAnsi" w:eastAsia="Times New Roman" w:hAnsiTheme="majorHAnsi"/>
                <w:bCs/>
                <w:color w:val="000000"/>
                <w:sz w:val="20"/>
                <w:lang w:eastAsia="hr-HR"/>
              </w:rPr>
            </w:pPr>
            <w:r>
              <w:rPr>
                <w:rFonts w:asciiTheme="majorHAnsi" w:eastAsia="Times New Roman" w:hAnsiTheme="majorHAnsi"/>
                <w:bCs/>
                <w:color w:val="000000"/>
                <w:sz w:val="20"/>
                <w:lang w:eastAsia="hr-HR"/>
              </w:rPr>
              <w:t>1.4.1.</w:t>
            </w:r>
            <w:r w:rsidRPr="0068673B">
              <w:rPr>
                <w:rFonts w:asciiTheme="majorHAnsi" w:eastAsia="Times New Roman" w:hAnsiTheme="majorHAnsi"/>
                <w:bCs/>
                <w:color w:val="000000"/>
                <w:sz w:val="20"/>
                <w:lang w:eastAsia="hr-HR"/>
              </w:rPr>
              <w:t> </w:t>
            </w:r>
          </w:p>
        </w:tc>
        <w:tc>
          <w:tcPr>
            <w:tcW w:w="1144" w:type="pct"/>
            <w:vAlign w:val="center"/>
          </w:tcPr>
          <w:p w:rsidR="004305CF" w:rsidRPr="00FF7EBD" w:rsidRDefault="00C3052F" w:rsidP="009F52B0">
            <w:pPr>
              <w:rPr>
                <w:rFonts w:asciiTheme="majorHAnsi" w:hAnsiTheme="majorHAnsi"/>
                <w:sz w:val="20"/>
                <w:szCs w:val="16"/>
              </w:rPr>
            </w:pPr>
            <w:r>
              <w:rPr>
                <w:rFonts w:asciiTheme="majorHAnsi" w:hAnsiTheme="majorHAnsi"/>
                <w:sz w:val="20"/>
                <w:szCs w:val="16"/>
              </w:rPr>
              <w:t xml:space="preserve">Израда пројектне документације за реконструкцију </w:t>
            </w:r>
            <w:r w:rsidR="004305CF" w:rsidRPr="003E69F6">
              <w:rPr>
                <w:rFonts w:asciiTheme="majorHAnsi" w:hAnsiTheme="majorHAnsi"/>
                <w:sz w:val="20"/>
                <w:szCs w:val="16"/>
              </w:rPr>
              <w:t>градског моста</w:t>
            </w:r>
          </w:p>
        </w:tc>
        <w:tc>
          <w:tcPr>
            <w:tcW w:w="421" w:type="pct"/>
            <w:vAlign w:val="center"/>
          </w:tcPr>
          <w:p w:rsidR="004305CF" w:rsidRPr="003E69F6" w:rsidRDefault="00C3052F" w:rsidP="004305CF">
            <w:pPr>
              <w:jc w:val="center"/>
              <w:rPr>
                <w:rFonts w:asciiTheme="majorHAnsi" w:eastAsia="Times New Roman" w:hAnsiTheme="majorHAnsi"/>
                <w:sz w:val="20"/>
                <w:lang w:eastAsia="hr-HR"/>
              </w:rPr>
            </w:pPr>
            <w:r>
              <w:rPr>
                <w:rFonts w:asciiTheme="majorHAnsi" w:eastAsia="Times New Roman" w:hAnsiTheme="majorHAnsi"/>
                <w:sz w:val="20"/>
                <w:lang w:eastAsia="hr-HR"/>
              </w:rPr>
              <w:t>2</w:t>
            </w:r>
            <w:r w:rsidR="004305CF" w:rsidRPr="003E69F6">
              <w:rPr>
                <w:rFonts w:asciiTheme="majorHAnsi" w:eastAsia="Times New Roman" w:hAnsiTheme="majorHAnsi"/>
                <w:sz w:val="20"/>
                <w:lang w:eastAsia="hr-HR"/>
              </w:rPr>
              <w:t>0.000</w:t>
            </w:r>
          </w:p>
        </w:tc>
        <w:tc>
          <w:tcPr>
            <w:tcW w:w="467" w:type="pct"/>
            <w:vAlign w:val="center"/>
          </w:tcPr>
          <w:p w:rsidR="004305CF" w:rsidRPr="003E69F6" w:rsidRDefault="009F52B0" w:rsidP="004305CF">
            <w:pPr>
              <w:jc w:val="center"/>
              <w:rPr>
                <w:rFonts w:asciiTheme="majorHAnsi" w:eastAsia="Times New Roman" w:hAnsiTheme="majorHAnsi"/>
                <w:sz w:val="20"/>
                <w:lang w:eastAsia="hr-HR"/>
              </w:rPr>
            </w:pPr>
            <w:r>
              <w:rPr>
                <w:rFonts w:asciiTheme="majorHAnsi" w:eastAsia="Times New Roman" w:hAnsiTheme="majorHAnsi"/>
                <w:sz w:val="20"/>
                <w:lang w:eastAsia="hr-HR"/>
              </w:rPr>
              <w:t>-</w:t>
            </w:r>
          </w:p>
        </w:tc>
        <w:tc>
          <w:tcPr>
            <w:tcW w:w="467" w:type="pct"/>
            <w:vAlign w:val="center"/>
          </w:tcPr>
          <w:p w:rsidR="004305CF" w:rsidRPr="003E69F6" w:rsidRDefault="004305CF" w:rsidP="004305CF">
            <w:pPr>
              <w:jc w:val="center"/>
              <w:rPr>
                <w:rFonts w:asciiTheme="majorHAnsi" w:eastAsia="Times New Roman" w:hAnsiTheme="majorHAnsi"/>
                <w:sz w:val="20"/>
                <w:lang w:eastAsia="hr-HR"/>
              </w:rPr>
            </w:pPr>
            <w:r w:rsidRPr="003E69F6">
              <w:rPr>
                <w:rFonts w:asciiTheme="majorHAnsi" w:eastAsia="Times New Roman" w:hAnsiTheme="majorHAnsi"/>
                <w:sz w:val="20"/>
                <w:lang w:eastAsia="hr-HR"/>
              </w:rPr>
              <w:t>-</w:t>
            </w:r>
          </w:p>
        </w:tc>
        <w:tc>
          <w:tcPr>
            <w:tcW w:w="467" w:type="pct"/>
            <w:vAlign w:val="center"/>
          </w:tcPr>
          <w:p w:rsidR="004305CF" w:rsidRPr="003E69F6" w:rsidRDefault="00C3052F" w:rsidP="00C3052F">
            <w:pPr>
              <w:jc w:val="center"/>
              <w:rPr>
                <w:rFonts w:asciiTheme="majorHAnsi" w:eastAsia="Times New Roman" w:hAnsiTheme="majorHAnsi"/>
                <w:sz w:val="20"/>
                <w:lang w:eastAsia="hr-HR"/>
              </w:rPr>
            </w:pPr>
            <w:r>
              <w:rPr>
                <w:rFonts w:asciiTheme="majorHAnsi" w:eastAsia="Times New Roman" w:hAnsiTheme="majorHAnsi"/>
                <w:sz w:val="20"/>
                <w:lang w:eastAsia="hr-HR"/>
              </w:rPr>
              <w:t>2</w:t>
            </w:r>
            <w:r w:rsidR="004305CF" w:rsidRPr="003E69F6">
              <w:rPr>
                <w:rFonts w:asciiTheme="majorHAnsi" w:eastAsia="Times New Roman" w:hAnsiTheme="majorHAnsi"/>
                <w:sz w:val="20"/>
                <w:lang w:eastAsia="hr-HR"/>
              </w:rPr>
              <w:t>0.000</w:t>
            </w:r>
          </w:p>
        </w:tc>
        <w:tc>
          <w:tcPr>
            <w:tcW w:w="421" w:type="pct"/>
            <w:vAlign w:val="center"/>
          </w:tcPr>
          <w:p w:rsidR="004305CF" w:rsidRPr="003E69F6" w:rsidRDefault="00C3052F" w:rsidP="004305CF">
            <w:pPr>
              <w:jc w:val="center"/>
              <w:rPr>
                <w:rFonts w:asciiTheme="majorHAnsi" w:eastAsia="Times New Roman" w:hAnsiTheme="majorHAnsi"/>
                <w:sz w:val="20"/>
                <w:lang w:eastAsia="hr-HR"/>
              </w:rPr>
            </w:pPr>
            <w:r>
              <w:rPr>
                <w:rFonts w:asciiTheme="majorHAnsi" w:eastAsia="Times New Roman" w:hAnsiTheme="majorHAnsi"/>
                <w:sz w:val="20"/>
                <w:lang w:eastAsia="hr-HR"/>
              </w:rPr>
              <w:t>20.000</w:t>
            </w:r>
          </w:p>
        </w:tc>
        <w:tc>
          <w:tcPr>
            <w:tcW w:w="467" w:type="pct"/>
            <w:vAlign w:val="center"/>
          </w:tcPr>
          <w:p w:rsidR="004305CF" w:rsidRPr="003E69F6" w:rsidRDefault="009F52B0" w:rsidP="004305CF">
            <w:pPr>
              <w:jc w:val="center"/>
              <w:rPr>
                <w:rFonts w:asciiTheme="majorHAnsi" w:eastAsia="Times New Roman" w:hAnsiTheme="majorHAnsi"/>
                <w:sz w:val="20"/>
                <w:lang w:eastAsia="hr-HR"/>
              </w:rPr>
            </w:pPr>
            <w:r>
              <w:rPr>
                <w:rFonts w:asciiTheme="majorHAnsi" w:eastAsia="Times New Roman" w:hAnsiTheme="majorHAnsi"/>
                <w:sz w:val="20"/>
                <w:lang w:eastAsia="hr-HR"/>
              </w:rPr>
              <w:t>-</w:t>
            </w:r>
          </w:p>
        </w:tc>
        <w:tc>
          <w:tcPr>
            <w:tcW w:w="487" w:type="pct"/>
            <w:vAlign w:val="center"/>
          </w:tcPr>
          <w:p w:rsidR="004305CF" w:rsidRPr="003E69F6" w:rsidRDefault="004305CF" w:rsidP="004305CF">
            <w:pPr>
              <w:jc w:val="center"/>
              <w:rPr>
                <w:rFonts w:asciiTheme="majorHAnsi" w:eastAsia="Times New Roman" w:hAnsiTheme="majorHAnsi"/>
                <w:sz w:val="20"/>
                <w:lang w:eastAsia="hr-HR"/>
              </w:rPr>
            </w:pPr>
            <w:r w:rsidRPr="003E69F6">
              <w:rPr>
                <w:rFonts w:asciiTheme="majorHAnsi" w:eastAsia="Times New Roman" w:hAnsiTheme="majorHAnsi"/>
                <w:sz w:val="20"/>
                <w:lang w:eastAsia="hr-HR"/>
              </w:rPr>
              <w:t>-</w:t>
            </w:r>
          </w:p>
        </w:tc>
        <w:tc>
          <w:tcPr>
            <w:tcW w:w="431" w:type="pct"/>
            <w:vAlign w:val="center"/>
          </w:tcPr>
          <w:p w:rsidR="004305CF" w:rsidRPr="003E69F6" w:rsidRDefault="004305CF" w:rsidP="004305CF">
            <w:pPr>
              <w:jc w:val="center"/>
              <w:rPr>
                <w:rFonts w:asciiTheme="majorHAnsi" w:eastAsia="Times New Roman" w:hAnsiTheme="majorHAnsi"/>
                <w:sz w:val="20"/>
                <w:lang w:eastAsia="hr-HR"/>
              </w:rPr>
            </w:pPr>
            <w:r>
              <w:rPr>
                <w:rFonts w:asciiTheme="majorHAnsi" w:eastAsia="Times New Roman" w:hAnsiTheme="majorHAnsi"/>
                <w:sz w:val="20"/>
                <w:lang w:eastAsia="hr-HR"/>
              </w:rPr>
              <w:t>1</w:t>
            </w:r>
          </w:p>
        </w:tc>
      </w:tr>
      <w:tr w:rsidR="004305CF" w:rsidRPr="003E69F6" w:rsidTr="007B209A">
        <w:trPr>
          <w:trHeight w:val="480"/>
        </w:trPr>
        <w:tc>
          <w:tcPr>
            <w:tcW w:w="228" w:type="pct"/>
            <w:vAlign w:val="center"/>
            <w:hideMark/>
          </w:tcPr>
          <w:p w:rsidR="004305CF" w:rsidRPr="0068673B" w:rsidRDefault="004305CF" w:rsidP="004305CF">
            <w:pPr>
              <w:rPr>
                <w:rFonts w:asciiTheme="majorHAnsi" w:eastAsia="Times New Roman" w:hAnsiTheme="majorHAnsi"/>
                <w:bCs/>
                <w:color w:val="000000"/>
                <w:sz w:val="20"/>
                <w:lang w:eastAsia="hr-HR"/>
              </w:rPr>
            </w:pPr>
            <w:r>
              <w:rPr>
                <w:rFonts w:asciiTheme="majorHAnsi" w:eastAsia="Times New Roman" w:hAnsiTheme="majorHAnsi"/>
                <w:bCs/>
                <w:color w:val="000000"/>
                <w:sz w:val="20"/>
                <w:lang w:eastAsia="hr-HR"/>
              </w:rPr>
              <w:t>1.4.2.</w:t>
            </w:r>
            <w:r w:rsidRPr="0068673B">
              <w:rPr>
                <w:rFonts w:asciiTheme="majorHAnsi" w:eastAsia="Times New Roman" w:hAnsiTheme="majorHAnsi"/>
                <w:bCs/>
                <w:color w:val="000000"/>
                <w:sz w:val="20"/>
                <w:lang w:eastAsia="hr-HR"/>
              </w:rPr>
              <w:t> </w:t>
            </w:r>
          </w:p>
        </w:tc>
        <w:tc>
          <w:tcPr>
            <w:tcW w:w="1144" w:type="pct"/>
            <w:vAlign w:val="center"/>
          </w:tcPr>
          <w:p w:rsidR="004305CF" w:rsidRPr="003E69F6" w:rsidRDefault="004305CF" w:rsidP="00C3052F">
            <w:pPr>
              <w:rPr>
                <w:rFonts w:asciiTheme="majorHAnsi" w:eastAsia="Times New Roman" w:hAnsiTheme="majorHAnsi"/>
                <w:sz w:val="20"/>
                <w:lang w:eastAsia="hr-HR"/>
              </w:rPr>
            </w:pPr>
            <w:r w:rsidRPr="003E69F6">
              <w:rPr>
                <w:rFonts w:asciiTheme="majorHAnsi" w:hAnsiTheme="majorHAnsi"/>
                <w:sz w:val="20"/>
                <w:szCs w:val="16"/>
              </w:rPr>
              <w:t>Реконструкција м</w:t>
            </w:r>
            <w:r>
              <w:rPr>
                <w:rFonts w:asciiTheme="majorHAnsi" w:hAnsiTheme="majorHAnsi"/>
                <w:sz w:val="20"/>
                <w:szCs w:val="16"/>
              </w:rPr>
              <w:t>остова на ријеци Великој Усори на</w:t>
            </w:r>
            <w:r w:rsidRPr="003E69F6">
              <w:rPr>
                <w:rFonts w:asciiTheme="majorHAnsi" w:hAnsiTheme="majorHAnsi"/>
                <w:sz w:val="20"/>
                <w:szCs w:val="16"/>
              </w:rPr>
              <w:t xml:space="preserve"> локалитетима Округла, Орид, Црквена, </w:t>
            </w:r>
            <w:r w:rsidR="00C3052F">
              <w:rPr>
                <w:rFonts w:asciiTheme="majorHAnsi" w:hAnsiTheme="majorHAnsi"/>
                <w:sz w:val="20"/>
                <w:szCs w:val="16"/>
              </w:rPr>
              <w:t>Милан поље</w:t>
            </w:r>
          </w:p>
        </w:tc>
        <w:tc>
          <w:tcPr>
            <w:tcW w:w="421" w:type="pct"/>
            <w:vAlign w:val="center"/>
          </w:tcPr>
          <w:p w:rsidR="004305CF" w:rsidRPr="00AC056A" w:rsidRDefault="00C3052F" w:rsidP="004305CF">
            <w:pPr>
              <w:jc w:val="center"/>
              <w:rPr>
                <w:rFonts w:asciiTheme="majorHAnsi" w:eastAsia="Times New Roman" w:hAnsiTheme="majorHAnsi"/>
                <w:sz w:val="20"/>
                <w:lang w:eastAsia="hr-HR"/>
              </w:rPr>
            </w:pPr>
            <w:r>
              <w:rPr>
                <w:rFonts w:asciiTheme="majorHAnsi" w:eastAsia="Times New Roman" w:hAnsiTheme="majorHAnsi"/>
                <w:sz w:val="20"/>
                <w:lang w:eastAsia="hr-HR"/>
              </w:rPr>
              <w:t>-</w:t>
            </w:r>
          </w:p>
        </w:tc>
        <w:tc>
          <w:tcPr>
            <w:tcW w:w="467" w:type="pct"/>
            <w:vAlign w:val="center"/>
          </w:tcPr>
          <w:p w:rsidR="004305CF" w:rsidRPr="00AC056A" w:rsidRDefault="00C3052F" w:rsidP="004305CF">
            <w:pPr>
              <w:jc w:val="center"/>
              <w:rPr>
                <w:rFonts w:asciiTheme="majorHAnsi" w:eastAsia="Times New Roman" w:hAnsiTheme="majorHAnsi"/>
                <w:sz w:val="20"/>
                <w:lang w:eastAsia="hr-HR"/>
              </w:rPr>
            </w:pPr>
            <w:r>
              <w:rPr>
                <w:rFonts w:asciiTheme="majorHAnsi" w:eastAsia="Times New Roman" w:hAnsiTheme="majorHAnsi"/>
                <w:sz w:val="20"/>
                <w:lang w:eastAsia="hr-HR"/>
              </w:rPr>
              <w:t>4</w:t>
            </w:r>
            <w:r w:rsidR="004305CF" w:rsidRPr="00AC056A">
              <w:rPr>
                <w:rFonts w:asciiTheme="majorHAnsi" w:eastAsia="Times New Roman" w:hAnsiTheme="majorHAnsi"/>
                <w:sz w:val="20"/>
                <w:lang w:eastAsia="hr-HR"/>
              </w:rPr>
              <w:t>00.000</w:t>
            </w:r>
          </w:p>
        </w:tc>
        <w:tc>
          <w:tcPr>
            <w:tcW w:w="467" w:type="pct"/>
            <w:vAlign w:val="center"/>
          </w:tcPr>
          <w:p w:rsidR="004305CF" w:rsidRPr="00AC056A" w:rsidRDefault="004305CF" w:rsidP="004305CF">
            <w:pPr>
              <w:jc w:val="center"/>
              <w:rPr>
                <w:rFonts w:asciiTheme="majorHAnsi" w:eastAsia="Times New Roman" w:hAnsiTheme="majorHAnsi"/>
                <w:sz w:val="20"/>
                <w:lang w:eastAsia="hr-HR"/>
              </w:rPr>
            </w:pPr>
            <w:r w:rsidRPr="00AC056A">
              <w:rPr>
                <w:rFonts w:asciiTheme="majorHAnsi" w:eastAsia="Times New Roman" w:hAnsiTheme="majorHAnsi"/>
                <w:sz w:val="20"/>
                <w:lang w:eastAsia="hr-HR"/>
              </w:rPr>
              <w:t>400.000</w:t>
            </w:r>
          </w:p>
        </w:tc>
        <w:tc>
          <w:tcPr>
            <w:tcW w:w="467" w:type="pct"/>
            <w:vAlign w:val="center"/>
          </w:tcPr>
          <w:p w:rsidR="004305CF" w:rsidRPr="00AC056A" w:rsidRDefault="00C3052F" w:rsidP="004305CF">
            <w:pPr>
              <w:jc w:val="center"/>
              <w:rPr>
                <w:rFonts w:asciiTheme="majorHAnsi" w:eastAsia="Times New Roman" w:hAnsiTheme="majorHAnsi"/>
                <w:sz w:val="20"/>
                <w:lang w:eastAsia="hr-HR"/>
              </w:rPr>
            </w:pPr>
            <w:r>
              <w:rPr>
                <w:rFonts w:asciiTheme="majorHAnsi" w:eastAsia="Times New Roman" w:hAnsiTheme="majorHAnsi"/>
                <w:sz w:val="20"/>
                <w:lang w:eastAsia="hr-HR"/>
              </w:rPr>
              <w:t>8</w:t>
            </w:r>
            <w:r w:rsidR="004305CF" w:rsidRPr="00AC056A">
              <w:rPr>
                <w:rFonts w:asciiTheme="majorHAnsi" w:eastAsia="Times New Roman" w:hAnsiTheme="majorHAnsi"/>
                <w:sz w:val="20"/>
                <w:lang w:eastAsia="hr-HR"/>
              </w:rPr>
              <w:t>00.000</w:t>
            </w:r>
          </w:p>
        </w:tc>
        <w:tc>
          <w:tcPr>
            <w:tcW w:w="421" w:type="pct"/>
            <w:vAlign w:val="center"/>
          </w:tcPr>
          <w:p w:rsidR="004305CF" w:rsidRPr="00AC056A" w:rsidRDefault="009F52B0" w:rsidP="004305CF">
            <w:pPr>
              <w:jc w:val="center"/>
              <w:rPr>
                <w:rFonts w:asciiTheme="majorHAnsi" w:eastAsia="Times New Roman" w:hAnsiTheme="majorHAnsi"/>
                <w:sz w:val="20"/>
                <w:lang w:eastAsia="hr-HR"/>
              </w:rPr>
            </w:pPr>
            <w:r>
              <w:rPr>
                <w:rFonts w:asciiTheme="majorHAnsi" w:eastAsia="Times New Roman" w:hAnsiTheme="majorHAnsi"/>
                <w:sz w:val="20"/>
                <w:lang w:eastAsia="hr-HR"/>
              </w:rPr>
              <w:t>7</w:t>
            </w:r>
            <w:r w:rsidR="004305CF" w:rsidRPr="00AC056A">
              <w:rPr>
                <w:rFonts w:asciiTheme="majorHAnsi" w:eastAsia="Times New Roman" w:hAnsiTheme="majorHAnsi"/>
                <w:sz w:val="20"/>
                <w:lang w:eastAsia="hr-HR"/>
              </w:rPr>
              <w:t>00.000</w:t>
            </w:r>
          </w:p>
        </w:tc>
        <w:tc>
          <w:tcPr>
            <w:tcW w:w="467" w:type="pct"/>
            <w:vAlign w:val="center"/>
          </w:tcPr>
          <w:p w:rsidR="004305CF" w:rsidRPr="00AC056A" w:rsidRDefault="009F52B0" w:rsidP="004305CF">
            <w:pPr>
              <w:jc w:val="center"/>
              <w:rPr>
                <w:rFonts w:asciiTheme="majorHAnsi" w:eastAsia="Times New Roman" w:hAnsiTheme="majorHAnsi"/>
                <w:sz w:val="20"/>
                <w:lang w:eastAsia="hr-HR"/>
              </w:rPr>
            </w:pPr>
            <w:r>
              <w:rPr>
                <w:rFonts w:asciiTheme="majorHAnsi" w:eastAsia="Times New Roman" w:hAnsiTheme="majorHAnsi"/>
                <w:sz w:val="20"/>
                <w:lang w:eastAsia="hr-HR"/>
              </w:rPr>
              <w:t>-</w:t>
            </w:r>
          </w:p>
        </w:tc>
        <w:tc>
          <w:tcPr>
            <w:tcW w:w="487" w:type="pct"/>
            <w:vAlign w:val="center"/>
          </w:tcPr>
          <w:p w:rsidR="004305CF" w:rsidRPr="00AC056A" w:rsidRDefault="00C3052F" w:rsidP="004305CF">
            <w:pPr>
              <w:jc w:val="center"/>
              <w:rPr>
                <w:rFonts w:asciiTheme="majorHAnsi" w:eastAsia="Times New Roman" w:hAnsiTheme="majorHAnsi"/>
                <w:sz w:val="20"/>
                <w:lang w:eastAsia="hr-HR"/>
              </w:rPr>
            </w:pPr>
            <w:r>
              <w:rPr>
                <w:rFonts w:asciiTheme="majorHAnsi" w:eastAsia="Times New Roman" w:hAnsiTheme="majorHAnsi"/>
                <w:sz w:val="20"/>
                <w:lang w:eastAsia="hr-HR"/>
              </w:rPr>
              <w:t>1</w:t>
            </w:r>
            <w:r w:rsidR="004305CF" w:rsidRPr="00AC056A">
              <w:rPr>
                <w:rFonts w:asciiTheme="majorHAnsi" w:eastAsia="Times New Roman" w:hAnsiTheme="majorHAnsi"/>
                <w:sz w:val="20"/>
                <w:lang w:eastAsia="hr-HR"/>
              </w:rPr>
              <w:t>00.000</w:t>
            </w:r>
          </w:p>
        </w:tc>
        <w:tc>
          <w:tcPr>
            <w:tcW w:w="431" w:type="pct"/>
            <w:vAlign w:val="center"/>
          </w:tcPr>
          <w:p w:rsidR="004305CF" w:rsidRPr="003E69F6" w:rsidRDefault="004305CF" w:rsidP="004305CF">
            <w:pPr>
              <w:jc w:val="center"/>
              <w:rPr>
                <w:rFonts w:asciiTheme="majorHAnsi" w:eastAsia="Times New Roman" w:hAnsiTheme="majorHAnsi"/>
                <w:sz w:val="20"/>
                <w:lang w:eastAsia="hr-HR"/>
              </w:rPr>
            </w:pPr>
            <w:r>
              <w:rPr>
                <w:rFonts w:asciiTheme="majorHAnsi" w:eastAsia="Times New Roman" w:hAnsiTheme="majorHAnsi"/>
                <w:sz w:val="20"/>
                <w:lang w:eastAsia="hr-HR"/>
              </w:rPr>
              <w:t>2</w:t>
            </w:r>
          </w:p>
        </w:tc>
      </w:tr>
      <w:tr w:rsidR="004305CF" w:rsidRPr="003E69F6" w:rsidTr="007B209A">
        <w:trPr>
          <w:trHeight w:val="300"/>
        </w:trPr>
        <w:tc>
          <w:tcPr>
            <w:tcW w:w="228" w:type="pct"/>
            <w:shd w:val="clear" w:color="auto" w:fill="B8CCE4" w:themeFill="accent1" w:themeFillTint="66"/>
            <w:vAlign w:val="center"/>
            <w:hideMark/>
          </w:tcPr>
          <w:p w:rsidR="004305CF" w:rsidRPr="003E69F6" w:rsidRDefault="004305CF" w:rsidP="004305CF">
            <w:pPr>
              <w:rPr>
                <w:rFonts w:asciiTheme="majorHAnsi" w:eastAsia="Times New Roman" w:hAnsiTheme="majorHAnsi"/>
                <w:b/>
                <w:bCs/>
                <w:color w:val="000000"/>
                <w:sz w:val="20"/>
                <w:lang w:eastAsia="hr-HR"/>
              </w:rPr>
            </w:pPr>
            <w:r w:rsidRPr="003E69F6">
              <w:rPr>
                <w:rFonts w:asciiTheme="majorHAnsi" w:eastAsia="Times New Roman" w:hAnsiTheme="majorHAnsi"/>
                <w:b/>
                <w:bCs/>
                <w:color w:val="000000"/>
                <w:sz w:val="20"/>
                <w:lang w:eastAsia="hr-HR"/>
              </w:rPr>
              <w:t> </w:t>
            </w:r>
          </w:p>
        </w:tc>
        <w:tc>
          <w:tcPr>
            <w:tcW w:w="1144" w:type="pct"/>
            <w:shd w:val="clear" w:color="auto" w:fill="C6D9F1"/>
            <w:vAlign w:val="center"/>
            <w:hideMark/>
          </w:tcPr>
          <w:p w:rsidR="004305CF" w:rsidRPr="003E69F6" w:rsidRDefault="004305CF" w:rsidP="004305CF">
            <w:pPr>
              <w:rPr>
                <w:rFonts w:asciiTheme="majorHAnsi" w:eastAsia="Times New Roman" w:hAnsiTheme="majorHAnsi"/>
                <w:b/>
                <w:bCs/>
                <w:sz w:val="20"/>
                <w:lang w:eastAsia="hr-HR"/>
              </w:rPr>
            </w:pPr>
            <w:r w:rsidRPr="003E69F6">
              <w:rPr>
                <w:rFonts w:asciiTheme="majorHAnsi" w:eastAsia="Times New Roman" w:hAnsiTheme="majorHAnsi"/>
                <w:b/>
                <w:bCs/>
                <w:sz w:val="20"/>
                <w:lang w:eastAsia="hr-HR"/>
              </w:rPr>
              <w:t>Укупно изградња мостова</w:t>
            </w:r>
          </w:p>
        </w:tc>
        <w:tc>
          <w:tcPr>
            <w:tcW w:w="421" w:type="pct"/>
            <w:shd w:val="clear" w:color="auto" w:fill="C6D9F1"/>
            <w:vAlign w:val="center"/>
          </w:tcPr>
          <w:p w:rsidR="004305CF" w:rsidRPr="00AC056A" w:rsidRDefault="00C3052F" w:rsidP="004305CF">
            <w:pPr>
              <w:jc w:val="center"/>
              <w:rPr>
                <w:rFonts w:asciiTheme="majorHAnsi" w:eastAsia="Times New Roman" w:hAnsiTheme="majorHAnsi"/>
                <w:b/>
                <w:bCs/>
                <w:sz w:val="20"/>
                <w:lang w:eastAsia="hr-HR"/>
              </w:rPr>
            </w:pPr>
            <w:r>
              <w:rPr>
                <w:rFonts w:asciiTheme="majorHAnsi" w:eastAsia="Times New Roman" w:hAnsiTheme="majorHAnsi"/>
                <w:b/>
                <w:bCs/>
                <w:sz w:val="20"/>
                <w:lang w:eastAsia="hr-HR"/>
              </w:rPr>
              <w:t>2</w:t>
            </w:r>
            <w:r w:rsidR="004305CF" w:rsidRPr="00AC056A">
              <w:rPr>
                <w:rFonts w:asciiTheme="majorHAnsi" w:eastAsia="Times New Roman" w:hAnsiTheme="majorHAnsi"/>
                <w:b/>
                <w:bCs/>
                <w:sz w:val="20"/>
                <w:lang w:eastAsia="hr-HR"/>
              </w:rPr>
              <w:t>0.000</w:t>
            </w:r>
          </w:p>
        </w:tc>
        <w:tc>
          <w:tcPr>
            <w:tcW w:w="467" w:type="pct"/>
            <w:shd w:val="clear" w:color="auto" w:fill="C6D9F1"/>
            <w:vAlign w:val="center"/>
          </w:tcPr>
          <w:p w:rsidR="004305CF" w:rsidRPr="00AC056A" w:rsidRDefault="009F52B0" w:rsidP="004305CF">
            <w:pPr>
              <w:jc w:val="center"/>
              <w:rPr>
                <w:rFonts w:asciiTheme="majorHAnsi" w:eastAsia="Times New Roman" w:hAnsiTheme="majorHAnsi"/>
                <w:b/>
                <w:bCs/>
                <w:sz w:val="20"/>
                <w:lang w:eastAsia="hr-HR"/>
              </w:rPr>
            </w:pPr>
            <w:r>
              <w:rPr>
                <w:rFonts w:asciiTheme="majorHAnsi" w:eastAsia="Times New Roman" w:hAnsiTheme="majorHAnsi"/>
                <w:b/>
                <w:bCs/>
                <w:sz w:val="20"/>
                <w:lang w:eastAsia="hr-HR"/>
              </w:rPr>
              <w:t>4</w:t>
            </w:r>
            <w:r w:rsidR="004305CF" w:rsidRPr="00AC056A">
              <w:rPr>
                <w:rFonts w:asciiTheme="majorHAnsi" w:eastAsia="Times New Roman" w:hAnsiTheme="majorHAnsi"/>
                <w:b/>
                <w:bCs/>
                <w:sz w:val="20"/>
                <w:lang w:eastAsia="hr-HR"/>
              </w:rPr>
              <w:t>00.000</w:t>
            </w:r>
          </w:p>
        </w:tc>
        <w:tc>
          <w:tcPr>
            <w:tcW w:w="467" w:type="pct"/>
            <w:shd w:val="clear" w:color="auto" w:fill="C6D9F1"/>
            <w:vAlign w:val="center"/>
          </w:tcPr>
          <w:p w:rsidR="004305CF" w:rsidRPr="00AC056A" w:rsidRDefault="004305CF" w:rsidP="004305CF">
            <w:pPr>
              <w:jc w:val="center"/>
              <w:rPr>
                <w:rFonts w:asciiTheme="majorHAnsi" w:eastAsia="Times New Roman" w:hAnsiTheme="majorHAnsi"/>
                <w:b/>
                <w:bCs/>
                <w:sz w:val="20"/>
                <w:lang w:eastAsia="hr-HR"/>
              </w:rPr>
            </w:pPr>
            <w:r w:rsidRPr="00AC056A">
              <w:rPr>
                <w:rFonts w:asciiTheme="majorHAnsi" w:eastAsia="Times New Roman" w:hAnsiTheme="majorHAnsi"/>
                <w:b/>
                <w:bCs/>
                <w:sz w:val="20"/>
                <w:lang w:eastAsia="hr-HR"/>
              </w:rPr>
              <w:t>400.000</w:t>
            </w:r>
          </w:p>
        </w:tc>
        <w:tc>
          <w:tcPr>
            <w:tcW w:w="467" w:type="pct"/>
            <w:shd w:val="clear" w:color="auto" w:fill="C6D9F1"/>
            <w:vAlign w:val="center"/>
          </w:tcPr>
          <w:p w:rsidR="004305CF" w:rsidRPr="00AC056A" w:rsidRDefault="009F52B0" w:rsidP="004305CF">
            <w:pPr>
              <w:jc w:val="center"/>
              <w:rPr>
                <w:rFonts w:asciiTheme="majorHAnsi" w:eastAsia="Times New Roman" w:hAnsiTheme="majorHAnsi"/>
                <w:b/>
                <w:bCs/>
                <w:sz w:val="20"/>
                <w:lang w:eastAsia="hr-HR"/>
              </w:rPr>
            </w:pPr>
            <w:r>
              <w:rPr>
                <w:rFonts w:asciiTheme="majorHAnsi" w:eastAsia="Times New Roman" w:hAnsiTheme="majorHAnsi"/>
                <w:b/>
                <w:bCs/>
                <w:sz w:val="20"/>
                <w:lang w:eastAsia="hr-HR"/>
              </w:rPr>
              <w:t>820</w:t>
            </w:r>
            <w:r w:rsidR="004305CF" w:rsidRPr="00AC056A">
              <w:rPr>
                <w:rFonts w:asciiTheme="majorHAnsi" w:eastAsia="Times New Roman" w:hAnsiTheme="majorHAnsi"/>
                <w:b/>
                <w:bCs/>
                <w:sz w:val="20"/>
                <w:lang w:eastAsia="hr-HR"/>
              </w:rPr>
              <w:t>.000</w:t>
            </w:r>
          </w:p>
        </w:tc>
        <w:tc>
          <w:tcPr>
            <w:tcW w:w="421" w:type="pct"/>
            <w:shd w:val="clear" w:color="auto" w:fill="C6D9F1"/>
            <w:vAlign w:val="center"/>
          </w:tcPr>
          <w:p w:rsidR="004305CF" w:rsidRPr="00AC056A" w:rsidRDefault="009F52B0" w:rsidP="004305CF">
            <w:pPr>
              <w:jc w:val="center"/>
              <w:rPr>
                <w:rFonts w:asciiTheme="majorHAnsi" w:eastAsia="Times New Roman" w:hAnsiTheme="majorHAnsi"/>
                <w:b/>
                <w:bCs/>
                <w:sz w:val="20"/>
                <w:lang w:eastAsia="hr-HR"/>
              </w:rPr>
            </w:pPr>
            <w:r>
              <w:rPr>
                <w:rFonts w:asciiTheme="majorHAnsi" w:eastAsia="Times New Roman" w:hAnsiTheme="majorHAnsi"/>
                <w:b/>
                <w:bCs/>
                <w:sz w:val="20"/>
                <w:lang w:eastAsia="hr-HR"/>
              </w:rPr>
              <w:t>7</w:t>
            </w:r>
            <w:r w:rsidR="00C3052F">
              <w:rPr>
                <w:rFonts w:asciiTheme="majorHAnsi" w:eastAsia="Times New Roman" w:hAnsiTheme="majorHAnsi"/>
                <w:b/>
                <w:bCs/>
                <w:sz w:val="20"/>
                <w:lang w:eastAsia="hr-HR"/>
              </w:rPr>
              <w:t>2</w:t>
            </w:r>
            <w:r w:rsidR="004305CF" w:rsidRPr="00AC056A">
              <w:rPr>
                <w:rFonts w:asciiTheme="majorHAnsi" w:eastAsia="Times New Roman" w:hAnsiTheme="majorHAnsi"/>
                <w:b/>
                <w:bCs/>
                <w:sz w:val="20"/>
                <w:lang w:eastAsia="hr-HR"/>
              </w:rPr>
              <w:t>0.000</w:t>
            </w:r>
          </w:p>
        </w:tc>
        <w:tc>
          <w:tcPr>
            <w:tcW w:w="467" w:type="pct"/>
            <w:shd w:val="clear" w:color="auto" w:fill="C6D9F1"/>
            <w:vAlign w:val="center"/>
          </w:tcPr>
          <w:p w:rsidR="004305CF" w:rsidRPr="00AC056A" w:rsidRDefault="009F52B0" w:rsidP="004305CF">
            <w:pPr>
              <w:jc w:val="center"/>
              <w:rPr>
                <w:rFonts w:asciiTheme="majorHAnsi" w:eastAsia="Times New Roman" w:hAnsiTheme="majorHAnsi"/>
                <w:b/>
                <w:bCs/>
                <w:sz w:val="20"/>
                <w:lang w:eastAsia="hr-HR"/>
              </w:rPr>
            </w:pPr>
            <w:r>
              <w:rPr>
                <w:rFonts w:asciiTheme="majorHAnsi" w:eastAsia="Times New Roman" w:hAnsiTheme="majorHAnsi"/>
                <w:b/>
                <w:bCs/>
                <w:sz w:val="20"/>
                <w:lang w:eastAsia="hr-HR"/>
              </w:rPr>
              <w:t>-</w:t>
            </w:r>
          </w:p>
        </w:tc>
        <w:tc>
          <w:tcPr>
            <w:tcW w:w="487" w:type="pct"/>
            <w:shd w:val="clear" w:color="auto" w:fill="C6D9F1"/>
            <w:vAlign w:val="center"/>
          </w:tcPr>
          <w:p w:rsidR="004305CF" w:rsidRPr="00AC056A" w:rsidRDefault="00C3052F" w:rsidP="004305CF">
            <w:pPr>
              <w:jc w:val="center"/>
              <w:rPr>
                <w:rFonts w:asciiTheme="majorHAnsi" w:eastAsia="Times New Roman" w:hAnsiTheme="majorHAnsi"/>
                <w:b/>
                <w:bCs/>
                <w:sz w:val="20"/>
                <w:lang w:eastAsia="hr-HR"/>
              </w:rPr>
            </w:pPr>
            <w:r>
              <w:rPr>
                <w:rFonts w:asciiTheme="majorHAnsi" w:eastAsia="Times New Roman" w:hAnsiTheme="majorHAnsi"/>
                <w:b/>
                <w:bCs/>
                <w:sz w:val="20"/>
                <w:lang w:eastAsia="hr-HR"/>
              </w:rPr>
              <w:t>1</w:t>
            </w:r>
            <w:r w:rsidR="004305CF" w:rsidRPr="00AC056A">
              <w:rPr>
                <w:rFonts w:asciiTheme="majorHAnsi" w:eastAsia="Times New Roman" w:hAnsiTheme="majorHAnsi"/>
                <w:b/>
                <w:bCs/>
                <w:sz w:val="20"/>
                <w:lang w:eastAsia="hr-HR"/>
              </w:rPr>
              <w:t>00.000</w:t>
            </w:r>
          </w:p>
        </w:tc>
        <w:tc>
          <w:tcPr>
            <w:tcW w:w="431" w:type="pct"/>
            <w:shd w:val="clear" w:color="auto" w:fill="C6D9F1"/>
            <w:vAlign w:val="center"/>
          </w:tcPr>
          <w:p w:rsidR="004305CF" w:rsidRPr="003E69F6" w:rsidRDefault="004305CF" w:rsidP="004305CF">
            <w:pPr>
              <w:jc w:val="center"/>
              <w:rPr>
                <w:rFonts w:asciiTheme="majorHAnsi" w:eastAsia="Times New Roman" w:hAnsiTheme="majorHAnsi"/>
                <w:b/>
                <w:color w:val="FF0000"/>
                <w:sz w:val="20"/>
                <w:lang w:eastAsia="hr-HR"/>
              </w:rPr>
            </w:pPr>
          </w:p>
        </w:tc>
      </w:tr>
      <w:tr w:rsidR="004305CF" w:rsidRPr="003E69F6" w:rsidTr="00D048FB">
        <w:trPr>
          <w:trHeight w:val="300"/>
        </w:trPr>
        <w:tc>
          <w:tcPr>
            <w:tcW w:w="228" w:type="pct"/>
            <w:shd w:val="clear" w:color="auto" w:fill="BFBFBF" w:themeFill="background1" w:themeFillShade="BF"/>
            <w:vAlign w:val="center"/>
            <w:hideMark/>
          </w:tcPr>
          <w:p w:rsidR="004305CF" w:rsidRPr="003E69F6" w:rsidRDefault="004305CF" w:rsidP="004305CF">
            <w:pPr>
              <w:rPr>
                <w:rFonts w:asciiTheme="majorHAnsi" w:eastAsia="Times New Roman" w:hAnsiTheme="majorHAnsi"/>
                <w:b/>
                <w:bCs/>
                <w:color w:val="000000"/>
                <w:sz w:val="20"/>
                <w:lang w:eastAsia="hr-HR"/>
              </w:rPr>
            </w:pPr>
            <w:r w:rsidRPr="003E69F6">
              <w:rPr>
                <w:rFonts w:asciiTheme="majorHAnsi" w:eastAsia="Times New Roman" w:hAnsiTheme="majorHAnsi"/>
                <w:b/>
                <w:bCs/>
                <w:color w:val="000000"/>
                <w:sz w:val="20"/>
                <w:lang w:eastAsia="hr-HR"/>
              </w:rPr>
              <w:t> </w:t>
            </w:r>
          </w:p>
        </w:tc>
        <w:tc>
          <w:tcPr>
            <w:tcW w:w="1144" w:type="pct"/>
            <w:shd w:val="clear" w:color="auto" w:fill="BFBFBF" w:themeFill="background1" w:themeFillShade="BF"/>
            <w:vAlign w:val="center"/>
            <w:hideMark/>
          </w:tcPr>
          <w:p w:rsidR="004305CF" w:rsidRPr="003E69F6" w:rsidRDefault="004305CF" w:rsidP="004305CF">
            <w:pPr>
              <w:rPr>
                <w:rFonts w:asciiTheme="majorHAnsi" w:eastAsia="Times New Roman" w:hAnsiTheme="majorHAnsi"/>
                <w:b/>
                <w:sz w:val="20"/>
                <w:lang w:eastAsia="hr-HR"/>
              </w:rPr>
            </w:pPr>
            <w:r w:rsidRPr="003E69F6">
              <w:rPr>
                <w:rFonts w:asciiTheme="majorHAnsi" w:eastAsia="Times New Roman" w:hAnsiTheme="majorHAnsi"/>
                <w:b/>
                <w:sz w:val="20"/>
                <w:lang w:eastAsia="hr-HR"/>
              </w:rPr>
              <w:t>УКУПНО САОБРАЋАЈНА ИНФРАСТРУКТУРА</w:t>
            </w:r>
          </w:p>
        </w:tc>
        <w:tc>
          <w:tcPr>
            <w:tcW w:w="421" w:type="pct"/>
            <w:shd w:val="clear" w:color="auto" w:fill="BFBFBF" w:themeFill="background1" w:themeFillShade="BF"/>
            <w:vAlign w:val="center"/>
          </w:tcPr>
          <w:p w:rsidR="004305CF" w:rsidRPr="003E6665" w:rsidRDefault="009F52B0" w:rsidP="009F52B0">
            <w:pPr>
              <w:jc w:val="center"/>
              <w:rPr>
                <w:rFonts w:asciiTheme="majorHAnsi" w:eastAsia="Times New Roman" w:hAnsiTheme="majorHAnsi"/>
                <w:b/>
                <w:bCs/>
                <w:sz w:val="20"/>
                <w:lang w:eastAsia="hr-HR"/>
              </w:rPr>
            </w:pPr>
            <w:r>
              <w:rPr>
                <w:rFonts w:asciiTheme="majorHAnsi" w:eastAsia="Times New Roman" w:hAnsiTheme="majorHAnsi"/>
                <w:b/>
                <w:bCs/>
                <w:sz w:val="20"/>
                <w:lang w:eastAsia="hr-HR"/>
              </w:rPr>
              <w:t>1.565</w:t>
            </w:r>
            <w:r w:rsidR="003E6665">
              <w:rPr>
                <w:rFonts w:asciiTheme="majorHAnsi" w:eastAsia="Times New Roman" w:hAnsiTheme="majorHAnsi"/>
                <w:b/>
                <w:bCs/>
                <w:sz w:val="20"/>
                <w:lang w:eastAsia="hr-HR"/>
              </w:rPr>
              <w:t>.000</w:t>
            </w:r>
          </w:p>
        </w:tc>
        <w:tc>
          <w:tcPr>
            <w:tcW w:w="467" w:type="pct"/>
            <w:shd w:val="clear" w:color="auto" w:fill="BFBFBF" w:themeFill="background1" w:themeFillShade="BF"/>
            <w:vAlign w:val="center"/>
          </w:tcPr>
          <w:p w:rsidR="004305CF" w:rsidRPr="003E6665" w:rsidRDefault="009F52B0" w:rsidP="004305CF">
            <w:pPr>
              <w:jc w:val="center"/>
              <w:rPr>
                <w:rFonts w:asciiTheme="majorHAnsi" w:eastAsia="Times New Roman" w:hAnsiTheme="majorHAnsi"/>
                <w:b/>
                <w:bCs/>
                <w:sz w:val="20"/>
                <w:lang w:eastAsia="hr-HR"/>
              </w:rPr>
            </w:pPr>
            <w:r>
              <w:rPr>
                <w:rFonts w:asciiTheme="majorHAnsi" w:eastAsia="Times New Roman" w:hAnsiTheme="majorHAnsi"/>
                <w:b/>
                <w:bCs/>
                <w:sz w:val="20"/>
                <w:lang w:eastAsia="hr-HR"/>
              </w:rPr>
              <w:t>1.850</w:t>
            </w:r>
            <w:r w:rsidR="004305CF" w:rsidRPr="003E6665">
              <w:rPr>
                <w:rFonts w:asciiTheme="majorHAnsi" w:eastAsia="Times New Roman" w:hAnsiTheme="majorHAnsi"/>
                <w:b/>
                <w:bCs/>
                <w:sz w:val="20"/>
                <w:lang w:eastAsia="hr-HR"/>
              </w:rPr>
              <w:t>.000</w:t>
            </w:r>
          </w:p>
        </w:tc>
        <w:tc>
          <w:tcPr>
            <w:tcW w:w="467" w:type="pct"/>
            <w:shd w:val="clear" w:color="auto" w:fill="BFBFBF" w:themeFill="background1" w:themeFillShade="BF"/>
            <w:vAlign w:val="center"/>
          </w:tcPr>
          <w:p w:rsidR="004305CF" w:rsidRPr="003E6665" w:rsidRDefault="009F52B0" w:rsidP="004305CF">
            <w:pPr>
              <w:jc w:val="center"/>
              <w:rPr>
                <w:rFonts w:asciiTheme="majorHAnsi" w:eastAsia="Times New Roman" w:hAnsiTheme="majorHAnsi"/>
                <w:b/>
                <w:bCs/>
                <w:sz w:val="20"/>
                <w:lang w:eastAsia="hr-HR"/>
              </w:rPr>
            </w:pPr>
            <w:r>
              <w:rPr>
                <w:rFonts w:asciiTheme="majorHAnsi" w:eastAsia="Times New Roman" w:hAnsiTheme="majorHAnsi"/>
                <w:b/>
                <w:bCs/>
                <w:sz w:val="20"/>
                <w:lang w:eastAsia="hr-HR"/>
              </w:rPr>
              <w:t>1.9</w:t>
            </w:r>
            <w:r w:rsidR="004305CF" w:rsidRPr="003E6665">
              <w:rPr>
                <w:rFonts w:asciiTheme="majorHAnsi" w:eastAsia="Times New Roman" w:hAnsiTheme="majorHAnsi"/>
                <w:b/>
                <w:bCs/>
                <w:sz w:val="20"/>
                <w:lang w:eastAsia="hr-HR"/>
              </w:rPr>
              <w:t>00.000</w:t>
            </w:r>
          </w:p>
        </w:tc>
        <w:tc>
          <w:tcPr>
            <w:tcW w:w="467" w:type="pct"/>
            <w:shd w:val="clear" w:color="auto" w:fill="BFBFBF" w:themeFill="background1" w:themeFillShade="BF"/>
            <w:vAlign w:val="center"/>
          </w:tcPr>
          <w:p w:rsidR="004305CF" w:rsidRPr="003E6665" w:rsidRDefault="009F52B0" w:rsidP="003E6665">
            <w:pPr>
              <w:jc w:val="center"/>
              <w:rPr>
                <w:rFonts w:asciiTheme="majorHAnsi" w:eastAsia="Times New Roman" w:hAnsiTheme="majorHAnsi"/>
                <w:b/>
                <w:bCs/>
                <w:sz w:val="20"/>
                <w:lang w:eastAsia="hr-HR"/>
              </w:rPr>
            </w:pPr>
            <w:r>
              <w:rPr>
                <w:rFonts w:asciiTheme="majorHAnsi" w:eastAsia="Times New Roman" w:hAnsiTheme="majorHAnsi"/>
                <w:b/>
                <w:bCs/>
                <w:sz w:val="20"/>
                <w:lang w:eastAsia="hr-HR"/>
              </w:rPr>
              <w:t>5.315</w:t>
            </w:r>
            <w:r w:rsidR="004305CF" w:rsidRPr="003E6665">
              <w:rPr>
                <w:rFonts w:asciiTheme="majorHAnsi" w:eastAsia="Times New Roman" w:hAnsiTheme="majorHAnsi"/>
                <w:b/>
                <w:bCs/>
                <w:sz w:val="20"/>
                <w:lang w:eastAsia="hr-HR"/>
              </w:rPr>
              <w:t>.000</w:t>
            </w:r>
          </w:p>
        </w:tc>
        <w:tc>
          <w:tcPr>
            <w:tcW w:w="421" w:type="pct"/>
            <w:shd w:val="clear" w:color="auto" w:fill="BFBFBF" w:themeFill="background1" w:themeFillShade="BF"/>
            <w:vAlign w:val="center"/>
          </w:tcPr>
          <w:p w:rsidR="004305CF" w:rsidRPr="003E6665" w:rsidRDefault="009F52B0" w:rsidP="004305CF">
            <w:pPr>
              <w:jc w:val="center"/>
              <w:rPr>
                <w:rFonts w:asciiTheme="majorHAnsi" w:eastAsia="Times New Roman" w:hAnsiTheme="majorHAnsi"/>
                <w:b/>
                <w:bCs/>
                <w:sz w:val="20"/>
                <w:lang w:eastAsia="hr-HR"/>
              </w:rPr>
            </w:pPr>
            <w:r>
              <w:rPr>
                <w:rFonts w:asciiTheme="majorHAnsi" w:eastAsia="Times New Roman" w:hAnsiTheme="majorHAnsi"/>
                <w:b/>
                <w:bCs/>
                <w:sz w:val="20"/>
                <w:lang w:eastAsia="hr-HR"/>
              </w:rPr>
              <w:t>4.735.000</w:t>
            </w:r>
          </w:p>
        </w:tc>
        <w:tc>
          <w:tcPr>
            <w:tcW w:w="467" w:type="pct"/>
            <w:shd w:val="clear" w:color="auto" w:fill="BFBFBF" w:themeFill="background1" w:themeFillShade="BF"/>
            <w:vAlign w:val="center"/>
          </w:tcPr>
          <w:p w:rsidR="004305CF" w:rsidRPr="003E6665" w:rsidRDefault="009F52B0" w:rsidP="004305CF">
            <w:pPr>
              <w:jc w:val="center"/>
              <w:rPr>
                <w:rFonts w:asciiTheme="majorHAnsi" w:eastAsia="Times New Roman" w:hAnsiTheme="majorHAnsi"/>
                <w:b/>
                <w:bCs/>
                <w:sz w:val="20"/>
                <w:lang w:eastAsia="hr-HR"/>
              </w:rPr>
            </w:pPr>
            <w:r>
              <w:rPr>
                <w:rFonts w:asciiTheme="majorHAnsi" w:eastAsia="Times New Roman" w:hAnsiTheme="majorHAnsi"/>
                <w:b/>
                <w:bCs/>
                <w:sz w:val="20"/>
                <w:lang w:eastAsia="hr-HR"/>
              </w:rPr>
              <w:t>-</w:t>
            </w:r>
          </w:p>
        </w:tc>
        <w:tc>
          <w:tcPr>
            <w:tcW w:w="487" w:type="pct"/>
            <w:shd w:val="clear" w:color="auto" w:fill="BFBFBF" w:themeFill="background1" w:themeFillShade="BF"/>
            <w:vAlign w:val="center"/>
          </w:tcPr>
          <w:p w:rsidR="004305CF" w:rsidRPr="003E6665" w:rsidRDefault="009F52B0" w:rsidP="004305CF">
            <w:pPr>
              <w:jc w:val="center"/>
              <w:rPr>
                <w:rFonts w:asciiTheme="majorHAnsi" w:eastAsia="Times New Roman" w:hAnsiTheme="majorHAnsi"/>
                <w:b/>
                <w:bCs/>
                <w:sz w:val="20"/>
                <w:lang w:eastAsia="hr-HR"/>
              </w:rPr>
            </w:pPr>
            <w:r>
              <w:rPr>
                <w:rFonts w:asciiTheme="majorHAnsi" w:eastAsia="Times New Roman" w:hAnsiTheme="majorHAnsi"/>
                <w:b/>
                <w:bCs/>
                <w:sz w:val="20"/>
                <w:lang w:eastAsia="hr-HR"/>
              </w:rPr>
              <w:t>580</w:t>
            </w:r>
            <w:r w:rsidR="004305CF" w:rsidRPr="003E6665">
              <w:rPr>
                <w:rFonts w:asciiTheme="majorHAnsi" w:eastAsia="Times New Roman" w:hAnsiTheme="majorHAnsi"/>
                <w:b/>
                <w:bCs/>
                <w:sz w:val="20"/>
                <w:lang w:eastAsia="hr-HR"/>
              </w:rPr>
              <w:t>.000</w:t>
            </w:r>
          </w:p>
        </w:tc>
        <w:tc>
          <w:tcPr>
            <w:tcW w:w="431" w:type="pct"/>
            <w:shd w:val="clear" w:color="auto" w:fill="BFBFBF" w:themeFill="background1" w:themeFillShade="BF"/>
            <w:vAlign w:val="center"/>
          </w:tcPr>
          <w:p w:rsidR="004305CF" w:rsidRPr="003E69F6" w:rsidRDefault="004305CF" w:rsidP="004305CF">
            <w:pPr>
              <w:jc w:val="center"/>
              <w:rPr>
                <w:rFonts w:asciiTheme="majorHAnsi" w:eastAsia="Times New Roman" w:hAnsiTheme="majorHAnsi"/>
                <w:b/>
                <w:color w:val="FF0000"/>
                <w:sz w:val="20"/>
                <w:lang w:eastAsia="hr-HR"/>
              </w:rPr>
            </w:pPr>
          </w:p>
        </w:tc>
      </w:tr>
      <w:tr w:rsidR="004305CF" w:rsidRPr="003E69F6" w:rsidTr="007B209A">
        <w:trPr>
          <w:trHeight w:val="300"/>
        </w:trPr>
        <w:tc>
          <w:tcPr>
            <w:tcW w:w="228" w:type="pct"/>
            <w:shd w:val="clear" w:color="auto" w:fill="C6D9F1"/>
            <w:vAlign w:val="center"/>
            <w:hideMark/>
          </w:tcPr>
          <w:p w:rsidR="004305CF" w:rsidRPr="003E69F6" w:rsidRDefault="004305CF" w:rsidP="004305CF">
            <w:pPr>
              <w:jc w:val="center"/>
              <w:rPr>
                <w:rFonts w:asciiTheme="majorHAnsi" w:eastAsia="Times New Roman" w:hAnsiTheme="majorHAnsi"/>
                <w:b/>
                <w:bCs/>
                <w:color w:val="000000"/>
                <w:sz w:val="20"/>
                <w:lang w:eastAsia="hr-HR"/>
              </w:rPr>
            </w:pPr>
            <w:r w:rsidRPr="003E69F6">
              <w:rPr>
                <w:rFonts w:asciiTheme="majorHAnsi" w:eastAsia="Times New Roman" w:hAnsiTheme="majorHAnsi"/>
                <w:b/>
                <w:bCs/>
                <w:color w:val="000000"/>
                <w:sz w:val="20"/>
                <w:lang w:eastAsia="hr-HR"/>
              </w:rPr>
              <w:t>2.</w:t>
            </w:r>
          </w:p>
        </w:tc>
        <w:tc>
          <w:tcPr>
            <w:tcW w:w="1144" w:type="pct"/>
            <w:shd w:val="clear" w:color="auto" w:fill="C6D9F1"/>
            <w:vAlign w:val="center"/>
            <w:hideMark/>
          </w:tcPr>
          <w:p w:rsidR="004305CF" w:rsidRPr="003E69F6" w:rsidRDefault="004305CF" w:rsidP="004305CF">
            <w:pPr>
              <w:rPr>
                <w:rFonts w:asciiTheme="majorHAnsi" w:eastAsia="Times New Roman" w:hAnsiTheme="majorHAnsi"/>
                <w:b/>
                <w:bCs/>
                <w:sz w:val="20"/>
                <w:lang w:eastAsia="hr-HR"/>
              </w:rPr>
            </w:pPr>
            <w:r w:rsidRPr="003E69F6">
              <w:rPr>
                <w:rFonts w:asciiTheme="majorHAnsi" w:eastAsia="Times New Roman" w:hAnsiTheme="majorHAnsi"/>
                <w:b/>
                <w:bCs/>
                <w:sz w:val="20"/>
                <w:lang w:eastAsia="hr-HR"/>
              </w:rPr>
              <w:t>КОМУНАЛНА ИНФРАСТРУКТУРА</w:t>
            </w:r>
          </w:p>
        </w:tc>
        <w:tc>
          <w:tcPr>
            <w:tcW w:w="3197" w:type="pct"/>
            <w:gridSpan w:val="7"/>
            <w:shd w:val="clear" w:color="auto" w:fill="C6D9F1"/>
            <w:vAlign w:val="center"/>
            <w:hideMark/>
          </w:tcPr>
          <w:p w:rsidR="004305CF" w:rsidRPr="00C3052F" w:rsidRDefault="004305CF" w:rsidP="004305CF">
            <w:pPr>
              <w:jc w:val="center"/>
              <w:rPr>
                <w:rFonts w:asciiTheme="majorHAnsi" w:eastAsia="Times New Roman" w:hAnsiTheme="majorHAnsi"/>
                <w:color w:val="FF0000"/>
                <w:sz w:val="20"/>
                <w:lang w:eastAsia="hr-HR"/>
              </w:rPr>
            </w:pPr>
          </w:p>
        </w:tc>
        <w:tc>
          <w:tcPr>
            <w:tcW w:w="431" w:type="pct"/>
            <w:shd w:val="clear" w:color="auto" w:fill="C6D9F1"/>
            <w:vAlign w:val="center"/>
          </w:tcPr>
          <w:p w:rsidR="004305CF" w:rsidRPr="003E69F6" w:rsidRDefault="004305CF" w:rsidP="004305CF">
            <w:pPr>
              <w:jc w:val="center"/>
              <w:rPr>
                <w:rFonts w:asciiTheme="majorHAnsi" w:eastAsia="Times New Roman" w:hAnsiTheme="majorHAnsi"/>
                <w:sz w:val="20"/>
                <w:lang w:eastAsia="hr-HR"/>
              </w:rPr>
            </w:pPr>
          </w:p>
        </w:tc>
      </w:tr>
      <w:tr w:rsidR="004305CF" w:rsidRPr="003E69F6" w:rsidTr="007B209A">
        <w:trPr>
          <w:trHeight w:val="300"/>
        </w:trPr>
        <w:tc>
          <w:tcPr>
            <w:tcW w:w="228" w:type="pct"/>
            <w:vAlign w:val="center"/>
            <w:hideMark/>
          </w:tcPr>
          <w:p w:rsidR="004305CF" w:rsidRPr="003E69F6" w:rsidRDefault="004305CF" w:rsidP="004305CF">
            <w:pPr>
              <w:rPr>
                <w:rFonts w:asciiTheme="majorHAnsi" w:eastAsia="Times New Roman" w:hAnsiTheme="majorHAnsi"/>
                <w:b/>
                <w:bCs/>
                <w:color w:val="000000"/>
                <w:sz w:val="20"/>
                <w:lang w:eastAsia="hr-HR"/>
              </w:rPr>
            </w:pPr>
            <w:r w:rsidRPr="003E69F6">
              <w:rPr>
                <w:rFonts w:asciiTheme="majorHAnsi" w:eastAsia="Times New Roman" w:hAnsiTheme="majorHAnsi"/>
                <w:b/>
                <w:bCs/>
                <w:color w:val="000000"/>
                <w:sz w:val="20"/>
                <w:lang w:eastAsia="hr-HR"/>
              </w:rPr>
              <w:t>2.1.</w:t>
            </w:r>
          </w:p>
        </w:tc>
        <w:tc>
          <w:tcPr>
            <w:tcW w:w="1144" w:type="pct"/>
            <w:vAlign w:val="center"/>
            <w:hideMark/>
          </w:tcPr>
          <w:p w:rsidR="004305CF" w:rsidRPr="003E69F6" w:rsidRDefault="004305CF" w:rsidP="004305CF">
            <w:pPr>
              <w:rPr>
                <w:rFonts w:asciiTheme="majorHAnsi" w:eastAsia="Times New Roman" w:hAnsiTheme="majorHAnsi"/>
                <w:b/>
                <w:bCs/>
                <w:sz w:val="20"/>
                <w:lang w:eastAsia="hr-HR"/>
              </w:rPr>
            </w:pPr>
            <w:r w:rsidRPr="003E69F6">
              <w:rPr>
                <w:rFonts w:asciiTheme="majorHAnsi" w:eastAsia="Times New Roman" w:hAnsiTheme="majorHAnsi"/>
                <w:b/>
                <w:bCs/>
                <w:sz w:val="20"/>
                <w:lang w:eastAsia="hr-HR"/>
              </w:rPr>
              <w:t>Објекти водоснабдијевања</w:t>
            </w:r>
          </w:p>
        </w:tc>
        <w:tc>
          <w:tcPr>
            <w:tcW w:w="421" w:type="pct"/>
            <w:vAlign w:val="center"/>
            <w:hideMark/>
          </w:tcPr>
          <w:p w:rsidR="004305CF" w:rsidRPr="003E69F6" w:rsidRDefault="004305CF" w:rsidP="004305CF">
            <w:pPr>
              <w:rPr>
                <w:rFonts w:asciiTheme="majorHAnsi" w:eastAsia="Times New Roman" w:hAnsiTheme="majorHAnsi"/>
                <w:sz w:val="20"/>
                <w:lang w:eastAsia="hr-HR"/>
              </w:rPr>
            </w:pPr>
          </w:p>
        </w:tc>
        <w:tc>
          <w:tcPr>
            <w:tcW w:w="467" w:type="pct"/>
            <w:vAlign w:val="center"/>
            <w:hideMark/>
          </w:tcPr>
          <w:p w:rsidR="004305CF" w:rsidRPr="003E69F6" w:rsidRDefault="004305CF" w:rsidP="004305CF">
            <w:pPr>
              <w:rPr>
                <w:rFonts w:asciiTheme="majorHAnsi" w:eastAsia="Times New Roman" w:hAnsiTheme="majorHAnsi"/>
                <w:sz w:val="20"/>
                <w:lang w:eastAsia="hr-HR"/>
              </w:rPr>
            </w:pPr>
          </w:p>
        </w:tc>
        <w:tc>
          <w:tcPr>
            <w:tcW w:w="467" w:type="pct"/>
            <w:vAlign w:val="center"/>
            <w:hideMark/>
          </w:tcPr>
          <w:p w:rsidR="004305CF" w:rsidRPr="003E69F6" w:rsidRDefault="004305CF" w:rsidP="004305CF">
            <w:pPr>
              <w:rPr>
                <w:rFonts w:asciiTheme="majorHAnsi" w:eastAsia="Times New Roman" w:hAnsiTheme="majorHAnsi"/>
                <w:sz w:val="20"/>
                <w:lang w:eastAsia="hr-HR"/>
              </w:rPr>
            </w:pPr>
          </w:p>
        </w:tc>
        <w:tc>
          <w:tcPr>
            <w:tcW w:w="467" w:type="pct"/>
            <w:vAlign w:val="center"/>
            <w:hideMark/>
          </w:tcPr>
          <w:p w:rsidR="004305CF" w:rsidRPr="003E69F6" w:rsidRDefault="004305CF" w:rsidP="004305CF">
            <w:pPr>
              <w:jc w:val="center"/>
              <w:rPr>
                <w:rFonts w:asciiTheme="majorHAnsi" w:eastAsia="Times New Roman" w:hAnsiTheme="majorHAnsi"/>
                <w:sz w:val="20"/>
                <w:lang w:eastAsia="hr-HR"/>
              </w:rPr>
            </w:pPr>
          </w:p>
        </w:tc>
        <w:tc>
          <w:tcPr>
            <w:tcW w:w="421" w:type="pct"/>
            <w:vAlign w:val="center"/>
            <w:hideMark/>
          </w:tcPr>
          <w:p w:rsidR="004305CF" w:rsidRPr="003E69F6" w:rsidRDefault="004305CF" w:rsidP="004305CF">
            <w:pPr>
              <w:jc w:val="center"/>
              <w:rPr>
                <w:rFonts w:asciiTheme="majorHAnsi" w:eastAsia="Times New Roman" w:hAnsiTheme="majorHAnsi"/>
                <w:sz w:val="20"/>
                <w:lang w:eastAsia="hr-HR"/>
              </w:rPr>
            </w:pPr>
          </w:p>
        </w:tc>
        <w:tc>
          <w:tcPr>
            <w:tcW w:w="467" w:type="pct"/>
            <w:vAlign w:val="center"/>
            <w:hideMark/>
          </w:tcPr>
          <w:p w:rsidR="004305CF" w:rsidRPr="003E69F6" w:rsidRDefault="004305CF" w:rsidP="004305CF">
            <w:pPr>
              <w:jc w:val="center"/>
              <w:rPr>
                <w:rFonts w:asciiTheme="majorHAnsi" w:eastAsia="Times New Roman" w:hAnsiTheme="majorHAnsi"/>
                <w:sz w:val="20"/>
                <w:lang w:eastAsia="hr-HR"/>
              </w:rPr>
            </w:pPr>
          </w:p>
        </w:tc>
        <w:tc>
          <w:tcPr>
            <w:tcW w:w="487" w:type="pct"/>
            <w:vAlign w:val="center"/>
            <w:hideMark/>
          </w:tcPr>
          <w:p w:rsidR="004305CF" w:rsidRPr="003E69F6" w:rsidRDefault="004305CF" w:rsidP="004305CF">
            <w:pPr>
              <w:jc w:val="center"/>
              <w:rPr>
                <w:rFonts w:asciiTheme="majorHAnsi" w:eastAsia="Times New Roman" w:hAnsiTheme="majorHAnsi"/>
                <w:sz w:val="20"/>
                <w:lang w:eastAsia="hr-HR"/>
              </w:rPr>
            </w:pPr>
          </w:p>
        </w:tc>
        <w:tc>
          <w:tcPr>
            <w:tcW w:w="431" w:type="pct"/>
            <w:vAlign w:val="center"/>
          </w:tcPr>
          <w:p w:rsidR="004305CF" w:rsidRPr="003E69F6" w:rsidRDefault="004305CF" w:rsidP="004305CF">
            <w:pPr>
              <w:jc w:val="center"/>
              <w:rPr>
                <w:rFonts w:asciiTheme="majorHAnsi" w:eastAsia="Times New Roman" w:hAnsiTheme="majorHAnsi"/>
                <w:sz w:val="20"/>
                <w:lang w:eastAsia="hr-HR"/>
              </w:rPr>
            </w:pPr>
          </w:p>
        </w:tc>
      </w:tr>
      <w:tr w:rsidR="004305CF" w:rsidRPr="003E69F6" w:rsidTr="007B209A">
        <w:trPr>
          <w:trHeight w:val="1455"/>
        </w:trPr>
        <w:tc>
          <w:tcPr>
            <w:tcW w:w="228" w:type="pct"/>
            <w:vAlign w:val="center"/>
          </w:tcPr>
          <w:p w:rsidR="004305CF" w:rsidRPr="009C3BF4" w:rsidRDefault="00C3052F" w:rsidP="004305CF">
            <w:pPr>
              <w:rPr>
                <w:rFonts w:asciiTheme="majorHAnsi" w:eastAsia="Times New Roman" w:hAnsiTheme="majorHAnsi"/>
                <w:bCs/>
                <w:color w:val="000000"/>
                <w:sz w:val="20"/>
                <w:lang w:eastAsia="hr-HR"/>
              </w:rPr>
            </w:pPr>
            <w:r>
              <w:rPr>
                <w:rFonts w:asciiTheme="majorHAnsi" w:eastAsia="Times New Roman" w:hAnsiTheme="majorHAnsi"/>
                <w:bCs/>
                <w:color w:val="000000"/>
                <w:sz w:val="20"/>
                <w:lang w:eastAsia="hr-HR"/>
              </w:rPr>
              <w:t>2.1.1</w:t>
            </w:r>
            <w:r w:rsidR="004305CF">
              <w:rPr>
                <w:rFonts w:asciiTheme="majorHAnsi" w:eastAsia="Times New Roman" w:hAnsiTheme="majorHAnsi"/>
                <w:bCs/>
                <w:color w:val="000000"/>
                <w:sz w:val="20"/>
                <w:lang w:eastAsia="hr-HR"/>
              </w:rPr>
              <w:t>.</w:t>
            </w:r>
          </w:p>
        </w:tc>
        <w:tc>
          <w:tcPr>
            <w:tcW w:w="1144" w:type="pct"/>
            <w:vAlign w:val="center"/>
          </w:tcPr>
          <w:p w:rsidR="004305CF" w:rsidRPr="00FF7EBD" w:rsidRDefault="004305CF" w:rsidP="004305CF">
            <w:pPr>
              <w:rPr>
                <w:rFonts w:asciiTheme="majorHAnsi" w:hAnsiTheme="majorHAnsi"/>
                <w:sz w:val="20"/>
                <w:szCs w:val="16"/>
              </w:rPr>
            </w:pPr>
            <w:r w:rsidRPr="003E69F6">
              <w:rPr>
                <w:rFonts w:asciiTheme="majorHAnsi" w:hAnsiTheme="majorHAnsi"/>
                <w:sz w:val="20"/>
                <w:szCs w:val="16"/>
              </w:rPr>
              <w:t xml:space="preserve">Изградња </w:t>
            </w:r>
            <w:r w:rsidR="00C3052F">
              <w:rPr>
                <w:rFonts w:asciiTheme="majorHAnsi" w:hAnsiTheme="majorHAnsi"/>
                <w:sz w:val="20"/>
                <w:szCs w:val="16"/>
              </w:rPr>
              <w:t xml:space="preserve">дистрибутивне и </w:t>
            </w:r>
            <w:r w:rsidRPr="003E69F6">
              <w:rPr>
                <w:rFonts w:asciiTheme="majorHAnsi" w:hAnsiTheme="majorHAnsi"/>
                <w:sz w:val="20"/>
                <w:szCs w:val="16"/>
              </w:rPr>
              <w:t>секундарне водоводне мреже у нас</w:t>
            </w:r>
            <w:r>
              <w:rPr>
                <w:rFonts w:asciiTheme="majorHAnsi" w:hAnsiTheme="majorHAnsi"/>
                <w:sz w:val="20"/>
                <w:szCs w:val="16"/>
              </w:rPr>
              <w:t>ељима Радња, Растуша, Осивица, У</w:t>
            </w:r>
            <w:r w:rsidRPr="003E69F6">
              <w:rPr>
                <w:rFonts w:asciiTheme="majorHAnsi" w:hAnsiTheme="majorHAnsi"/>
                <w:sz w:val="20"/>
                <w:szCs w:val="16"/>
              </w:rPr>
              <w:t>криница, Чечава, Љељуг и Влајићи</w:t>
            </w:r>
          </w:p>
        </w:tc>
        <w:tc>
          <w:tcPr>
            <w:tcW w:w="421" w:type="pct"/>
            <w:vAlign w:val="center"/>
          </w:tcPr>
          <w:p w:rsidR="004305CF" w:rsidRPr="003E69F6" w:rsidRDefault="009F52B0" w:rsidP="004305CF">
            <w:pPr>
              <w:jc w:val="center"/>
              <w:rPr>
                <w:rFonts w:asciiTheme="majorHAnsi" w:eastAsia="Times New Roman" w:hAnsiTheme="majorHAnsi"/>
                <w:sz w:val="20"/>
                <w:lang w:eastAsia="hr-HR"/>
              </w:rPr>
            </w:pPr>
            <w:r>
              <w:rPr>
                <w:rFonts w:asciiTheme="majorHAnsi" w:eastAsia="Times New Roman" w:hAnsiTheme="majorHAnsi"/>
                <w:sz w:val="20"/>
                <w:lang w:eastAsia="hr-HR"/>
              </w:rPr>
              <w:t>2</w:t>
            </w:r>
            <w:r w:rsidR="004305CF" w:rsidRPr="003E69F6">
              <w:rPr>
                <w:rFonts w:asciiTheme="majorHAnsi" w:eastAsia="Times New Roman" w:hAnsiTheme="majorHAnsi"/>
                <w:sz w:val="20"/>
                <w:lang w:eastAsia="hr-HR"/>
              </w:rPr>
              <w:t>.000.000</w:t>
            </w:r>
          </w:p>
        </w:tc>
        <w:tc>
          <w:tcPr>
            <w:tcW w:w="467" w:type="pct"/>
            <w:vAlign w:val="center"/>
          </w:tcPr>
          <w:p w:rsidR="004305CF" w:rsidRPr="003E69F6" w:rsidRDefault="004E76C2" w:rsidP="004305CF">
            <w:pPr>
              <w:jc w:val="center"/>
              <w:rPr>
                <w:rFonts w:asciiTheme="majorHAnsi" w:eastAsia="Times New Roman" w:hAnsiTheme="majorHAnsi"/>
                <w:sz w:val="20"/>
                <w:lang w:eastAsia="hr-HR"/>
              </w:rPr>
            </w:pPr>
            <w:r>
              <w:rPr>
                <w:rFonts w:asciiTheme="majorHAnsi" w:eastAsia="Times New Roman" w:hAnsiTheme="majorHAnsi"/>
                <w:sz w:val="20"/>
                <w:lang w:eastAsia="hr-HR"/>
              </w:rPr>
              <w:t>3.2</w:t>
            </w:r>
            <w:r w:rsidR="004305CF" w:rsidRPr="003E69F6">
              <w:rPr>
                <w:rFonts w:asciiTheme="majorHAnsi" w:eastAsia="Times New Roman" w:hAnsiTheme="majorHAnsi"/>
                <w:sz w:val="20"/>
                <w:lang w:eastAsia="hr-HR"/>
              </w:rPr>
              <w:t>00.000</w:t>
            </w:r>
          </w:p>
        </w:tc>
        <w:tc>
          <w:tcPr>
            <w:tcW w:w="467" w:type="pct"/>
            <w:vAlign w:val="center"/>
          </w:tcPr>
          <w:p w:rsidR="004305CF" w:rsidRPr="003E69F6" w:rsidRDefault="009F52B0" w:rsidP="004305CF">
            <w:pPr>
              <w:jc w:val="center"/>
              <w:rPr>
                <w:rFonts w:asciiTheme="majorHAnsi" w:eastAsia="Times New Roman" w:hAnsiTheme="majorHAnsi"/>
                <w:sz w:val="20"/>
                <w:lang w:eastAsia="hr-HR"/>
              </w:rPr>
            </w:pPr>
            <w:r>
              <w:rPr>
                <w:rFonts w:asciiTheme="majorHAnsi" w:eastAsia="Times New Roman" w:hAnsiTheme="majorHAnsi"/>
                <w:sz w:val="20"/>
                <w:lang w:eastAsia="hr-HR"/>
              </w:rPr>
              <w:t>-</w:t>
            </w:r>
          </w:p>
        </w:tc>
        <w:tc>
          <w:tcPr>
            <w:tcW w:w="467" w:type="pct"/>
            <w:vAlign w:val="center"/>
          </w:tcPr>
          <w:p w:rsidR="004305CF" w:rsidRPr="003E69F6" w:rsidRDefault="004E76C2" w:rsidP="004305CF">
            <w:pPr>
              <w:jc w:val="center"/>
              <w:rPr>
                <w:rFonts w:asciiTheme="majorHAnsi" w:eastAsia="Times New Roman" w:hAnsiTheme="majorHAnsi"/>
                <w:sz w:val="20"/>
                <w:lang w:eastAsia="hr-HR"/>
              </w:rPr>
            </w:pPr>
            <w:r>
              <w:rPr>
                <w:rFonts w:asciiTheme="majorHAnsi" w:eastAsia="Times New Roman" w:hAnsiTheme="majorHAnsi"/>
                <w:sz w:val="20"/>
                <w:lang w:eastAsia="hr-HR"/>
              </w:rPr>
              <w:t>5.2</w:t>
            </w:r>
            <w:r w:rsidR="009F52B0">
              <w:rPr>
                <w:rFonts w:asciiTheme="majorHAnsi" w:eastAsia="Times New Roman" w:hAnsiTheme="majorHAnsi"/>
                <w:sz w:val="20"/>
                <w:lang w:eastAsia="hr-HR"/>
              </w:rPr>
              <w:t>00</w:t>
            </w:r>
            <w:r w:rsidR="004305CF" w:rsidRPr="003E69F6">
              <w:rPr>
                <w:rFonts w:asciiTheme="majorHAnsi" w:eastAsia="Times New Roman" w:hAnsiTheme="majorHAnsi"/>
                <w:sz w:val="20"/>
                <w:lang w:eastAsia="hr-HR"/>
              </w:rPr>
              <w:t>.000</w:t>
            </w:r>
          </w:p>
        </w:tc>
        <w:tc>
          <w:tcPr>
            <w:tcW w:w="421" w:type="pct"/>
            <w:vAlign w:val="center"/>
          </w:tcPr>
          <w:p w:rsidR="004305CF" w:rsidRPr="003E69F6" w:rsidRDefault="00C3052F" w:rsidP="004305CF">
            <w:pPr>
              <w:jc w:val="center"/>
              <w:rPr>
                <w:rFonts w:asciiTheme="majorHAnsi" w:eastAsia="Times New Roman" w:hAnsiTheme="majorHAnsi"/>
                <w:sz w:val="20"/>
                <w:lang w:eastAsia="hr-HR"/>
              </w:rPr>
            </w:pPr>
            <w:r>
              <w:rPr>
                <w:rFonts w:asciiTheme="majorHAnsi" w:eastAsia="Times New Roman" w:hAnsiTheme="majorHAnsi"/>
                <w:sz w:val="20"/>
                <w:lang w:eastAsia="hr-HR"/>
              </w:rPr>
              <w:t>-</w:t>
            </w:r>
          </w:p>
        </w:tc>
        <w:tc>
          <w:tcPr>
            <w:tcW w:w="467" w:type="pct"/>
            <w:vAlign w:val="center"/>
          </w:tcPr>
          <w:p w:rsidR="004305CF" w:rsidRPr="003E69F6" w:rsidRDefault="009F52B0" w:rsidP="004305CF">
            <w:pPr>
              <w:jc w:val="center"/>
              <w:rPr>
                <w:rFonts w:asciiTheme="majorHAnsi" w:eastAsia="Times New Roman" w:hAnsiTheme="majorHAnsi"/>
                <w:sz w:val="20"/>
                <w:lang w:eastAsia="hr-HR"/>
              </w:rPr>
            </w:pPr>
            <w:r>
              <w:rPr>
                <w:rFonts w:asciiTheme="majorHAnsi" w:eastAsia="Times New Roman" w:hAnsiTheme="majorHAnsi"/>
                <w:sz w:val="20"/>
                <w:lang w:eastAsia="hr-HR"/>
              </w:rPr>
              <w:t>2.800.000</w:t>
            </w:r>
          </w:p>
        </w:tc>
        <w:tc>
          <w:tcPr>
            <w:tcW w:w="487" w:type="pct"/>
            <w:vAlign w:val="center"/>
          </w:tcPr>
          <w:p w:rsidR="004305CF" w:rsidRPr="003E69F6" w:rsidRDefault="004E76C2" w:rsidP="004305CF">
            <w:pPr>
              <w:jc w:val="center"/>
              <w:rPr>
                <w:rFonts w:asciiTheme="majorHAnsi" w:eastAsia="Times New Roman" w:hAnsiTheme="majorHAnsi"/>
                <w:sz w:val="20"/>
                <w:lang w:eastAsia="hr-HR"/>
              </w:rPr>
            </w:pPr>
            <w:r>
              <w:rPr>
                <w:rFonts w:asciiTheme="majorHAnsi" w:eastAsia="Times New Roman" w:hAnsiTheme="majorHAnsi"/>
                <w:sz w:val="20"/>
                <w:lang w:eastAsia="hr-HR"/>
              </w:rPr>
              <w:t>2.4</w:t>
            </w:r>
            <w:r w:rsidR="009F52B0">
              <w:rPr>
                <w:rFonts w:asciiTheme="majorHAnsi" w:eastAsia="Times New Roman" w:hAnsiTheme="majorHAnsi"/>
                <w:sz w:val="20"/>
                <w:lang w:eastAsia="hr-HR"/>
              </w:rPr>
              <w:t>00.000</w:t>
            </w:r>
          </w:p>
        </w:tc>
        <w:tc>
          <w:tcPr>
            <w:tcW w:w="431" w:type="pct"/>
            <w:vAlign w:val="center"/>
          </w:tcPr>
          <w:p w:rsidR="004305CF" w:rsidRPr="003E69F6" w:rsidRDefault="004305CF" w:rsidP="004305CF">
            <w:pPr>
              <w:jc w:val="center"/>
              <w:rPr>
                <w:rFonts w:asciiTheme="majorHAnsi" w:eastAsia="Times New Roman" w:hAnsiTheme="majorHAnsi"/>
                <w:sz w:val="20"/>
                <w:lang w:eastAsia="hr-HR"/>
              </w:rPr>
            </w:pPr>
            <w:r>
              <w:rPr>
                <w:rFonts w:asciiTheme="majorHAnsi" w:eastAsia="Times New Roman" w:hAnsiTheme="majorHAnsi"/>
                <w:sz w:val="20"/>
                <w:lang w:eastAsia="hr-HR"/>
              </w:rPr>
              <w:t>1</w:t>
            </w:r>
          </w:p>
        </w:tc>
      </w:tr>
      <w:tr w:rsidR="004305CF" w:rsidRPr="003E69F6" w:rsidTr="007B209A">
        <w:trPr>
          <w:trHeight w:val="975"/>
        </w:trPr>
        <w:tc>
          <w:tcPr>
            <w:tcW w:w="228" w:type="pct"/>
            <w:vAlign w:val="center"/>
            <w:hideMark/>
          </w:tcPr>
          <w:p w:rsidR="004305CF" w:rsidRPr="009C3BF4" w:rsidRDefault="004305CF" w:rsidP="004305CF">
            <w:pPr>
              <w:rPr>
                <w:rFonts w:asciiTheme="majorHAnsi" w:eastAsia="Times New Roman" w:hAnsiTheme="majorHAnsi"/>
                <w:bCs/>
                <w:color w:val="000000"/>
                <w:sz w:val="20"/>
                <w:lang w:eastAsia="hr-HR"/>
              </w:rPr>
            </w:pPr>
            <w:r w:rsidRPr="009C3BF4">
              <w:rPr>
                <w:rFonts w:asciiTheme="majorHAnsi" w:eastAsia="Times New Roman" w:hAnsiTheme="majorHAnsi"/>
                <w:bCs/>
                <w:color w:val="000000"/>
                <w:sz w:val="20"/>
                <w:lang w:eastAsia="hr-HR"/>
              </w:rPr>
              <w:t> </w:t>
            </w:r>
            <w:r w:rsidR="00C3052F">
              <w:rPr>
                <w:rFonts w:asciiTheme="majorHAnsi" w:eastAsia="Times New Roman" w:hAnsiTheme="majorHAnsi"/>
                <w:bCs/>
                <w:color w:val="000000"/>
                <w:sz w:val="20"/>
                <w:lang w:eastAsia="hr-HR"/>
              </w:rPr>
              <w:t>2.1.2</w:t>
            </w:r>
            <w:r>
              <w:rPr>
                <w:rFonts w:asciiTheme="majorHAnsi" w:eastAsia="Times New Roman" w:hAnsiTheme="majorHAnsi"/>
                <w:bCs/>
                <w:color w:val="000000"/>
                <w:sz w:val="20"/>
                <w:lang w:eastAsia="hr-HR"/>
              </w:rPr>
              <w:t>.</w:t>
            </w:r>
          </w:p>
        </w:tc>
        <w:tc>
          <w:tcPr>
            <w:tcW w:w="1144" w:type="pct"/>
            <w:vAlign w:val="center"/>
          </w:tcPr>
          <w:p w:rsidR="004305CF" w:rsidRPr="00FF7EBD" w:rsidRDefault="004305CF" w:rsidP="004305CF">
            <w:pPr>
              <w:spacing w:after="240"/>
              <w:rPr>
                <w:rFonts w:asciiTheme="majorHAnsi" w:hAnsiTheme="majorHAnsi"/>
                <w:sz w:val="20"/>
                <w:szCs w:val="16"/>
              </w:rPr>
            </w:pPr>
            <w:r w:rsidRPr="003E69F6">
              <w:rPr>
                <w:rFonts w:asciiTheme="majorHAnsi" w:hAnsiTheme="majorHAnsi"/>
                <w:sz w:val="20"/>
                <w:szCs w:val="16"/>
              </w:rPr>
              <w:t xml:space="preserve">Унапређење снабдијевања водом МЗ које нису обухваћене снабдијевањем из градског водовода  </w:t>
            </w:r>
          </w:p>
        </w:tc>
        <w:tc>
          <w:tcPr>
            <w:tcW w:w="421" w:type="pct"/>
            <w:vAlign w:val="center"/>
          </w:tcPr>
          <w:p w:rsidR="004305CF" w:rsidRPr="003E69F6" w:rsidRDefault="009F52B0" w:rsidP="004305CF">
            <w:pPr>
              <w:jc w:val="center"/>
              <w:rPr>
                <w:rFonts w:asciiTheme="majorHAnsi" w:eastAsia="Times New Roman" w:hAnsiTheme="majorHAnsi"/>
                <w:sz w:val="20"/>
                <w:lang w:eastAsia="hr-HR"/>
              </w:rPr>
            </w:pPr>
            <w:r>
              <w:rPr>
                <w:rFonts w:asciiTheme="majorHAnsi" w:eastAsia="Times New Roman" w:hAnsiTheme="majorHAnsi"/>
                <w:sz w:val="20"/>
                <w:lang w:eastAsia="hr-HR"/>
              </w:rPr>
              <w:t>2</w:t>
            </w:r>
            <w:r w:rsidR="004305CF" w:rsidRPr="003E69F6">
              <w:rPr>
                <w:rFonts w:asciiTheme="majorHAnsi" w:eastAsia="Times New Roman" w:hAnsiTheme="majorHAnsi"/>
                <w:sz w:val="20"/>
                <w:lang w:eastAsia="hr-HR"/>
              </w:rPr>
              <w:t>00.000</w:t>
            </w:r>
          </w:p>
        </w:tc>
        <w:tc>
          <w:tcPr>
            <w:tcW w:w="467" w:type="pct"/>
            <w:vAlign w:val="center"/>
          </w:tcPr>
          <w:p w:rsidR="004305CF" w:rsidRPr="003E69F6" w:rsidRDefault="009F52B0" w:rsidP="004305CF">
            <w:pPr>
              <w:jc w:val="center"/>
              <w:rPr>
                <w:rFonts w:asciiTheme="majorHAnsi" w:eastAsia="Times New Roman" w:hAnsiTheme="majorHAnsi"/>
                <w:sz w:val="20"/>
                <w:lang w:eastAsia="hr-HR"/>
              </w:rPr>
            </w:pPr>
            <w:r>
              <w:rPr>
                <w:rFonts w:asciiTheme="majorHAnsi" w:eastAsia="Times New Roman" w:hAnsiTheme="majorHAnsi"/>
                <w:sz w:val="20"/>
                <w:lang w:eastAsia="hr-HR"/>
              </w:rPr>
              <w:t>1</w:t>
            </w:r>
            <w:r w:rsidR="004305CF" w:rsidRPr="003E69F6">
              <w:rPr>
                <w:rFonts w:asciiTheme="majorHAnsi" w:eastAsia="Times New Roman" w:hAnsiTheme="majorHAnsi"/>
                <w:sz w:val="20"/>
                <w:lang w:eastAsia="hr-HR"/>
              </w:rPr>
              <w:t>00.000</w:t>
            </w:r>
          </w:p>
        </w:tc>
        <w:tc>
          <w:tcPr>
            <w:tcW w:w="467" w:type="pct"/>
            <w:vAlign w:val="center"/>
          </w:tcPr>
          <w:p w:rsidR="004305CF" w:rsidRPr="003E69F6" w:rsidRDefault="00C3052F" w:rsidP="004305CF">
            <w:pPr>
              <w:jc w:val="center"/>
              <w:rPr>
                <w:rFonts w:asciiTheme="majorHAnsi" w:eastAsia="Times New Roman" w:hAnsiTheme="majorHAnsi"/>
                <w:sz w:val="20"/>
                <w:lang w:eastAsia="hr-HR"/>
              </w:rPr>
            </w:pPr>
            <w:r>
              <w:rPr>
                <w:rFonts w:asciiTheme="majorHAnsi" w:eastAsia="Times New Roman" w:hAnsiTheme="majorHAnsi"/>
                <w:sz w:val="20"/>
                <w:lang w:eastAsia="hr-HR"/>
              </w:rPr>
              <w:t>1</w:t>
            </w:r>
            <w:r w:rsidR="004305CF" w:rsidRPr="003E69F6">
              <w:rPr>
                <w:rFonts w:asciiTheme="majorHAnsi" w:eastAsia="Times New Roman" w:hAnsiTheme="majorHAnsi"/>
                <w:sz w:val="20"/>
                <w:lang w:eastAsia="hr-HR"/>
              </w:rPr>
              <w:t>00.000</w:t>
            </w:r>
          </w:p>
        </w:tc>
        <w:tc>
          <w:tcPr>
            <w:tcW w:w="467" w:type="pct"/>
            <w:vAlign w:val="center"/>
          </w:tcPr>
          <w:p w:rsidR="004305CF" w:rsidRPr="003E69F6" w:rsidRDefault="00C3052F" w:rsidP="004305CF">
            <w:pPr>
              <w:jc w:val="center"/>
              <w:rPr>
                <w:rFonts w:asciiTheme="majorHAnsi" w:eastAsia="Times New Roman" w:hAnsiTheme="majorHAnsi"/>
                <w:sz w:val="20"/>
                <w:lang w:eastAsia="hr-HR"/>
              </w:rPr>
            </w:pPr>
            <w:r>
              <w:rPr>
                <w:rFonts w:asciiTheme="majorHAnsi" w:eastAsia="Times New Roman" w:hAnsiTheme="majorHAnsi"/>
                <w:sz w:val="20"/>
                <w:lang w:eastAsia="hr-HR"/>
              </w:rPr>
              <w:t>4</w:t>
            </w:r>
            <w:r w:rsidR="004305CF" w:rsidRPr="003E69F6">
              <w:rPr>
                <w:rFonts w:asciiTheme="majorHAnsi" w:eastAsia="Times New Roman" w:hAnsiTheme="majorHAnsi"/>
                <w:sz w:val="20"/>
                <w:lang w:eastAsia="hr-HR"/>
              </w:rPr>
              <w:t>00.000</w:t>
            </w:r>
          </w:p>
        </w:tc>
        <w:tc>
          <w:tcPr>
            <w:tcW w:w="421" w:type="pct"/>
            <w:vAlign w:val="center"/>
          </w:tcPr>
          <w:p w:rsidR="004305CF" w:rsidRPr="003E69F6" w:rsidRDefault="00C3052F" w:rsidP="004305CF">
            <w:pPr>
              <w:jc w:val="center"/>
              <w:rPr>
                <w:rFonts w:asciiTheme="majorHAnsi" w:eastAsia="Times New Roman" w:hAnsiTheme="majorHAnsi"/>
                <w:sz w:val="20"/>
                <w:lang w:eastAsia="hr-HR"/>
              </w:rPr>
            </w:pPr>
            <w:r>
              <w:rPr>
                <w:rFonts w:asciiTheme="majorHAnsi" w:eastAsia="Times New Roman" w:hAnsiTheme="majorHAnsi"/>
                <w:sz w:val="20"/>
                <w:lang w:eastAsia="hr-HR"/>
              </w:rPr>
              <w:t>3</w:t>
            </w:r>
            <w:r w:rsidR="004305CF" w:rsidRPr="003E69F6">
              <w:rPr>
                <w:rFonts w:asciiTheme="majorHAnsi" w:eastAsia="Times New Roman" w:hAnsiTheme="majorHAnsi"/>
                <w:sz w:val="20"/>
                <w:lang w:eastAsia="hr-HR"/>
              </w:rPr>
              <w:t>00.000</w:t>
            </w:r>
          </w:p>
        </w:tc>
        <w:tc>
          <w:tcPr>
            <w:tcW w:w="467" w:type="pct"/>
            <w:vAlign w:val="center"/>
          </w:tcPr>
          <w:p w:rsidR="004305CF" w:rsidRPr="003E69F6" w:rsidRDefault="004305CF" w:rsidP="004305CF">
            <w:pPr>
              <w:jc w:val="center"/>
              <w:rPr>
                <w:rFonts w:asciiTheme="majorHAnsi" w:eastAsia="Times New Roman" w:hAnsiTheme="majorHAnsi"/>
                <w:sz w:val="20"/>
                <w:lang w:eastAsia="hr-HR"/>
              </w:rPr>
            </w:pPr>
            <w:r w:rsidRPr="003E69F6">
              <w:rPr>
                <w:rFonts w:asciiTheme="majorHAnsi" w:eastAsia="Times New Roman" w:hAnsiTheme="majorHAnsi"/>
                <w:sz w:val="20"/>
                <w:lang w:eastAsia="hr-HR"/>
              </w:rPr>
              <w:t>-</w:t>
            </w:r>
          </w:p>
        </w:tc>
        <w:tc>
          <w:tcPr>
            <w:tcW w:w="487" w:type="pct"/>
            <w:vAlign w:val="center"/>
          </w:tcPr>
          <w:p w:rsidR="004305CF" w:rsidRPr="003E69F6" w:rsidRDefault="00C3052F" w:rsidP="004305CF">
            <w:pPr>
              <w:jc w:val="center"/>
              <w:rPr>
                <w:rFonts w:asciiTheme="majorHAnsi" w:eastAsia="Times New Roman" w:hAnsiTheme="majorHAnsi"/>
                <w:sz w:val="20"/>
                <w:lang w:eastAsia="hr-HR"/>
              </w:rPr>
            </w:pPr>
            <w:r>
              <w:rPr>
                <w:rFonts w:asciiTheme="majorHAnsi" w:eastAsia="Times New Roman" w:hAnsiTheme="majorHAnsi"/>
                <w:sz w:val="20"/>
                <w:lang w:eastAsia="hr-HR"/>
              </w:rPr>
              <w:t>1</w:t>
            </w:r>
            <w:r w:rsidR="004305CF" w:rsidRPr="003E69F6">
              <w:rPr>
                <w:rFonts w:asciiTheme="majorHAnsi" w:eastAsia="Times New Roman" w:hAnsiTheme="majorHAnsi"/>
                <w:sz w:val="20"/>
                <w:lang w:eastAsia="hr-HR"/>
              </w:rPr>
              <w:t>00.000</w:t>
            </w:r>
          </w:p>
        </w:tc>
        <w:tc>
          <w:tcPr>
            <w:tcW w:w="431" w:type="pct"/>
            <w:vAlign w:val="center"/>
          </w:tcPr>
          <w:p w:rsidR="004305CF" w:rsidRPr="003E69F6" w:rsidRDefault="004305CF" w:rsidP="004305CF">
            <w:pPr>
              <w:jc w:val="center"/>
              <w:rPr>
                <w:rFonts w:asciiTheme="majorHAnsi" w:eastAsia="Times New Roman" w:hAnsiTheme="majorHAnsi"/>
                <w:sz w:val="20"/>
                <w:lang w:eastAsia="hr-HR"/>
              </w:rPr>
            </w:pPr>
            <w:r>
              <w:rPr>
                <w:rFonts w:asciiTheme="majorHAnsi" w:eastAsia="Times New Roman" w:hAnsiTheme="majorHAnsi"/>
                <w:sz w:val="20"/>
                <w:lang w:eastAsia="hr-HR"/>
              </w:rPr>
              <w:t>2</w:t>
            </w:r>
          </w:p>
        </w:tc>
      </w:tr>
      <w:tr w:rsidR="004305CF" w:rsidRPr="003E69F6" w:rsidTr="007B209A">
        <w:trPr>
          <w:trHeight w:val="735"/>
        </w:trPr>
        <w:tc>
          <w:tcPr>
            <w:tcW w:w="228" w:type="pct"/>
            <w:vAlign w:val="center"/>
            <w:hideMark/>
          </w:tcPr>
          <w:p w:rsidR="004305CF" w:rsidRPr="009C3BF4" w:rsidRDefault="004305CF" w:rsidP="004305CF">
            <w:pPr>
              <w:rPr>
                <w:rFonts w:asciiTheme="majorHAnsi" w:eastAsia="Times New Roman" w:hAnsiTheme="majorHAnsi"/>
                <w:bCs/>
                <w:color w:val="000000"/>
                <w:sz w:val="20"/>
                <w:lang w:eastAsia="hr-HR"/>
              </w:rPr>
            </w:pPr>
            <w:r w:rsidRPr="009C3BF4">
              <w:rPr>
                <w:rFonts w:asciiTheme="majorHAnsi" w:eastAsia="Times New Roman" w:hAnsiTheme="majorHAnsi"/>
                <w:bCs/>
                <w:color w:val="000000"/>
                <w:sz w:val="20"/>
                <w:lang w:eastAsia="hr-HR"/>
              </w:rPr>
              <w:t> </w:t>
            </w:r>
            <w:r w:rsidR="00C3052F">
              <w:rPr>
                <w:rFonts w:asciiTheme="majorHAnsi" w:eastAsia="Times New Roman" w:hAnsiTheme="majorHAnsi"/>
                <w:bCs/>
                <w:color w:val="000000"/>
                <w:sz w:val="20"/>
                <w:lang w:eastAsia="hr-HR"/>
              </w:rPr>
              <w:t>2.1.3</w:t>
            </w:r>
            <w:r>
              <w:rPr>
                <w:rFonts w:asciiTheme="majorHAnsi" w:eastAsia="Times New Roman" w:hAnsiTheme="majorHAnsi"/>
                <w:bCs/>
                <w:color w:val="000000"/>
                <w:sz w:val="20"/>
                <w:lang w:eastAsia="hr-HR"/>
              </w:rPr>
              <w:t>.</w:t>
            </w:r>
          </w:p>
        </w:tc>
        <w:tc>
          <w:tcPr>
            <w:tcW w:w="1144" w:type="pct"/>
            <w:vAlign w:val="center"/>
          </w:tcPr>
          <w:p w:rsidR="004305CF" w:rsidRPr="00FF7EBD" w:rsidRDefault="004305CF" w:rsidP="004305CF">
            <w:pPr>
              <w:rPr>
                <w:rFonts w:asciiTheme="majorHAnsi" w:hAnsiTheme="majorHAnsi"/>
                <w:color w:val="000000"/>
                <w:sz w:val="20"/>
                <w:szCs w:val="16"/>
              </w:rPr>
            </w:pPr>
            <w:r w:rsidRPr="003E69F6">
              <w:rPr>
                <w:rFonts w:asciiTheme="majorHAnsi" w:hAnsiTheme="majorHAnsi"/>
                <w:color w:val="000000"/>
                <w:sz w:val="20"/>
                <w:szCs w:val="16"/>
              </w:rPr>
              <w:t>Реконструкција и проширење капацитета филтер станице и  реконструкција примарног вода градског водовода</w:t>
            </w:r>
          </w:p>
        </w:tc>
        <w:tc>
          <w:tcPr>
            <w:tcW w:w="421" w:type="pct"/>
            <w:vAlign w:val="center"/>
          </w:tcPr>
          <w:p w:rsidR="004305CF" w:rsidRPr="003E69F6" w:rsidRDefault="00C3052F" w:rsidP="004305CF">
            <w:pPr>
              <w:jc w:val="center"/>
              <w:rPr>
                <w:rFonts w:asciiTheme="majorHAnsi" w:eastAsia="Times New Roman" w:hAnsiTheme="majorHAnsi"/>
                <w:sz w:val="20"/>
                <w:lang w:eastAsia="hr-HR"/>
              </w:rPr>
            </w:pPr>
            <w:r>
              <w:rPr>
                <w:rFonts w:asciiTheme="majorHAnsi" w:eastAsia="Times New Roman" w:hAnsiTheme="majorHAnsi"/>
                <w:sz w:val="20"/>
                <w:lang w:eastAsia="hr-HR"/>
              </w:rPr>
              <w:t>-</w:t>
            </w:r>
          </w:p>
        </w:tc>
        <w:tc>
          <w:tcPr>
            <w:tcW w:w="467" w:type="pct"/>
            <w:vAlign w:val="center"/>
          </w:tcPr>
          <w:p w:rsidR="004305CF" w:rsidRPr="003E69F6" w:rsidRDefault="004305CF" w:rsidP="004305CF">
            <w:pPr>
              <w:jc w:val="center"/>
              <w:rPr>
                <w:rFonts w:asciiTheme="majorHAnsi" w:eastAsia="Times New Roman" w:hAnsiTheme="majorHAnsi"/>
                <w:sz w:val="20"/>
                <w:lang w:eastAsia="hr-HR"/>
              </w:rPr>
            </w:pPr>
            <w:r w:rsidRPr="003E69F6">
              <w:rPr>
                <w:rFonts w:asciiTheme="majorHAnsi" w:eastAsia="Times New Roman" w:hAnsiTheme="majorHAnsi"/>
                <w:sz w:val="20"/>
                <w:lang w:eastAsia="hr-HR"/>
              </w:rPr>
              <w:t>2.800</w:t>
            </w:r>
            <w:bookmarkStart w:id="2" w:name="_GoBack"/>
            <w:r w:rsidRPr="003E69F6">
              <w:rPr>
                <w:rFonts w:asciiTheme="majorHAnsi" w:eastAsia="Times New Roman" w:hAnsiTheme="majorHAnsi"/>
                <w:sz w:val="20"/>
                <w:lang w:eastAsia="hr-HR"/>
              </w:rPr>
              <w:t>.</w:t>
            </w:r>
            <w:bookmarkEnd w:id="2"/>
            <w:r w:rsidRPr="003E69F6">
              <w:rPr>
                <w:rFonts w:asciiTheme="majorHAnsi" w:eastAsia="Times New Roman" w:hAnsiTheme="majorHAnsi"/>
                <w:sz w:val="20"/>
                <w:lang w:eastAsia="hr-HR"/>
              </w:rPr>
              <w:t>000</w:t>
            </w:r>
          </w:p>
        </w:tc>
        <w:tc>
          <w:tcPr>
            <w:tcW w:w="467" w:type="pct"/>
            <w:vAlign w:val="center"/>
          </w:tcPr>
          <w:p w:rsidR="004305CF" w:rsidRPr="003E69F6" w:rsidRDefault="004E76C2" w:rsidP="004305CF">
            <w:pPr>
              <w:jc w:val="center"/>
              <w:rPr>
                <w:rFonts w:asciiTheme="majorHAnsi" w:eastAsia="Times New Roman" w:hAnsiTheme="majorHAnsi"/>
                <w:sz w:val="20"/>
                <w:lang w:eastAsia="hr-HR"/>
              </w:rPr>
            </w:pPr>
            <w:r>
              <w:rPr>
                <w:rFonts w:asciiTheme="majorHAnsi" w:eastAsia="Times New Roman" w:hAnsiTheme="majorHAnsi"/>
                <w:sz w:val="20"/>
                <w:lang w:eastAsia="hr-HR"/>
              </w:rPr>
              <w:t>3</w:t>
            </w:r>
            <w:r w:rsidR="004305CF" w:rsidRPr="003E69F6">
              <w:rPr>
                <w:rFonts w:asciiTheme="majorHAnsi" w:eastAsia="Times New Roman" w:hAnsiTheme="majorHAnsi"/>
                <w:sz w:val="20"/>
                <w:lang w:eastAsia="hr-HR"/>
              </w:rPr>
              <w:t>.800.000</w:t>
            </w:r>
          </w:p>
        </w:tc>
        <w:tc>
          <w:tcPr>
            <w:tcW w:w="467" w:type="pct"/>
            <w:vAlign w:val="center"/>
          </w:tcPr>
          <w:p w:rsidR="004305CF" w:rsidRPr="003E69F6" w:rsidRDefault="004E76C2" w:rsidP="004305CF">
            <w:pPr>
              <w:jc w:val="center"/>
              <w:rPr>
                <w:rFonts w:asciiTheme="majorHAnsi" w:eastAsia="Times New Roman" w:hAnsiTheme="majorHAnsi"/>
                <w:sz w:val="20"/>
                <w:lang w:eastAsia="hr-HR"/>
              </w:rPr>
            </w:pPr>
            <w:r>
              <w:rPr>
                <w:rFonts w:asciiTheme="majorHAnsi" w:eastAsia="Times New Roman" w:hAnsiTheme="majorHAnsi"/>
                <w:sz w:val="20"/>
                <w:lang w:eastAsia="hr-HR"/>
              </w:rPr>
              <w:t>6</w:t>
            </w:r>
            <w:r w:rsidR="004305CF" w:rsidRPr="003E69F6">
              <w:rPr>
                <w:rFonts w:asciiTheme="majorHAnsi" w:eastAsia="Times New Roman" w:hAnsiTheme="majorHAnsi"/>
                <w:sz w:val="20"/>
                <w:lang w:eastAsia="hr-HR"/>
              </w:rPr>
              <w:t>.600.000</w:t>
            </w:r>
          </w:p>
        </w:tc>
        <w:tc>
          <w:tcPr>
            <w:tcW w:w="421" w:type="pct"/>
            <w:vAlign w:val="center"/>
          </w:tcPr>
          <w:p w:rsidR="004305CF" w:rsidRPr="003E69F6" w:rsidRDefault="00C32635" w:rsidP="004305CF">
            <w:pPr>
              <w:jc w:val="center"/>
              <w:rPr>
                <w:rFonts w:asciiTheme="majorHAnsi" w:eastAsia="Times New Roman" w:hAnsiTheme="majorHAnsi"/>
                <w:sz w:val="20"/>
                <w:lang w:eastAsia="hr-HR"/>
              </w:rPr>
            </w:pPr>
            <w:r>
              <w:rPr>
                <w:rFonts w:asciiTheme="majorHAnsi" w:eastAsia="Times New Roman" w:hAnsiTheme="majorHAnsi"/>
                <w:sz w:val="20"/>
                <w:lang w:eastAsia="hr-HR"/>
              </w:rPr>
              <w:t>3</w:t>
            </w:r>
            <w:r w:rsidR="004305CF" w:rsidRPr="003E69F6">
              <w:rPr>
                <w:rFonts w:asciiTheme="majorHAnsi" w:eastAsia="Times New Roman" w:hAnsiTheme="majorHAnsi"/>
                <w:sz w:val="20"/>
                <w:lang w:eastAsia="hr-HR"/>
              </w:rPr>
              <w:t>00.000</w:t>
            </w:r>
          </w:p>
        </w:tc>
        <w:tc>
          <w:tcPr>
            <w:tcW w:w="467" w:type="pct"/>
            <w:vAlign w:val="center"/>
          </w:tcPr>
          <w:p w:rsidR="004305CF" w:rsidRPr="003E69F6" w:rsidRDefault="00C32635" w:rsidP="004305CF">
            <w:pPr>
              <w:jc w:val="center"/>
              <w:rPr>
                <w:rFonts w:asciiTheme="majorHAnsi" w:eastAsia="Times New Roman" w:hAnsiTheme="majorHAnsi"/>
                <w:sz w:val="20"/>
                <w:lang w:eastAsia="hr-HR"/>
              </w:rPr>
            </w:pPr>
            <w:r>
              <w:rPr>
                <w:rFonts w:asciiTheme="majorHAnsi" w:eastAsia="Times New Roman" w:hAnsiTheme="majorHAnsi"/>
                <w:sz w:val="20"/>
                <w:lang w:eastAsia="hr-HR"/>
              </w:rPr>
              <w:t>3.0</w:t>
            </w:r>
            <w:r w:rsidR="004305CF" w:rsidRPr="003E69F6">
              <w:rPr>
                <w:rFonts w:asciiTheme="majorHAnsi" w:eastAsia="Times New Roman" w:hAnsiTheme="majorHAnsi"/>
                <w:sz w:val="20"/>
                <w:lang w:eastAsia="hr-HR"/>
              </w:rPr>
              <w:t>00.000</w:t>
            </w:r>
          </w:p>
        </w:tc>
        <w:tc>
          <w:tcPr>
            <w:tcW w:w="487" w:type="pct"/>
            <w:vAlign w:val="center"/>
          </w:tcPr>
          <w:p w:rsidR="004305CF" w:rsidRPr="003E69F6" w:rsidRDefault="004E76C2" w:rsidP="004305CF">
            <w:pPr>
              <w:jc w:val="center"/>
              <w:rPr>
                <w:rFonts w:asciiTheme="majorHAnsi" w:eastAsia="Times New Roman" w:hAnsiTheme="majorHAnsi"/>
                <w:sz w:val="20"/>
                <w:lang w:eastAsia="hr-HR"/>
              </w:rPr>
            </w:pPr>
            <w:r>
              <w:rPr>
                <w:rFonts w:asciiTheme="majorHAnsi" w:eastAsia="Times New Roman" w:hAnsiTheme="majorHAnsi"/>
                <w:sz w:val="20"/>
                <w:lang w:eastAsia="hr-HR"/>
              </w:rPr>
              <w:t>3</w:t>
            </w:r>
            <w:r w:rsidR="00C32635">
              <w:rPr>
                <w:rFonts w:asciiTheme="majorHAnsi" w:eastAsia="Times New Roman" w:hAnsiTheme="majorHAnsi"/>
                <w:sz w:val="20"/>
                <w:lang w:eastAsia="hr-HR"/>
              </w:rPr>
              <w:t>.3</w:t>
            </w:r>
            <w:r w:rsidR="004305CF" w:rsidRPr="003E69F6">
              <w:rPr>
                <w:rFonts w:asciiTheme="majorHAnsi" w:eastAsia="Times New Roman" w:hAnsiTheme="majorHAnsi"/>
                <w:sz w:val="20"/>
                <w:lang w:eastAsia="hr-HR"/>
              </w:rPr>
              <w:t>00.000</w:t>
            </w:r>
          </w:p>
        </w:tc>
        <w:tc>
          <w:tcPr>
            <w:tcW w:w="431" w:type="pct"/>
            <w:vAlign w:val="center"/>
          </w:tcPr>
          <w:p w:rsidR="004305CF" w:rsidRPr="003E69F6" w:rsidRDefault="004305CF" w:rsidP="004305CF">
            <w:pPr>
              <w:jc w:val="center"/>
              <w:rPr>
                <w:rFonts w:asciiTheme="majorHAnsi" w:eastAsia="Times New Roman" w:hAnsiTheme="majorHAnsi"/>
                <w:sz w:val="20"/>
                <w:lang w:eastAsia="hr-HR"/>
              </w:rPr>
            </w:pPr>
            <w:r>
              <w:rPr>
                <w:rFonts w:asciiTheme="majorHAnsi" w:eastAsia="Times New Roman" w:hAnsiTheme="majorHAnsi"/>
                <w:sz w:val="20"/>
                <w:lang w:eastAsia="hr-HR"/>
              </w:rPr>
              <w:t>2</w:t>
            </w:r>
          </w:p>
        </w:tc>
      </w:tr>
      <w:tr w:rsidR="00C32635" w:rsidRPr="003E69F6" w:rsidTr="007B209A">
        <w:trPr>
          <w:trHeight w:val="735"/>
        </w:trPr>
        <w:tc>
          <w:tcPr>
            <w:tcW w:w="228" w:type="pct"/>
            <w:vAlign w:val="center"/>
          </w:tcPr>
          <w:p w:rsidR="00C32635" w:rsidRPr="009C3BF4" w:rsidRDefault="00C32635" w:rsidP="004305CF">
            <w:pPr>
              <w:rPr>
                <w:rFonts w:asciiTheme="majorHAnsi" w:eastAsia="Times New Roman" w:hAnsiTheme="majorHAnsi"/>
                <w:bCs/>
                <w:color w:val="000000"/>
                <w:sz w:val="20"/>
                <w:lang w:eastAsia="hr-HR"/>
              </w:rPr>
            </w:pPr>
            <w:r>
              <w:rPr>
                <w:rFonts w:asciiTheme="majorHAnsi" w:eastAsia="Times New Roman" w:hAnsiTheme="majorHAnsi"/>
                <w:bCs/>
                <w:color w:val="000000"/>
                <w:sz w:val="20"/>
                <w:lang w:eastAsia="hr-HR"/>
              </w:rPr>
              <w:lastRenderedPageBreak/>
              <w:t>2.1.4.</w:t>
            </w:r>
          </w:p>
        </w:tc>
        <w:tc>
          <w:tcPr>
            <w:tcW w:w="1144" w:type="pct"/>
            <w:vAlign w:val="center"/>
          </w:tcPr>
          <w:p w:rsidR="00C32635" w:rsidRPr="003E69F6" w:rsidRDefault="00C32635" w:rsidP="004305CF">
            <w:pPr>
              <w:rPr>
                <w:rFonts w:asciiTheme="majorHAnsi" w:hAnsiTheme="majorHAnsi"/>
                <w:color w:val="000000"/>
                <w:sz w:val="20"/>
                <w:szCs w:val="16"/>
              </w:rPr>
            </w:pPr>
            <w:r>
              <w:rPr>
                <w:rFonts w:asciiTheme="majorHAnsi" w:hAnsiTheme="majorHAnsi"/>
                <w:color w:val="000000"/>
                <w:sz w:val="20"/>
                <w:szCs w:val="16"/>
              </w:rPr>
              <w:t>Израда пројектне документације за реконструкцију примарног азбест-цементног вода градског водовода</w:t>
            </w:r>
          </w:p>
        </w:tc>
        <w:tc>
          <w:tcPr>
            <w:tcW w:w="421" w:type="pct"/>
            <w:vAlign w:val="center"/>
          </w:tcPr>
          <w:p w:rsidR="00C32635" w:rsidRDefault="00C32635" w:rsidP="004305CF">
            <w:pPr>
              <w:jc w:val="center"/>
              <w:rPr>
                <w:rFonts w:asciiTheme="majorHAnsi" w:eastAsia="Times New Roman" w:hAnsiTheme="majorHAnsi"/>
                <w:sz w:val="20"/>
                <w:lang w:eastAsia="hr-HR"/>
              </w:rPr>
            </w:pPr>
            <w:r>
              <w:rPr>
                <w:rFonts w:asciiTheme="majorHAnsi" w:eastAsia="Times New Roman" w:hAnsiTheme="majorHAnsi"/>
                <w:sz w:val="20"/>
                <w:lang w:eastAsia="hr-HR"/>
              </w:rPr>
              <w:t>80.000</w:t>
            </w:r>
          </w:p>
        </w:tc>
        <w:tc>
          <w:tcPr>
            <w:tcW w:w="467" w:type="pct"/>
            <w:vAlign w:val="center"/>
          </w:tcPr>
          <w:p w:rsidR="00C32635" w:rsidRPr="003E69F6" w:rsidRDefault="00C32635" w:rsidP="004305CF">
            <w:pPr>
              <w:jc w:val="center"/>
              <w:rPr>
                <w:rFonts w:asciiTheme="majorHAnsi" w:eastAsia="Times New Roman" w:hAnsiTheme="majorHAnsi"/>
                <w:sz w:val="20"/>
                <w:lang w:eastAsia="hr-HR"/>
              </w:rPr>
            </w:pPr>
            <w:r>
              <w:rPr>
                <w:rFonts w:asciiTheme="majorHAnsi" w:eastAsia="Times New Roman" w:hAnsiTheme="majorHAnsi"/>
                <w:sz w:val="20"/>
                <w:lang w:eastAsia="hr-HR"/>
              </w:rPr>
              <w:t>-</w:t>
            </w:r>
          </w:p>
        </w:tc>
        <w:tc>
          <w:tcPr>
            <w:tcW w:w="467" w:type="pct"/>
            <w:vAlign w:val="center"/>
          </w:tcPr>
          <w:p w:rsidR="00C32635" w:rsidRDefault="00C32635" w:rsidP="004305CF">
            <w:pPr>
              <w:jc w:val="center"/>
              <w:rPr>
                <w:rFonts w:asciiTheme="majorHAnsi" w:eastAsia="Times New Roman" w:hAnsiTheme="majorHAnsi"/>
                <w:sz w:val="20"/>
                <w:lang w:eastAsia="hr-HR"/>
              </w:rPr>
            </w:pPr>
            <w:r>
              <w:rPr>
                <w:rFonts w:asciiTheme="majorHAnsi" w:eastAsia="Times New Roman" w:hAnsiTheme="majorHAnsi"/>
                <w:sz w:val="20"/>
                <w:lang w:eastAsia="hr-HR"/>
              </w:rPr>
              <w:t>-</w:t>
            </w:r>
          </w:p>
        </w:tc>
        <w:tc>
          <w:tcPr>
            <w:tcW w:w="467" w:type="pct"/>
            <w:vAlign w:val="center"/>
          </w:tcPr>
          <w:p w:rsidR="00C32635" w:rsidRDefault="00C32635" w:rsidP="004305CF">
            <w:pPr>
              <w:jc w:val="center"/>
              <w:rPr>
                <w:rFonts w:asciiTheme="majorHAnsi" w:eastAsia="Times New Roman" w:hAnsiTheme="majorHAnsi"/>
                <w:sz w:val="20"/>
                <w:lang w:eastAsia="hr-HR"/>
              </w:rPr>
            </w:pPr>
            <w:r>
              <w:rPr>
                <w:rFonts w:asciiTheme="majorHAnsi" w:eastAsia="Times New Roman" w:hAnsiTheme="majorHAnsi"/>
                <w:sz w:val="20"/>
                <w:lang w:eastAsia="hr-HR"/>
              </w:rPr>
              <w:t>80.000</w:t>
            </w:r>
          </w:p>
        </w:tc>
        <w:tc>
          <w:tcPr>
            <w:tcW w:w="421" w:type="pct"/>
            <w:vAlign w:val="center"/>
          </w:tcPr>
          <w:p w:rsidR="00C32635" w:rsidRDefault="00C32635" w:rsidP="004305CF">
            <w:pPr>
              <w:jc w:val="center"/>
              <w:rPr>
                <w:rFonts w:asciiTheme="majorHAnsi" w:eastAsia="Times New Roman" w:hAnsiTheme="majorHAnsi"/>
                <w:sz w:val="20"/>
                <w:lang w:eastAsia="hr-HR"/>
              </w:rPr>
            </w:pPr>
            <w:r>
              <w:rPr>
                <w:rFonts w:asciiTheme="majorHAnsi" w:eastAsia="Times New Roman" w:hAnsiTheme="majorHAnsi"/>
                <w:sz w:val="20"/>
                <w:lang w:eastAsia="hr-HR"/>
              </w:rPr>
              <w:t>-</w:t>
            </w:r>
          </w:p>
        </w:tc>
        <w:tc>
          <w:tcPr>
            <w:tcW w:w="467" w:type="pct"/>
            <w:vAlign w:val="center"/>
          </w:tcPr>
          <w:p w:rsidR="00C32635" w:rsidRDefault="00C32635" w:rsidP="004305CF">
            <w:pPr>
              <w:jc w:val="center"/>
              <w:rPr>
                <w:rFonts w:asciiTheme="majorHAnsi" w:eastAsia="Times New Roman" w:hAnsiTheme="majorHAnsi"/>
                <w:sz w:val="20"/>
                <w:lang w:eastAsia="hr-HR"/>
              </w:rPr>
            </w:pPr>
            <w:r>
              <w:rPr>
                <w:rFonts w:asciiTheme="majorHAnsi" w:eastAsia="Times New Roman" w:hAnsiTheme="majorHAnsi"/>
                <w:sz w:val="20"/>
                <w:lang w:eastAsia="hr-HR"/>
              </w:rPr>
              <w:t>-</w:t>
            </w:r>
          </w:p>
        </w:tc>
        <w:tc>
          <w:tcPr>
            <w:tcW w:w="487" w:type="pct"/>
            <w:vAlign w:val="center"/>
          </w:tcPr>
          <w:p w:rsidR="00C32635" w:rsidRDefault="00C32635" w:rsidP="004305CF">
            <w:pPr>
              <w:jc w:val="center"/>
              <w:rPr>
                <w:rFonts w:asciiTheme="majorHAnsi" w:eastAsia="Times New Roman" w:hAnsiTheme="majorHAnsi"/>
                <w:sz w:val="20"/>
                <w:lang w:eastAsia="hr-HR"/>
              </w:rPr>
            </w:pPr>
            <w:r>
              <w:rPr>
                <w:rFonts w:asciiTheme="majorHAnsi" w:eastAsia="Times New Roman" w:hAnsiTheme="majorHAnsi"/>
                <w:sz w:val="20"/>
                <w:lang w:eastAsia="hr-HR"/>
              </w:rPr>
              <w:t>80.000</w:t>
            </w:r>
          </w:p>
        </w:tc>
        <w:tc>
          <w:tcPr>
            <w:tcW w:w="431" w:type="pct"/>
            <w:vAlign w:val="center"/>
          </w:tcPr>
          <w:p w:rsidR="00C32635" w:rsidRDefault="00C32635" w:rsidP="004305CF">
            <w:pPr>
              <w:jc w:val="center"/>
              <w:rPr>
                <w:rFonts w:asciiTheme="majorHAnsi" w:eastAsia="Times New Roman" w:hAnsiTheme="majorHAnsi"/>
                <w:sz w:val="20"/>
                <w:lang w:eastAsia="hr-HR"/>
              </w:rPr>
            </w:pPr>
            <w:r>
              <w:rPr>
                <w:rFonts w:asciiTheme="majorHAnsi" w:eastAsia="Times New Roman" w:hAnsiTheme="majorHAnsi"/>
                <w:sz w:val="20"/>
                <w:lang w:eastAsia="hr-HR"/>
              </w:rPr>
              <w:t>2</w:t>
            </w:r>
          </w:p>
        </w:tc>
      </w:tr>
      <w:tr w:rsidR="004305CF" w:rsidRPr="003E69F6" w:rsidTr="007B209A">
        <w:trPr>
          <w:trHeight w:val="300"/>
        </w:trPr>
        <w:tc>
          <w:tcPr>
            <w:tcW w:w="228" w:type="pct"/>
            <w:vAlign w:val="center"/>
            <w:hideMark/>
          </w:tcPr>
          <w:p w:rsidR="004305CF" w:rsidRPr="003E69F6" w:rsidRDefault="004305CF" w:rsidP="004305CF">
            <w:pPr>
              <w:rPr>
                <w:rFonts w:asciiTheme="majorHAnsi" w:eastAsia="Times New Roman" w:hAnsiTheme="majorHAnsi"/>
                <w:b/>
                <w:bCs/>
                <w:color w:val="000000"/>
                <w:sz w:val="20"/>
                <w:lang w:eastAsia="hr-HR"/>
              </w:rPr>
            </w:pPr>
            <w:r w:rsidRPr="003E69F6">
              <w:rPr>
                <w:rFonts w:asciiTheme="majorHAnsi" w:eastAsia="Times New Roman" w:hAnsiTheme="majorHAnsi"/>
                <w:b/>
                <w:bCs/>
                <w:color w:val="000000"/>
                <w:sz w:val="20"/>
                <w:lang w:eastAsia="hr-HR"/>
              </w:rPr>
              <w:t> </w:t>
            </w:r>
          </w:p>
        </w:tc>
        <w:tc>
          <w:tcPr>
            <w:tcW w:w="1144" w:type="pct"/>
            <w:shd w:val="clear" w:color="auto" w:fill="C6D9F1"/>
            <w:vAlign w:val="center"/>
            <w:hideMark/>
          </w:tcPr>
          <w:p w:rsidR="004305CF" w:rsidRDefault="004305CF" w:rsidP="004305CF">
            <w:pPr>
              <w:rPr>
                <w:rFonts w:asciiTheme="majorHAnsi" w:eastAsia="Times New Roman" w:hAnsiTheme="majorHAnsi"/>
                <w:b/>
                <w:bCs/>
                <w:sz w:val="20"/>
                <w:lang w:eastAsia="hr-HR"/>
              </w:rPr>
            </w:pPr>
          </w:p>
          <w:p w:rsidR="004305CF" w:rsidRDefault="004305CF" w:rsidP="004305CF">
            <w:pPr>
              <w:rPr>
                <w:rFonts w:asciiTheme="majorHAnsi" w:eastAsia="Times New Roman" w:hAnsiTheme="majorHAnsi"/>
                <w:b/>
                <w:bCs/>
                <w:sz w:val="20"/>
                <w:lang w:eastAsia="hr-HR"/>
              </w:rPr>
            </w:pPr>
            <w:r w:rsidRPr="003E69F6">
              <w:rPr>
                <w:rFonts w:asciiTheme="majorHAnsi" w:eastAsia="Times New Roman" w:hAnsiTheme="majorHAnsi"/>
                <w:b/>
                <w:bCs/>
                <w:sz w:val="20"/>
                <w:lang w:eastAsia="hr-HR"/>
              </w:rPr>
              <w:t>Укупно објекти водоснабдијевања</w:t>
            </w:r>
          </w:p>
          <w:p w:rsidR="004305CF" w:rsidRPr="003E69F6" w:rsidRDefault="004305CF" w:rsidP="004305CF">
            <w:pPr>
              <w:rPr>
                <w:rFonts w:asciiTheme="majorHAnsi" w:eastAsia="Times New Roman" w:hAnsiTheme="majorHAnsi"/>
                <w:b/>
                <w:bCs/>
                <w:sz w:val="20"/>
                <w:lang w:eastAsia="hr-HR"/>
              </w:rPr>
            </w:pPr>
          </w:p>
        </w:tc>
        <w:tc>
          <w:tcPr>
            <w:tcW w:w="421" w:type="pct"/>
            <w:shd w:val="clear" w:color="auto" w:fill="C6D9F1"/>
            <w:vAlign w:val="center"/>
          </w:tcPr>
          <w:p w:rsidR="004305CF" w:rsidRPr="003E69F6" w:rsidRDefault="004E76C2" w:rsidP="004305CF">
            <w:pPr>
              <w:jc w:val="center"/>
              <w:rPr>
                <w:rFonts w:asciiTheme="majorHAnsi" w:eastAsia="Times New Roman" w:hAnsiTheme="majorHAnsi"/>
                <w:b/>
                <w:sz w:val="20"/>
                <w:lang w:eastAsia="hr-HR"/>
              </w:rPr>
            </w:pPr>
            <w:r>
              <w:rPr>
                <w:rFonts w:asciiTheme="majorHAnsi" w:eastAsia="Times New Roman" w:hAnsiTheme="majorHAnsi"/>
                <w:b/>
                <w:sz w:val="20"/>
                <w:lang w:eastAsia="hr-HR"/>
              </w:rPr>
              <w:t>2.2</w:t>
            </w:r>
            <w:r w:rsidR="00C32635">
              <w:rPr>
                <w:rFonts w:asciiTheme="majorHAnsi" w:eastAsia="Times New Roman" w:hAnsiTheme="majorHAnsi"/>
                <w:b/>
                <w:sz w:val="20"/>
                <w:lang w:eastAsia="hr-HR"/>
              </w:rPr>
              <w:t>8</w:t>
            </w:r>
            <w:r w:rsidR="004305CF">
              <w:rPr>
                <w:rFonts w:asciiTheme="majorHAnsi" w:eastAsia="Times New Roman" w:hAnsiTheme="majorHAnsi"/>
                <w:b/>
                <w:sz w:val="20"/>
                <w:lang w:eastAsia="hr-HR"/>
              </w:rPr>
              <w:t>0.000</w:t>
            </w:r>
          </w:p>
        </w:tc>
        <w:tc>
          <w:tcPr>
            <w:tcW w:w="467" w:type="pct"/>
            <w:shd w:val="clear" w:color="auto" w:fill="C6D9F1"/>
            <w:vAlign w:val="center"/>
          </w:tcPr>
          <w:p w:rsidR="004305CF" w:rsidRPr="003E69F6" w:rsidRDefault="004E76C2" w:rsidP="004305CF">
            <w:pPr>
              <w:jc w:val="center"/>
              <w:rPr>
                <w:rFonts w:asciiTheme="majorHAnsi" w:eastAsia="Times New Roman" w:hAnsiTheme="majorHAnsi"/>
                <w:b/>
                <w:sz w:val="20"/>
                <w:lang w:eastAsia="hr-HR"/>
              </w:rPr>
            </w:pPr>
            <w:r>
              <w:rPr>
                <w:rFonts w:asciiTheme="majorHAnsi" w:eastAsia="Times New Roman" w:hAnsiTheme="majorHAnsi"/>
                <w:b/>
                <w:sz w:val="20"/>
                <w:lang w:eastAsia="hr-HR"/>
              </w:rPr>
              <w:t>6.1</w:t>
            </w:r>
            <w:r w:rsidR="004305CF">
              <w:rPr>
                <w:rFonts w:asciiTheme="majorHAnsi" w:eastAsia="Times New Roman" w:hAnsiTheme="majorHAnsi"/>
                <w:b/>
                <w:sz w:val="20"/>
                <w:lang w:eastAsia="hr-HR"/>
              </w:rPr>
              <w:t>00.000</w:t>
            </w:r>
          </w:p>
        </w:tc>
        <w:tc>
          <w:tcPr>
            <w:tcW w:w="467" w:type="pct"/>
            <w:shd w:val="clear" w:color="auto" w:fill="C6D9F1"/>
            <w:vAlign w:val="center"/>
          </w:tcPr>
          <w:p w:rsidR="004305CF" w:rsidRPr="003E69F6" w:rsidRDefault="004E76C2" w:rsidP="004305CF">
            <w:pPr>
              <w:jc w:val="center"/>
              <w:rPr>
                <w:rFonts w:asciiTheme="majorHAnsi" w:eastAsia="Times New Roman" w:hAnsiTheme="majorHAnsi"/>
                <w:b/>
                <w:sz w:val="20"/>
                <w:lang w:eastAsia="hr-HR"/>
              </w:rPr>
            </w:pPr>
            <w:r>
              <w:rPr>
                <w:rFonts w:asciiTheme="majorHAnsi" w:eastAsia="Times New Roman" w:hAnsiTheme="majorHAnsi"/>
                <w:b/>
                <w:sz w:val="20"/>
                <w:lang w:eastAsia="hr-HR"/>
              </w:rPr>
              <w:t>3.9</w:t>
            </w:r>
            <w:r w:rsidR="004305CF">
              <w:rPr>
                <w:rFonts w:asciiTheme="majorHAnsi" w:eastAsia="Times New Roman" w:hAnsiTheme="majorHAnsi"/>
                <w:b/>
                <w:sz w:val="20"/>
                <w:lang w:eastAsia="hr-HR"/>
              </w:rPr>
              <w:t>00.000</w:t>
            </w:r>
          </w:p>
        </w:tc>
        <w:tc>
          <w:tcPr>
            <w:tcW w:w="467" w:type="pct"/>
            <w:shd w:val="clear" w:color="auto" w:fill="C6D9F1"/>
            <w:vAlign w:val="center"/>
          </w:tcPr>
          <w:p w:rsidR="004305CF" w:rsidRPr="003E69F6" w:rsidRDefault="004E76C2" w:rsidP="004305CF">
            <w:pPr>
              <w:jc w:val="center"/>
              <w:rPr>
                <w:rFonts w:asciiTheme="majorHAnsi" w:eastAsia="Times New Roman" w:hAnsiTheme="majorHAnsi"/>
                <w:b/>
                <w:sz w:val="20"/>
                <w:lang w:eastAsia="hr-HR"/>
              </w:rPr>
            </w:pPr>
            <w:r>
              <w:rPr>
                <w:rFonts w:asciiTheme="majorHAnsi" w:eastAsia="Times New Roman" w:hAnsiTheme="majorHAnsi"/>
                <w:b/>
                <w:sz w:val="20"/>
                <w:lang w:eastAsia="hr-HR"/>
              </w:rPr>
              <w:t>12.2</w:t>
            </w:r>
            <w:r w:rsidR="00C32635">
              <w:rPr>
                <w:rFonts w:asciiTheme="majorHAnsi" w:eastAsia="Times New Roman" w:hAnsiTheme="majorHAnsi"/>
                <w:b/>
                <w:sz w:val="20"/>
                <w:lang w:eastAsia="hr-HR"/>
              </w:rPr>
              <w:t>8</w:t>
            </w:r>
            <w:r w:rsidR="004305CF">
              <w:rPr>
                <w:rFonts w:asciiTheme="majorHAnsi" w:eastAsia="Times New Roman" w:hAnsiTheme="majorHAnsi"/>
                <w:b/>
                <w:sz w:val="20"/>
                <w:lang w:eastAsia="hr-HR"/>
              </w:rPr>
              <w:t>0.000</w:t>
            </w:r>
          </w:p>
        </w:tc>
        <w:tc>
          <w:tcPr>
            <w:tcW w:w="421" w:type="pct"/>
            <w:shd w:val="clear" w:color="auto" w:fill="C6D9F1"/>
            <w:vAlign w:val="center"/>
          </w:tcPr>
          <w:p w:rsidR="004305CF" w:rsidRPr="003E69F6" w:rsidRDefault="00C32635" w:rsidP="004305CF">
            <w:pPr>
              <w:jc w:val="center"/>
              <w:rPr>
                <w:rFonts w:asciiTheme="majorHAnsi" w:eastAsia="Times New Roman" w:hAnsiTheme="majorHAnsi"/>
                <w:b/>
                <w:sz w:val="20"/>
                <w:lang w:eastAsia="hr-HR"/>
              </w:rPr>
            </w:pPr>
            <w:r>
              <w:rPr>
                <w:rFonts w:asciiTheme="majorHAnsi" w:eastAsia="Times New Roman" w:hAnsiTheme="majorHAnsi"/>
                <w:b/>
                <w:sz w:val="20"/>
                <w:lang w:eastAsia="hr-HR"/>
              </w:rPr>
              <w:t>6</w:t>
            </w:r>
            <w:r w:rsidR="004305CF">
              <w:rPr>
                <w:rFonts w:asciiTheme="majorHAnsi" w:eastAsia="Times New Roman" w:hAnsiTheme="majorHAnsi"/>
                <w:b/>
                <w:sz w:val="20"/>
                <w:lang w:eastAsia="hr-HR"/>
              </w:rPr>
              <w:t>0</w:t>
            </w:r>
            <w:r w:rsidR="0065251D">
              <w:rPr>
                <w:rFonts w:asciiTheme="majorHAnsi" w:eastAsia="Times New Roman" w:hAnsiTheme="majorHAnsi"/>
                <w:b/>
                <w:sz w:val="20"/>
                <w:lang w:eastAsia="hr-HR"/>
              </w:rPr>
              <w:t>0</w:t>
            </w:r>
            <w:r w:rsidR="004305CF">
              <w:rPr>
                <w:rFonts w:asciiTheme="majorHAnsi" w:eastAsia="Times New Roman" w:hAnsiTheme="majorHAnsi"/>
                <w:b/>
                <w:sz w:val="20"/>
                <w:lang w:eastAsia="hr-HR"/>
              </w:rPr>
              <w:t>.000</w:t>
            </w:r>
          </w:p>
        </w:tc>
        <w:tc>
          <w:tcPr>
            <w:tcW w:w="467" w:type="pct"/>
            <w:shd w:val="clear" w:color="auto" w:fill="C6D9F1"/>
            <w:vAlign w:val="center"/>
          </w:tcPr>
          <w:p w:rsidR="004305CF" w:rsidRPr="003E69F6" w:rsidRDefault="00C32635" w:rsidP="004305CF">
            <w:pPr>
              <w:jc w:val="center"/>
              <w:rPr>
                <w:rFonts w:asciiTheme="majorHAnsi" w:eastAsia="Times New Roman" w:hAnsiTheme="majorHAnsi"/>
                <w:b/>
                <w:sz w:val="20"/>
                <w:lang w:eastAsia="hr-HR"/>
              </w:rPr>
            </w:pPr>
            <w:r>
              <w:rPr>
                <w:rFonts w:asciiTheme="majorHAnsi" w:eastAsia="Times New Roman" w:hAnsiTheme="majorHAnsi"/>
                <w:b/>
                <w:sz w:val="20"/>
                <w:lang w:eastAsia="hr-HR"/>
              </w:rPr>
              <w:t>5.8</w:t>
            </w:r>
            <w:r w:rsidR="0065251D">
              <w:rPr>
                <w:rFonts w:asciiTheme="majorHAnsi" w:eastAsia="Times New Roman" w:hAnsiTheme="majorHAnsi"/>
                <w:b/>
                <w:sz w:val="20"/>
                <w:lang w:eastAsia="hr-HR"/>
              </w:rPr>
              <w:t>0</w:t>
            </w:r>
            <w:r w:rsidR="004305CF">
              <w:rPr>
                <w:rFonts w:asciiTheme="majorHAnsi" w:eastAsia="Times New Roman" w:hAnsiTheme="majorHAnsi"/>
                <w:b/>
                <w:sz w:val="20"/>
                <w:lang w:eastAsia="hr-HR"/>
              </w:rPr>
              <w:t>0.000</w:t>
            </w:r>
          </w:p>
        </w:tc>
        <w:tc>
          <w:tcPr>
            <w:tcW w:w="487" w:type="pct"/>
            <w:shd w:val="clear" w:color="auto" w:fill="C6D9F1"/>
            <w:vAlign w:val="center"/>
          </w:tcPr>
          <w:p w:rsidR="004305CF" w:rsidRPr="003E69F6" w:rsidRDefault="00C32635" w:rsidP="004305CF">
            <w:pPr>
              <w:jc w:val="center"/>
              <w:rPr>
                <w:rFonts w:asciiTheme="majorHAnsi" w:eastAsia="Times New Roman" w:hAnsiTheme="majorHAnsi"/>
                <w:b/>
                <w:sz w:val="20"/>
                <w:lang w:eastAsia="hr-HR"/>
              </w:rPr>
            </w:pPr>
            <w:r>
              <w:rPr>
                <w:rFonts w:asciiTheme="majorHAnsi" w:eastAsia="Times New Roman" w:hAnsiTheme="majorHAnsi"/>
                <w:b/>
                <w:sz w:val="20"/>
                <w:lang w:eastAsia="hr-HR"/>
              </w:rPr>
              <w:t>5.88</w:t>
            </w:r>
            <w:r w:rsidR="004305CF">
              <w:rPr>
                <w:rFonts w:asciiTheme="majorHAnsi" w:eastAsia="Times New Roman" w:hAnsiTheme="majorHAnsi"/>
                <w:b/>
                <w:sz w:val="20"/>
                <w:lang w:eastAsia="hr-HR"/>
              </w:rPr>
              <w:t>0.000</w:t>
            </w:r>
          </w:p>
        </w:tc>
        <w:tc>
          <w:tcPr>
            <w:tcW w:w="431" w:type="pct"/>
            <w:shd w:val="clear" w:color="auto" w:fill="C6D9F1"/>
            <w:vAlign w:val="center"/>
          </w:tcPr>
          <w:p w:rsidR="004305CF" w:rsidRPr="003E69F6" w:rsidRDefault="004305CF" w:rsidP="004305CF">
            <w:pPr>
              <w:jc w:val="center"/>
              <w:rPr>
                <w:rFonts w:asciiTheme="majorHAnsi" w:eastAsia="Times New Roman" w:hAnsiTheme="majorHAnsi"/>
                <w:b/>
                <w:sz w:val="20"/>
                <w:lang w:eastAsia="hr-HR"/>
              </w:rPr>
            </w:pPr>
          </w:p>
        </w:tc>
      </w:tr>
      <w:tr w:rsidR="004305CF" w:rsidRPr="003E69F6" w:rsidTr="007B209A">
        <w:trPr>
          <w:trHeight w:val="480"/>
        </w:trPr>
        <w:tc>
          <w:tcPr>
            <w:tcW w:w="228" w:type="pct"/>
            <w:vAlign w:val="center"/>
            <w:hideMark/>
          </w:tcPr>
          <w:p w:rsidR="004305CF" w:rsidRPr="003E69F6" w:rsidRDefault="004305CF" w:rsidP="004305CF">
            <w:pPr>
              <w:rPr>
                <w:rFonts w:asciiTheme="majorHAnsi" w:eastAsia="Times New Roman" w:hAnsiTheme="majorHAnsi"/>
                <w:b/>
                <w:bCs/>
                <w:color w:val="000000"/>
                <w:sz w:val="20"/>
                <w:lang w:eastAsia="hr-HR"/>
              </w:rPr>
            </w:pPr>
            <w:r w:rsidRPr="003E69F6">
              <w:rPr>
                <w:rFonts w:asciiTheme="majorHAnsi" w:eastAsia="Times New Roman" w:hAnsiTheme="majorHAnsi"/>
                <w:b/>
                <w:bCs/>
                <w:color w:val="000000"/>
                <w:sz w:val="20"/>
                <w:lang w:eastAsia="hr-HR"/>
              </w:rPr>
              <w:t>2.2.</w:t>
            </w:r>
          </w:p>
        </w:tc>
        <w:tc>
          <w:tcPr>
            <w:tcW w:w="1144" w:type="pct"/>
            <w:vAlign w:val="center"/>
            <w:hideMark/>
          </w:tcPr>
          <w:p w:rsidR="004305CF" w:rsidRPr="003E69F6" w:rsidRDefault="004305CF" w:rsidP="004305CF">
            <w:pPr>
              <w:rPr>
                <w:rFonts w:asciiTheme="majorHAnsi" w:eastAsia="Times New Roman" w:hAnsiTheme="majorHAnsi"/>
                <w:b/>
                <w:bCs/>
                <w:sz w:val="20"/>
                <w:lang w:eastAsia="hr-HR"/>
              </w:rPr>
            </w:pPr>
            <w:r w:rsidRPr="003E69F6">
              <w:rPr>
                <w:rFonts w:asciiTheme="majorHAnsi" w:eastAsia="Times New Roman" w:hAnsiTheme="majorHAnsi"/>
                <w:b/>
                <w:bCs/>
                <w:sz w:val="20"/>
                <w:lang w:eastAsia="hr-HR"/>
              </w:rPr>
              <w:t>Објекти за каналисање и пречишћавање отпадних вода</w:t>
            </w:r>
          </w:p>
        </w:tc>
        <w:tc>
          <w:tcPr>
            <w:tcW w:w="421" w:type="pct"/>
            <w:vAlign w:val="center"/>
            <w:hideMark/>
          </w:tcPr>
          <w:p w:rsidR="004305CF" w:rsidRPr="003E69F6" w:rsidRDefault="004305CF" w:rsidP="004305CF">
            <w:pPr>
              <w:rPr>
                <w:rFonts w:asciiTheme="majorHAnsi" w:eastAsia="Times New Roman" w:hAnsiTheme="majorHAnsi"/>
                <w:sz w:val="20"/>
                <w:lang w:eastAsia="hr-HR"/>
              </w:rPr>
            </w:pPr>
          </w:p>
        </w:tc>
        <w:tc>
          <w:tcPr>
            <w:tcW w:w="467" w:type="pct"/>
            <w:vAlign w:val="center"/>
            <w:hideMark/>
          </w:tcPr>
          <w:p w:rsidR="004305CF" w:rsidRPr="003E69F6" w:rsidRDefault="004305CF" w:rsidP="004305CF">
            <w:pPr>
              <w:rPr>
                <w:rFonts w:asciiTheme="majorHAnsi" w:eastAsia="Times New Roman" w:hAnsiTheme="majorHAnsi"/>
                <w:sz w:val="20"/>
                <w:lang w:eastAsia="hr-HR"/>
              </w:rPr>
            </w:pPr>
          </w:p>
        </w:tc>
        <w:tc>
          <w:tcPr>
            <w:tcW w:w="467" w:type="pct"/>
            <w:vAlign w:val="center"/>
            <w:hideMark/>
          </w:tcPr>
          <w:p w:rsidR="004305CF" w:rsidRPr="003E69F6" w:rsidRDefault="004305CF" w:rsidP="004305CF">
            <w:pPr>
              <w:rPr>
                <w:rFonts w:asciiTheme="majorHAnsi" w:eastAsia="Times New Roman" w:hAnsiTheme="majorHAnsi"/>
                <w:sz w:val="20"/>
                <w:lang w:eastAsia="hr-HR"/>
              </w:rPr>
            </w:pPr>
          </w:p>
        </w:tc>
        <w:tc>
          <w:tcPr>
            <w:tcW w:w="467" w:type="pct"/>
            <w:vAlign w:val="center"/>
            <w:hideMark/>
          </w:tcPr>
          <w:p w:rsidR="004305CF" w:rsidRPr="003E69F6" w:rsidRDefault="004305CF" w:rsidP="004305CF">
            <w:pPr>
              <w:jc w:val="center"/>
              <w:rPr>
                <w:rFonts w:asciiTheme="majorHAnsi" w:eastAsia="Times New Roman" w:hAnsiTheme="majorHAnsi"/>
                <w:sz w:val="20"/>
                <w:lang w:eastAsia="hr-HR"/>
              </w:rPr>
            </w:pPr>
          </w:p>
        </w:tc>
        <w:tc>
          <w:tcPr>
            <w:tcW w:w="421" w:type="pct"/>
            <w:vAlign w:val="center"/>
            <w:hideMark/>
          </w:tcPr>
          <w:p w:rsidR="004305CF" w:rsidRPr="003E69F6" w:rsidRDefault="004305CF" w:rsidP="004305CF">
            <w:pPr>
              <w:jc w:val="center"/>
              <w:rPr>
                <w:rFonts w:asciiTheme="majorHAnsi" w:eastAsia="Times New Roman" w:hAnsiTheme="majorHAnsi"/>
                <w:sz w:val="20"/>
                <w:lang w:eastAsia="hr-HR"/>
              </w:rPr>
            </w:pPr>
          </w:p>
        </w:tc>
        <w:tc>
          <w:tcPr>
            <w:tcW w:w="467" w:type="pct"/>
            <w:vAlign w:val="center"/>
            <w:hideMark/>
          </w:tcPr>
          <w:p w:rsidR="004305CF" w:rsidRPr="003E69F6" w:rsidRDefault="004305CF" w:rsidP="004305CF">
            <w:pPr>
              <w:jc w:val="center"/>
              <w:rPr>
                <w:rFonts w:asciiTheme="majorHAnsi" w:eastAsia="Times New Roman" w:hAnsiTheme="majorHAnsi"/>
                <w:sz w:val="20"/>
                <w:lang w:eastAsia="hr-HR"/>
              </w:rPr>
            </w:pPr>
          </w:p>
        </w:tc>
        <w:tc>
          <w:tcPr>
            <w:tcW w:w="487" w:type="pct"/>
            <w:vAlign w:val="center"/>
            <w:hideMark/>
          </w:tcPr>
          <w:p w:rsidR="004305CF" w:rsidRPr="003E69F6" w:rsidRDefault="004305CF" w:rsidP="004305CF">
            <w:pPr>
              <w:jc w:val="center"/>
              <w:rPr>
                <w:rFonts w:asciiTheme="majorHAnsi" w:eastAsia="Times New Roman" w:hAnsiTheme="majorHAnsi"/>
                <w:sz w:val="20"/>
                <w:lang w:eastAsia="hr-HR"/>
              </w:rPr>
            </w:pPr>
          </w:p>
        </w:tc>
        <w:tc>
          <w:tcPr>
            <w:tcW w:w="431" w:type="pct"/>
            <w:vAlign w:val="center"/>
          </w:tcPr>
          <w:p w:rsidR="004305CF" w:rsidRPr="003E69F6" w:rsidRDefault="004305CF" w:rsidP="004305CF">
            <w:pPr>
              <w:jc w:val="center"/>
              <w:rPr>
                <w:rFonts w:asciiTheme="majorHAnsi" w:eastAsia="Times New Roman" w:hAnsiTheme="majorHAnsi"/>
                <w:sz w:val="20"/>
                <w:lang w:eastAsia="hr-HR"/>
              </w:rPr>
            </w:pPr>
          </w:p>
        </w:tc>
      </w:tr>
      <w:tr w:rsidR="004305CF" w:rsidRPr="003E69F6" w:rsidTr="007B209A">
        <w:trPr>
          <w:trHeight w:val="735"/>
        </w:trPr>
        <w:tc>
          <w:tcPr>
            <w:tcW w:w="228" w:type="pct"/>
            <w:vAlign w:val="center"/>
            <w:hideMark/>
          </w:tcPr>
          <w:p w:rsidR="004305CF" w:rsidRPr="00260EFD" w:rsidRDefault="004305CF" w:rsidP="004305CF">
            <w:pPr>
              <w:rPr>
                <w:rFonts w:asciiTheme="majorHAnsi" w:eastAsia="Times New Roman" w:hAnsiTheme="majorHAnsi"/>
                <w:bCs/>
                <w:color w:val="000000"/>
                <w:sz w:val="20"/>
                <w:lang w:eastAsia="hr-HR"/>
              </w:rPr>
            </w:pPr>
            <w:r w:rsidRPr="00260EFD">
              <w:rPr>
                <w:rFonts w:asciiTheme="majorHAnsi" w:eastAsia="Times New Roman" w:hAnsiTheme="majorHAnsi"/>
                <w:bCs/>
                <w:color w:val="000000"/>
                <w:sz w:val="20"/>
                <w:lang w:eastAsia="hr-HR"/>
              </w:rPr>
              <w:t> </w:t>
            </w:r>
            <w:r>
              <w:rPr>
                <w:rFonts w:asciiTheme="majorHAnsi" w:eastAsia="Times New Roman" w:hAnsiTheme="majorHAnsi"/>
                <w:bCs/>
                <w:color w:val="000000"/>
                <w:sz w:val="20"/>
                <w:lang w:eastAsia="hr-HR"/>
              </w:rPr>
              <w:t>2.2.1.</w:t>
            </w:r>
          </w:p>
        </w:tc>
        <w:tc>
          <w:tcPr>
            <w:tcW w:w="1144" w:type="pct"/>
            <w:vAlign w:val="center"/>
          </w:tcPr>
          <w:p w:rsidR="004305CF" w:rsidRPr="00FF7EBD" w:rsidRDefault="004305CF" w:rsidP="004E76C2">
            <w:pPr>
              <w:rPr>
                <w:rFonts w:asciiTheme="majorHAnsi" w:hAnsiTheme="majorHAnsi"/>
                <w:sz w:val="20"/>
                <w:szCs w:val="16"/>
              </w:rPr>
            </w:pPr>
            <w:r w:rsidRPr="003E69F6">
              <w:rPr>
                <w:rFonts w:asciiTheme="majorHAnsi" w:hAnsiTheme="majorHAnsi"/>
                <w:sz w:val="20"/>
                <w:szCs w:val="16"/>
              </w:rPr>
              <w:t xml:space="preserve"> Изградња канализационе мреже за насеља Бања Врућица, Доња Врућица, Гомјеница, Бардаци, </w:t>
            </w:r>
            <w:r w:rsidR="004E76C2">
              <w:rPr>
                <w:rFonts w:asciiTheme="majorHAnsi" w:hAnsiTheme="majorHAnsi"/>
                <w:sz w:val="20"/>
                <w:szCs w:val="16"/>
              </w:rPr>
              <w:t xml:space="preserve">Барићи, Ружевић, Рудник, Ђулић и </w:t>
            </w:r>
            <w:r w:rsidRPr="003E69F6">
              <w:rPr>
                <w:rFonts w:asciiTheme="majorHAnsi" w:hAnsiTheme="majorHAnsi"/>
                <w:sz w:val="20"/>
                <w:szCs w:val="16"/>
              </w:rPr>
              <w:t xml:space="preserve">Стењак </w:t>
            </w:r>
          </w:p>
        </w:tc>
        <w:tc>
          <w:tcPr>
            <w:tcW w:w="421" w:type="pct"/>
            <w:vAlign w:val="center"/>
          </w:tcPr>
          <w:p w:rsidR="004305CF" w:rsidRPr="003E69F6" w:rsidRDefault="004E76C2" w:rsidP="004305CF">
            <w:pPr>
              <w:jc w:val="center"/>
              <w:rPr>
                <w:rFonts w:asciiTheme="majorHAnsi" w:eastAsia="Times New Roman" w:hAnsiTheme="majorHAnsi"/>
                <w:sz w:val="20"/>
                <w:lang w:eastAsia="hr-HR"/>
              </w:rPr>
            </w:pPr>
            <w:r>
              <w:rPr>
                <w:rFonts w:asciiTheme="majorHAnsi" w:eastAsia="Times New Roman" w:hAnsiTheme="majorHAnsi"/>
                <w:sz w:val="20"/>
                <w:lang w:eastAsia="hr-HR"/>
              </w:rPr>
              <w:t>2</w:t>
            </w:r>
            <w:r w:rsidR="004305CF" w:rsidRPr="003E69F6">
              <w:rPr>
                <w:rFonts w:asciiTheme="majorHAnsi" w:eastAsia="Times New Roman" w:hAnsiTheme="majorHAnsi"/>
                <w:sz w:val="20"/>
                <w:lang w:eastAsia="hr-HR"/>
              </w:rPr>
              <w:t>50.000</w:t>
            </w:r>
          </w:p>
        </w:tc>
        <w:tc>
          <w:tcPr>
            <w:tcW w:w="467" w:type="pct"/>
            <w:vAlign w:val="center"/>
          </w:tcPr>
          <w:p w:rsidR="004305CF" w:rsidRPr="003E69F6" w:rsidRDefault="004305CF" w:rsidP="004305CF">
            <w:pPr>
              <w:jc w:val="center"/>
              <w:rPr>
                <w:rFonts w:asciiTheme="majorHAnsi" w:eastAsia="Times New Roman" w:hAnsiTheme="majorHAnsi"/>
                <w:sz w:val="20"/>
                <w:lang w:eastAsia="hr-HR"/>
              </w:rPr>
            </w:pPr>
            <w:r w:rsidRPr="003E69F6">
              <w:rPr>
                <w:rFonts w:asciiTheme="majorHAnsi" w:eastAsia="Times New Roman" w:hAnsiTheme="majorHAnsi"/>
                <w:sz w:val="20"/>
                <w:lang w:eastAsia="hr-HR"/>
              </w:rPr>
              <w:t>450.000</w:t>
            </w:r>
          </w:p>
        </w:tc>
        <w:tc>
          <w:tcPr>
            <w:tcW w:w="467" w:type="pct"/>
            <w:vAlign w:val="center"/>
          </w:tcPr>
          <w:p w:rsidR="004305CF" w:rsidRPr="003E69F6" w:rsidRDefault="004E76C2" w:rsidP="004305CF">
            <w:pPr>
              <w:jc w:val="center"/>
              <w:rPr>
                <w:rFonts w:asciiTheme="majorHAnsi" w:eastAsia="Times New Roman" w:hAnsiTheme="majorHAnsi"/>
                <w:sz w:val="20"/>
                <w:lang w:eastAsia="hr-HR"/>
              </w:rPr>
            </w:pPr>
            <w:r>
              <w:rPr>
                <w:rFonts w:asciiTheme="majorHAnsi" w:eastAsia="Times New Roman" w:hAnsiTheme="majorHAnsi"/>
                <w:sz w:val="20"/>
                <w:lang w:eastAsia="hr-HR"/>
              </w:rPr>
              <w:t>4</w:t>
            </w:r>
            <w:r w:rsidR="004305CF" w:rsidRPr="003E69F6">
              <w:rPr>
                <w:rFonts w:asciiTheme="majorHAnsi" w:eastAsia="Times New Roman" w:hAnsiTheme="majorHAnsi"/>
                <w:sz w:val="20"/>
                <w:lang w:eastAsia="hr-HR"/>
              </w:rPr>
              <w:t>50.000</w:t>
            </w:r>
          </w:p>
        </w:tc>
        <w:tc>
          <w:tcPr>
            <w:tcW w:w="467" w:type="pct"/>
            <w:vAlign w:val="center"/>
          </w:tcPr>
          <w:p w:rsidR="004305CF" w:rsidRPr="003E69F6" w:rsidRDefault="004E76C2" w:rsidP="004305CF">
            <w:pPr>
              <w:jc w:val="center"/>
              <w:rPr>
                <w:rFonts w:asciiTheme="majorHAnsi" w:eastAsia="Times New Roman" w:hAnsiTheme="majorHAnsi"/>
                <w:sz w:val="20"/>
                <w:lang w:eastAsia="hr-HR"/>
              </w:rPr>
            </w:pPr>
            <w:r>
              <w:rPr>
                <w:rFonts w:asciiTheme="majorHAnsi" w:eastAsia="Times New Roman" w:hAnsiTheme="majorHAnsi"/>
                <w:sz w:val="20"/>
                <w:lang w:eastAsia="hr-HR"/>
              </w:rPr>
              <w:t>1.1</w:t>
            </w:r>
            <w:r w:rsidR="004305CF" w:rsidRPr="003E69F6">
              <w:rPr>
                <w:rFonts w:asciiTheme="majorHAnsi" w:eastAsia="Times New Roman" w:hAnsiTheme="majorHAnsi"/>
                <w:sz w:val="20"/>
                <w:lang w:eastAsia="hr-HR"/>
              </w:rPr>
              <w:t>50.000</w:t>
            </w:r>
          </w:p>
        </w:tc>
        <w:tc>
          <w:tcPr>
            <w:tcW w:w="421" w:type="pct"/>
            <w:vAlign w:val="center"/>
          </w:tcPr>
          <w:p w:rsidR="004305CF" w:rsidRPr="003E69F6" w:rsidRDefault="004305CF" w:rsidP="004305CF">
            <w:pPr>
              <w:jc w:val="center"/>
              <w:rPr>
                <w:rFonts w:asciiTheme="majorHAnsi" w:eastAsia="Times New Roman" w:hAnsiTheme="majorHAnsi"/>
                <w:sz w:val="20"/>
                <w:lang w:eastAsia="hr-HR"/>
              </w:rPr>
            </w:pPr>
            <w:r w:rsidRPr="003E69F6">
              <w:rPr>
                <w:rFonts w:asciiTheme="majorHAnsi" w:eastAsia="Times New Roman" w:hAnsiTheme="majorHAnsi"/>
                <w:sz w:val="20"/>
                <w:lang w:eastAsia="hr-HR"/>
              </w:rPr>
              <w:t>300.000</w:t>
            </w:r>
          </w:p>
        </w:tc>
        <w:tc>
          <w:tcPr>
            <w:tcW w:w="467" w:type="pct"/>
            <w:vAlign w:val="center"/>
          </w:tcPr>
          <w:p w:rsidR="004305CF" w:rsidRPr="003E69F6" w:rsidRDefault="004E76C2" w:rsidP="004305CF">
            <w:pPr>
              <w:jc w:val="center"/>
              <w:rPr>
                <w:rFonts w:asciiTheme="majorHAnsi" w:eastAsia="Times New Roman" w:hAnsiTheme="majorHAnsi"/>
                <w:sz w:val="20"/>
                <w:lang w:eastAsia="hr-HR"/>
              </w:rPr>
            </w:pPr>
            <w:r>
              <w:rPr>
                <w:rFonts w:asciiTheme="majorHAnsi" w:eastAsia="Times New Roman" w:hAnsiTheme="majorHAnsi"/>
                <w:sz w:val="20"/>
                <w:lang w:eastAsia="hr-HR"/>
              </w:rPr>
              <w:t>-</w:t>
            </w:r>
          </w:p>
        </w:tc>
        <w:tc>
          <w:tcPr>
            <w:tcW w:w="487" w:type="pct"/>
            <w:vAlign w:val="center"/>
          </w:tcPr>
          <w:p w:rsidR="004305CF" w:rsidRPr="003E69F6" w:rsidRDefault="0065251D" w:rsidP="004305CF">
            <w:pPr>
              <w:jc w:val="center"/>
              <w:rPr>
                <w:rFonts w:asciiTheme="majorHAnsi" w:eastAsia="Times New Roman" w:hAnsiTheme="majorHAnsi"/>
                <w:sz w:val="20"/>
                <w:lang w:eastAsia="hr-HR"/>
              </w:rPr>
            </w:pPr>
            <w:r>
              <w:rPr>
                <w:rFonts w:asciiTheme="majorHAnsi" w:eastAsia="Times New Roman" w:hAnsiTheme="majorHAnsi"/>
                <w:sz w:val="20"/>
                <w:lang w:eastAsia="hr-HR"/>
              </w:rPr>
              <w:t>85</w:t>
            </w:r>
            <w:r w:rsidR="004305CF" w:rsidRPr="003E69F6">
              <w:rPr>
                <w:rFonts w:asciiTheme="majorHAnsi" w:eastAsia="Times New Roman" w:hAnsiTheme="majorHAnsi"/>
                <w:sz w:val="20"/>
                <w:lang w:eastAsia="hr-HR"/>
              </w:rPr>
              <w:t>0.000</w:t>
            </w:r>
          </w:p>
        </w:tc>
        <w:tc>
          <w:tcPr>
            <w:tcW w:w="431" w:type="pct"/>
            <w:vAlign w:val="center"/>
          </w:tcPr>
          <w:p w:rsidR="004305CF" w:rsidRPr="003E69F6" w:rsidRDefault="004305CF" w:rsidP="004305CF">
            <w:pPr>
              <w:jc w:val="center"/>
              <w:rPr>
                <w:rFonts w:asciiTheme="majorHAnsi" w:eastAsia="Times New Roman" w:hAnsiTheme="majorHAnsi"/>
                <w:sz w:val="20"/>
                <w:lang w:eastAsia="hr-HR"/>
              </w:rPr>
            </w:pPr>
            <w:r>
              <w:rPr>
                <w:rFonts w:asciiTheme="majorHAnsi" w:eastAsia="Times New Roman" w:hAnsiTheme="majorHAnsi"/>
                <w:sz w:val="20"/>
                <w:lang w:eastAsia="hr-HR"/>
              </w:rPr>
              <w:t>2</w:t>
            </w:r>
          </w:p>
        </w:tc>
      </w:tr>
      <w:tr w:rsidR="004305CF" w:rsidRPr="003E69F6" w:rsidTr="007B209A">
        <w:trPr>
          <w:trHeight w:val="735"/>
        </w:trPr>
        <w:tc>
          <w:tcPr>
            <w:tcW w:w="228" w:type="pct"/>
            <w:vAlign w:val="center"/>
          </w:tcPr>
          <w:p w:rsidR="004305CF" w:rsidRPr="00260EFD" w:rsidRDefault="004305CF" w:rsidP="004305CF">
            <w:pPr>
              <w:rPr>
                <w:rFonts w:asciiTheme="majorHAnsi" w:eastAsia="Times New Roman" w:hAnsiTheme="majorHAnsi"/>
                <w:bCs/>
                <w:color w:val="000000"/>
                <w:sz w:val="20"/>
                <w:lang w:eastAsia="hr-HR"/>
              </w:rPr>
            </w:pPr>
            <w:r>
              <w:rPr>
                <w:rFonts w:asciiTheme="majorHAnsi" w:eastAsia="Times New Roman" w:hAnsiTheme="majorHAnsi"/>
                <w:bCs/>
                <w:color w:val="000000"/>
                <w:sz w:val="20"/>
                <w:lang w:eastAsia="hr-HR"/>
              </w:rPr>
              <w:t>2.2.2.</w:t>
            </w:r>
          </w:p>
        </w:tc>
        <w:tc>
          <w:tcPr>
            <w:tcW w:w="1144" w:type="pct"/>
            <w:vAlign w:val="center"/>
          </w:tcPr>
          <w:p w:rsidR="004305CF" w:rsidRPr="00FF7EBD" w:rsidRDefault="004305CF" w:rsidP="004305CF">
            <w:pPr>
              <w:rPr>
                <w:rFonts w:asciiTheme="majorHAnsi" w:hAnsiTheme="majorHAnsi"/>
                <w:color w:val="000000"/>
                <w:sz w:val="20"/>
                <w:szCs w:val="20"/>
              </w:rPr>
            </w:pPr>
            <w:r w:rsidRPr="003E69F6">
              <w:rPr>
                <w:rFonts w:asciiTheme="majorHAnsi" w:hAnsiTheme="majorHAnsi"/>
                <w:color w:val="000000"/>
                <w:sz w:val="20"/>
                <w:szCs w:val="20"/>
              </w:rPr>
              <w:t>Изградња пречистача отпадних вода</w:t>
            </w:r>
          </w:p>
        </w:tc>
        <w:tc>
          <w:tcPr>
            <w:tcW w:w="421" w:type="pct"/>
            <w:vAlign w:val="center"/>
          </w:tcPr>
          <w:p w:rsidR="004305CF" w:rsidRPr="003E69F6" w:rsidRDefault="004E76C2" w:rsidP="004305CF">
            <w:pPr>
              <w:jc w:val="center"/>
              <w:rPr>
                <w:rFonts w:asciiTheme="majorHAnsi" w:eastAsia="Times New Roman" w:hAnsiTheme="majorHAnsi"/>
                <w:sz w:val="20"/>
                <w:lang w:eastAsia="hr-HR"/>
              </w:rPr>
            </w:pPr>
            <w:r>
              <w:rPr>
                <w:rFonts w:asciiTheme="majorHAnsi" w:eastAsia="Times New Roman" w:hAnsiTheme="majorHAnsi"/>
                <w:sz w:val="20"/>
                <w:lang w:eastAsia="hr-HR"/>
              </w:rPr>
              <w:t>400.000</w:t>
            </w:r>
          </w:p>
        </w:tc>
        <w:tc>
          <w:tcPr>
            <w:tcW w:w="467" w:type="pct"/>
            <w:vAlign w:val="center"/>
          </w:tcPr>
          <w:p w:rsidR="004305CF" w:rsidRPr="003E69F6" w:rsidRDefault="004E76C2" w:rsidP="004305CF">
            <w:pPr>
              <w:jc w:val="center"/>
              <w:rPr>
                <w:rFonts w:asciiTheme="majorHAnsi" w:eastAsia="Times New Roman" w:hAnsiTheme="majorHAnsi"/>
                <w:sz w:val="20"/>
                <w:lang w:eastAsia="hr-HR"/>
              </w:rPr>
            </w:pPr>
            <w:r>
              <w:rPr>
                <w:rFonts w:asciiTheme="majorHAnsi" w:eastAsia="Times New Roman" w:hAnsiTheme="majorHAnsi"/>
                <w:sz w:val="20"/>
                <w:lang w:eastAsia="hr-HR"/>
              </w:rPr>
              <w:t>4.000</w:t>
            </w:r>
            <w:r w:rsidR="004305CF" w:rsidRPr="003E69F6">
              <w:rPr>
                <w:rFonts w:asciiTheme="majorHAnsi" w:eastAsia="Times New Roman" w:hAnsiTheme="majorHAnsi"/>
                <w:sz w:val="20"/>
                <w:lang w:eastAsia="hr-HR"/>
              </w:rPr>
              <w:t>.000</w:t>
            </w:r>
          </w:p>
        </w:tc>
        <w:tc>
          <w:tcPr>
            <w:tcW w:w="467" w:type="pct"/>
            <w:vAlign w:val="center"/>
          </w:tcPr>
          <w:p w:rsidR="004305CF" w:rsidRPr="003E69F6" w:rsidRDefault="004E76C2" w:rsidP="004305CF">
            <w:pPr>
              <w:jc w:val="center"/>
              <w:rPr>
                <w:rFonts w:asciiTheme="majorHAnsi" w:eastAsia="Times New Roman" w:hAnsiTheme="majorHAnsi"/>
                <w:sz w:val="20"/>
                <w:lang w:eastAsia="hr-HR"/>
              </w:rPr>
            </w:pPr>
            <w:r>
              <w:rPr>
                <w:rFonts w:asciiTheme="majorHAnsi" w:eastAsia="Times New Roman" w:hAnsiTheme="majorHAnsi"/>
                <w:sz w:val="20"/>
                <w:lang w:eastAsia="hr-HR"/>
              </w:rPr>
              <w:t>2.000.000</w:t>
            </w:r>
          </w:p>
        </w:tc>
        <w:tc>
          <w:tcPr>
            <w:tcW w:w="467" w:type="pct"/>
            <w:vAlign w:val="center"/>
          </w:tcPr>
          <w:p w:rsidR="004305CF" w:rsidRPr="003E69F6" w:rsidRDefault="0065251D" w:rsidP="004305CF">
            <w:pPr>
              <w:jc w:val="center"/>
              <w:rPr>
                <w:rFonts w:asciiTheme="majorHAnsi" w:eastAsia="Times New Roman" w:hAnsiTheme="majorHAnsi"/>
                <w:sz w:val="20"/>
                <w:lang w:eastAsia="hr-HR"/>
              </w:rPr>
            </w:pPr>
            <w:r>
              <w:rPr>
                <w:rFonts w:asciiTheme="majorHAnsi" w:eastAsia="Times New Roman" w:hAnsiTheme="majorHAnsi"/>
                <w:sz w:val="20"/>
                <w:lang w:eastAsia="hr-HR"/>
              </w:rPr>
              <w:t>6.4</w:t>
            </w:r>
            <w:r w:rsidR="004305CF" w:rsidRPr="003E69F6">
              <w:rPr>
                <w:rFonts w:asciiTheme="majorHAnsi" w:eastAsia="Times New Roman" w:hAnsiTheme="majorHAnsi"/>
                <w:sz w:val="20"/>
                <w:lang w:eastAsia="hr-HR"/>
              </w:rPr>
              <w:t>00.000</w:t>
            </w:r>
          </w:p>
        </w:tc>
        <w:tc>
          <w:tcPr>
            <w:tcW w:w="421" w:type="pct"/>
            <w:vAlign w:val="center"/>
          </w:tcPr>
          <w:p w:rsidR="004305CF" w:rsidRPr="003E69F6" w:rsidRDefault="004305CF" w:rsidP="004305CF">
            <w:pPr>
              <w:jc w:val="center"/>
              <w:rPr>
                <w:rFonts w:asciiTheme="majorHAnsi" w:eastAsia="Times New Roman" w:hAnsiTheme="majorHAnsi"/>
                <w:sz w:val="20"/>
                <w:lang w:eastAsia="hr-HR"/>
              </w:rPr>
            </w:pPr>
            <w:r w:rsidRPr="003E69F6">
              <w:rPr>
                <w:rFonts w:asciiTheme="majorHAnsi" w:eastAsia="Times New Roman" w:hAnsiTheme="majorHAnsi"/>
                <w:sz w:val="20"/>
                <w:lang w:eastAsia="hr-HR"/>
              </w:rPr>
              <w:t>-</w:t>
            </w:r>
          </w:p>
        </w:tc>
        <w:tc>
          <w:tcPr>
            <w:tcW w:w="467" w:type="pct"/>
            <w:vAlign w:val="center"/>
          </w:tcPr>
          <w:p w:rsidR="004305CF" w:rsidRPr="003E69F6" w:rsidRDefault="0065251D" w:rsidP="004305CF">
            <w:pPr>
              <w:jc w:val="center"/>
              <w:rPr>
                <w:rFonts w:asciiTheme="majorHAnsi" w:eastAsia="Times New Roman" w:hAnsiTheme="majorHAnsi"/>
                <w:sz w:val="20"/>
                <w:lang w:eastAsia="hr-HR"/>
              </w:rPr>
            </w:pPr>
            <w:r>
              <w:rPr>
                <w:rFonts w:asciiTheme="majorHAnsi" w:eastAsia="Times New Roman" w:hAnsiTheme="majorHAnsi"/>
                <w:sz w:val="20"/>
                <w:lang w:eastAsia="hr-HR"/>
              </w:rPr>
              <w:t>2.85</w:t>
            </w:r>
            <w:r w:rsidR="004305CF" w:rsidRPr="003E69F6">
              <w:rPr>
                <w:rFonts w:asciiTheme="majorHAnsi" w:eastAsia="Times New Roman" w:hAnsiTheme="majorHAnsi"/>
                <w:sz w:val="20"/>
                <w:lang w:eastAsia="hr-HR"/>
              </w:rPr>
              <w:t>0.000</w:t>
            </w:r>
          </w:p>
        </w:tc>
        <w:tc>
          <w:tcPr>
            <w:tcW w:w="487" w:type="pct"/>
            <w:vAlign w:val="center"/>
          </w:tcPr>
          <w:p w:rsidR="004305CF" w:rsidRPr="003E69F6" w:rsidRDefault="0065251D" w:rsidP="0065251D">
            <w:pPr>
              <w:jc w:val="center"/>
              <w:rPr>
                <w:rFonts w:asciiTheme="majorHAnsi" w:eastAsia="Times New Roman" w:hAnsiTheme="majorHAnsi"/>
                <w:sz w:val="20"/>
                <w:lang w:eastAsia="hr-HR"/>
              </w:rPr>
            </w:pPr>
            <w:r>
              <w:rPr>
                <w:rFonts w:asciiTheme="majorHAnsi" w:eastAsia="Times New Roman" w:hAnsiTheme="majorHAnsi"/>
                <w:sz w:val="20"/>
                <w:lang w:eastAsia="hr-HR"/>
              </w:rPr>
              <w:t>3.55</w:t>
            </w:r>
            <w:r w:rsidR="004305CF" w:rsidRPr="003E69F6">
              <w:rPr>
                <w:rFonts w:asciiTheme="majorHAnsi" w:eastAsia="Times New Roman" w:hAnsiTheme="majorHAnsi"/>
                <w:sz w:val="20"/>
                <w:lang w:eastAsia="hr-HR"/>
              </w:rPr>
              <w:t>0.000</w:t>
            </w:r>
          </w:p>
        </w:tc>
        <w:tc>
          <w:tcPr>
            <w:tcW w:w="431" w:type="pct"/>
            <w:vAlign w:val="center"/>
          </w:tcPr>
          <w:p w:rsidR="004305CF" w:rsidRPr="003E69F6" w:rsidRDefault="004305CF" w:rsidP="004305CF">
            <w:pPr>
              <w:jc w:val="center"/>
              <w:rPr>
                <w:rFonts w:asciiTheme="majorHAnsi" w:eastAsia="Times New Roman" w:hAnsiTheme="majorHAnsi"/>
                <w:sz w:val="20"/>
                <w:lang w:eastAsia="hr-HR"/>
              </w:rPr>
            </w:pPr>
            <w:r>
              <w:rPr>
                <w:rFonts w:asciiTheme="majorHAnsi" w:eastAsia="Times New Roman" w:hAnsiTheme="majorHAnsi"/>
                <w:sz w:val="20"/>
                <w:lang w:eastAsia="hr-HR"/>
              </w:rPr>
              <w:t>2</w:t>
            </w:r>
          </w:p>
        </w:tc>
      </w:tr>
      <w:tr w:rsidR="004305CF" w:rsidRPr="003E69F6" w:rsidTr="007B209A">
        <w:trPr>
          <w:trHeight w:val="480"/>
        </w:trPr>
        <w:tc>
          <w:tcPr>
            <w:tcW w:w="228" w:type="pct"/>
            <w:shd w:val="clear" w:color="auto" w:fill="B8CCE4" w:themeFill="accent1" w:themeFillTint="66"/>
            <w:vAlign w:val="center"/>
            <w:hideMark/>
          </w:tcPr>
          <w:p w:rsidR="004305CF" w:rsidRPr="003E69F6" w:rsidRDefault="004305CF" w:rsidP="004305CF">
            <w:pPr>
              <w:rPr>
                <w:rFonts w:asciiTheme="majorHAnsi" w:eastAsia="Times New Roman" w:hAnsiTheme="majorHAnsi"/>
                <w:b/>
                <w:bCs/>
                <w:color w:val="984806"/>
                <w:sz w:val="20"/>
                <w:lang w:eastAsia="hr-HR"/>
              </w:rPr>
            </w:pPr>
            <w:r w:rsidRPr="003E69F6">
              <w:rPr>
                <w:rFonts w:asciiTheme="majorHAnsi" w:eastAsia="Times New Roman" w:hAnsiTheme="majorHAnsi"/>
                <w:b/>
                <w:bCs/>
                <w:color w:val="984806"/>
                <w:sz w:val="20"/>
                <w:lang w:eastAsia="hr-HR"/>
              </w:rPr>
              <w:t> </w:t>
            </w:r>
          </w:p>
        </w:tc>
        <w:tc>
          <w:tcPr>
            <w:tcW w:w="1144" w:type="pct"/>
            <w:shd w:val="clear" w:color="auto" w:fill="C6D9F1"/>
            <w:vAlign w:val="center"/>
            <w:hideMark/>
          </w:tcPr>
          <w:p w:rsidR="004305CF" w:rsidRPr="003E69F6" w:rsidRDefault="004305CF" w:rsidP="004305CF">
            <w:pPr>
              <w:rPr>
                <w:rFonts w:asciiTheme="majorHAnsi" w:eastAsia="Times New Roman" w:hAnsiTheme="majorHAnsi"/>
                <w:b/>
                <w:bCs/>
                <w:sz w:val="20"/>
                <w:lang w:eastAsia="hr-HR"/>
              </w:rPr>
            </w:pPr>
            <w:r w:rsidRPr="003E69F6">
              <w:rPr>
                <w:rFonts w:asciiTheme="majorHAnsi" w:eastAsia="Times New Roman" w:hAnsiTheme="majorHAnsi"/>
                <w:b/>
                <w:bCs/>
                <w:sz w:val="20"/>
                <w:lang w:eastAsia="hr-HR"/>
              </w:rPr>
              <w:t>Укупно објекти за каналисање и пречишћавање отпадних вода</w:t>
            </w:r>
          </w:p>
        </w:tc>
        <w:tc>
          <w:tcPr>
            <w:tcW w:w="421" w:type="pct"/>
            <w:shd w:val="clear" w:color="auto" w:fill="C6D9F1"/>
            <w:vAlign w:val="center"/>
          </w:tcPr>
          <w:p w:rsidR="004305CF" w:rsidRPr="003E69F6" w:rsidRDefault="004E76C2" w:rsidP="004305CF">
            <w:pPr>
              <w:jc w:val="center"/>
              <w:rPr>
                <w:rFonts w:asciiTheme="majorHAnsi" w:eastAsia="Times New Roman" w:hAnsiTheme="majorHAnsi"/>
                <w:b/>
                <w:sz w:val="20"/>
                <w:lang w:eastAsia="hr-HR"/>
              </w:rPr>
            </w:pPr>
            <w:r>
              <w:rPr>
                <w:rFonts w:asciiTheme="majorHAnsi" w:eastAsia="Times New Roman" w:hAnsiTheme="majorHAnsi"/>
                <w:b/>
                <w:sz w:val="20"/>
                <w:lang w:eastAsia="hr-HR"/>
              </w:rPr>
              <w:t>650</w:t>
            </w:r>
            <w:r w:rsidR="004305CF">
              <w:rPr>
                <w:rFonts w:asciiTheme="majorHAnsi" w:eastAsia="Times New Roman" w:hAnsiTheme="majorHAnsi"/>
                <w:b/>
                <w:sz w:val="20"/>
                <w:lang w:eastAsia="hr-HR"/>
              </w:rPr>
              <w:t>.000</w:t>
            </w:r>
          </w:p>
        </w:tc>
        <w:tc>
          <w:tcPr>
            <w:tcW w:w="467" w:type="pct"/>
            <w:shd w:val="clear" w:color="auto" w:fill="C6D9F1"/>
            <w:vAlign w:val="center"/>
          </w:tcPr>
          <w:p w:rsidR="004305CF" w:rsidRPr="003E69F6" w:rsidRDefault="004E76C2" w:rsidP="004305CF">
            <w:pPr>
              <w:jc w:val="center"/>
              <w:rPr>
                <w:rFonts w:asciiTheme="majorHAnsi" w:eastAsia="Times New Roman" w:hAnsiTheme="majorHAnsi"/>
                <w:b/>
                <w:sz w:val="20"/>
                <w:lang w:eastAsia="hr-HR"/>
              </w:rPr>
            </w:pPr>
            <w:r>
              <w:rPr>
                <w:rFonts w:asciiTheme="majorHAnsi" w:eastAsia="Times New Roman" w:hAnsiTheme="majorHAnsi"/>
                <w:b/>
                <w:sz w:val="20"/>
                <w:lang w:eastAsia="hr-HR"/>
              </w:rPr>
              <w:t>4.4</w:t>
            </w:r>
            <w:r w:rsidR="004305CF">
              <w:rPr>
                <w:rFonts w:asciiTheme="majorHAnsi" w:eastAsia="Times New Roman" w:hAnsiTheme="majorHAnsi"/>
                <w:b/>
                <w:sz w:val="20"/>
                <w:lang w:eastAsia="hr-HR"/>
              </w:rPr>
              <w:t>50.000</w:t>
            </w:r>
          </w:p>
        </w:tc>
        <w:tc>
          <w:tcPr>
            <w:tcW w:w="467" w:type="pct"/>
            <w:shd w:val="clear" w:color="auto" w:fill="C6D9F1"/>
            <w:vAlign w:val="center"/>
          </w:tcPr>
          <w:p w:rsidR="004305CF" w:rsidRPr="003E69F6" w:rsidRDefault="004E76C2" w:rsidP="004305CF">
            <w:pPr>
              <w:jc w:val="center"/>
              <w:rPr>
                <w:rFonts w:asciiTheme="majorHAnsi" w:eastAsia="Times New Roman" w:hAnsiTheme="majorHAnsi"/>
                <w:b/>
                <w:sz w:val="20"/>
                <w:lang w:eastAsia="hr-HR"/>
              </w:rPr>
            </w:pPr>
            <w:r>
              <w:rPr>
                <w:rFonts w:asciiTheme="majorHAnsi" w:eastAsia="Times New Roman" w:hAnsiTheme="majorHAnsi"/>
                <w:b/>
                <w:sz w:val="20"/>
                <w:lang w:eastAsia="hr-HR"/>
              </w:rPr>
              <w:t>2.4</w:t>
            </w:r>
            <w:r w:rsidR="0065251D">
              <w:rPr>
                <w:rFonts w:asciiTheme="majorHAnsi" w:eastAsia="Times New Roman" w:hAnsiTheme="majorHAnsi"/>
                <w:b/>
                <w:sz w:val="20"/>
                <w:lang w:eastAsia="hr-HR"/>
              </w:rPr>
              <w:t>5</w:t>
            </w:r>
            <w:r w:rsidR="004305CF">
              <w:rPr>
                <w:rFonts w:asciiTheme="majorHAnsi" w:eastAsia="Times New Roman" w:hAnsiTheme="majorHAnsi"/>
                <w:b/>
                <w:sz w:val="20"/>
                <w:lang w:eastAsia="hr-HR"/>
              </w:rPr>
              <w:t>0.000</w:t>
            </w:r>
          </w:p>
        </w:tc>
        <w:tc>
          <w:tcPr>
            <w:tcW w:w="467" w:type="pct"/>
            <w:shd w:val="clear" w:color="auto" w:fill="C6D9F1"/>
            <w:vAlign w:val="center"/>
          </w:tcPr>
          <w:p w:rsidR="004305CF" w:rsidRPr="003E69F6" w:rsidRDefault="0065251D" w:rsidP="004305CF">
            <w:pPr>
              <w:jc w:val="center"/>
              <w:rPr>
                <w:rFonts w:asciiTheme="majorHAnsi" w:eastAsia="Times New Roman" w:hAnsiTheme="majorHAnsi"/>
                <w:b/>
                <w:sz w:val="20"/>
                <w:lang w:eastAsia="hr-HR"/>
              </w:rPr>
            </w:pPr>
            <w:r>
              <w:rPr>
                <w:rFonts w:asciiTheme="majorHAnsi" w:eastAsia="Times New Roman" w:hAnsiTheme="majorHAnsi"/>
                <w:b/>
                <w:sz w:val="20"/>
                <w:lang w:eastAsia="hr-HR"/>
              </w:rPr>
              <w:t>7</w:t>
            </w:r>
            <w:r w:rsidR="004E76C2">
              <w:rPr>
                <w:rFonts w:asciiTheme="majorHAnsi" w:eastAsia="Times New Roman" w:hAnsiTheme="majorHAnsi"/>
                <w:b/>
                <w:sz w:val="20"/>
                <w:lang w:eastAsia="hr-HR"/>
              </w:rPr>
              <w:t>.5</w:t>
            </w:r>
            <w:r w:rsidR="004305CF">
              <w:rPr>
                <w:rFonts w:asciiTheme="majorHAnsi" w:eastAsia="Times New Roman" w:hAnsiTheme="majorHAnsi"/>
                <w:b/>
                <w:sz w:val="20"/>
                <w:lang w:eastAsia="hr-HR"/>
              </w:rPr>
              <w:t>50.000</w:t>
            </w:r>
          </w:p>
        </w:tc>
        <w:tc>
          <w:tcPr>
            <w:tcW w:w="421" w:type="pct"/>
            <w:shd w:val="clear" w:color="auto" w:fill="C6D9F1"/>
            <w:vAlign w:val="center"/>
          </w:tcPr>
          <w:p w:rsidR="004305CF" w:rsidRPr="003E69F6" w:rsidRDefault="004305CF" w:rsidP="004305CF">
            <w:pPr>
              <w:jc w:val="center"/>
              <w:rPr>
                <w:rFonts w:asciiTheme="majorHAnsi" w:eastAsia="Times New Roman" w:hAnsiTheme="majorHAnsi"/>
                <w:b/>
                <w:sz w:val="20"/>
                <w:lang w:eastAsia="hr-HR"/>
              </w:rPr>
            </w:pPr>
            <w:r>
              <w:rPr>
                <w:rFonts w:asciiTheme="majorHAnsi" w:eastAsia="Times New Roman" w:hAnsiTheme="majorHAnsi"/>
                <w:b/>
                <w:sz w:val="20"/>
                <w:lang w:eastAsia="hr-HR"/>
              </w:rPr>
              <w:t>300.000</w:t>
            </w:r>
          </w:p>
        </w:tc>
        <w:tc>
          <w:tcPr>
            <w:tcW w:w="467" w:type="pct"/>
            <w:shd w:val="clear" w:color="auto" w:fill="C6D9F1"/>
            <w:vAlign w:val="center"/>
          </w:tcPr>
          <w:p w:rsidR="004305CF" w:rsidRPr="003E69F6" w:rsidRDefault="004E76C2" w:rsidP="004305CF">
            <w:pPr>
              <w:jc w:val="center"/>
              <w:rPr>
                <w:rFonts w:asciiTheme="majorHAnsi" w:eastAsia="Times New Roman" w:hAnsiTheme="majorHAnsi"/>
                <w:b/>
                <w:sz w:val="20"/>
                <w:lang w:eastAsia="hr-HR"/>
              </w:rPr>
            </w:pPr>
            <w:r>
              <w:rPr>
                <w:rFonts w:asciiTheme="majorHAnsi" w:eastAsia="Times New Roman" w:hAnsiTheme="majorHAnsi"/>
                <w:b/>
                <w:sz w:val="20"/>
                <w:lang w:eastAsia="hr-HR"/>
              </w:rPr>
              <w:t>2.850</w:t>
            </w:r>
            <w:r w:rsidR="004305CF">
              <w:rPr>
                <w:rFonts w:asciiTheme="majorHAnsi" w:eastAsia="Times New Roman" w:hAnsiTheme="majorHAnsi"/>
                <w:b/>
                <w:sz w:val="20"/>
                <w:lang w:eastAsia="hr-HR"/>
              </w:rPr>
              <w:t>.000</w:t>
            </w:r>
          </w:p>
        </w:tc>
        <w:tc>
          <w:tcPr>
            <w:tcW w:w="487" w:type="pct"/>
            <w:shd w:val="clear" w:color="auto" w:fill="C6D9F1"/>
            <w:vAlign w:val="center"/>
          </w:tcPr>
          <w:p w:rsidR="004305CF" w:rsidRPr="003E69F6" w:rsidRDefault="0065251D" w:rsidP="004305CF">
            <w:pPr>
              <w:jc w:val="center"/>
              <w:rPr>
                <w:rFonts w:asciiTheme="majorHAnsi" w:eastAsia="Times New Roman" w:hAnsiTheme="majorHAnsi"/>
                <w:b/>
                <w:sz w:val="20"/>
                <w:lang w:eastAsia="hr-HR"/>
              </w:rPr>
            </w:pPr>
            <w:r>
              <w:rPr>
                <w:rFonts w:asciiTheme="majorHAnsi" w:eastAsia="Times New Roman" w:hAnsiTheme="majorHAnsi"/>
                <w:b/>
                <w:sz w:val="20"/>
                <w:lang w:eastAsia="hr-HR"/>
              </w:rPr>
              <w:t>4.40</w:t>
            </w:r>
            <w:r w:rsidR="004305CF">
              <w:rPr>
                <w:rFonts w:asciiTheme="majorHAnsi" w:eastAsia="Times New Roman" w:hAnsiTheme="majorHAnsi"/>
                <w:b/>
                <w:sz w:val="20"/>
                <w:lang w:eastAsia="hr-HR"/>
              </w:rPr>
              <w:t>0.000</w:t>
            </w:r>
          </w:p>
        </w:tc>
        <w:tc>
          <w:tcPr>
            <w:tcW w:w="431" w:type="pct"/>
            <w:shd w:val="clear" w:color="auto" w:fill="C6D9F1"/>
            <w:vAlign w:val="center"/>
          </w:tcPr>
          <w:p w:rsidR="004305CF" w:rsidRPr="003E69F6" w:rsidRDefault="004305CF" w:rsidP="004305CF">
            <w:pPr>
              <w:jc w:val="center"/>
              <w:rPr>
                <w:rFonts w:asciiTheme="majorHAnsi" w:eastAsia="Times New Roman" w:hAnsiTheme="majorHAnsi"/>
                <w:b/>
                <w:color w:val="FF0000"/>
                <w:sz w:val="20"/>
                <w:lang w:eastAsia="hr-HR"/>
              </w:rPr>
            </w:pPr>
          </w:p>
        </w:tc>
      </w:tr>
      <w:tr w:rsidR="004305CF" w:rsidRPr="003E69F6" w:rsidTr="007B209A">
        <w:trPr>
          <w:trHeight w:val="300"/>
        </w:trPr>
        <w:tc>
          <w:tcPr>
            <w:tcW w:w="228" w:type="pct"/>
            <w:vAlign w:val="center"/>
            <w:hideMark/>
          </w:tcPr>
          <w:p w:rsidR="004305CF" w:rsidRPr="003E69F6" w:rsidRDefault="004305CF" w:rsidP="004305CF">
            <w:pPr>
              <w:rPr>
                <w:rFonts w:asciiTheme="majorHAnsi" w:eastAsia="Times New Roman" w:hAnsiTheme="majorHAnsi"/>
                <w:b/>
                <w:bCs/>
                <w:color w:val="000000"/>
                <w:sz w:val="20"/>
                <w:lang w:eastAsia="hr-HR"/>
              </w:rPr>
            </w:pPr>
            <w:r w:rsidRPr="003E69F6">
              <w:rPr>
                <w:rFonts w:asciiTheme="majorHAnsi" w:eastAsia="Times New Roman" w:hAnsiTheme="majorHAnsi"/>
                <w:b/>
                <w:bCs/>
                <w:color w:val="000000"/>
                <w:sz w:val="20"/>
                <w:lang w:eastAsia="hr-HR"/>
              </w:rPr>
              <w:t>2.3.</w:t>
            </w:r>
          </w:p>
        </w:tc>
        <w:tc>
          <w:tcPr>
            <w:tcW w:w="1144" w:type="pct"/>
            <w:vAlign w:val="center"/>
            <w:hideMark/>
          </w:tcPr>
          <w:p w:rsidR="004305CF" w:rsidRPr="003E69F6" w:rsidRDefault="004305CF" w:rsidP="004305CF">
            <w:pPr>
              <w:rPr>
                <w:rFonts w:asciiTheme="majorHAnsi" w:eastAsia="Times New Roman" w:hAnsiTheme="majorHAnsi"/>
                <w:b/>
                <w:bCs/>
                <w:sz w:val="20"/>
                <w:lang w:eastAsia="hr-HR"/>
              </w:rPr>
            </w:pPr>
            <w:r w:rsidRPr="003E69F6">
              <w:rPr>
                <w:rFonts w:asciiTheme="majorHAnsi" w:eastAsia="Times New Roman" w:hAnsiTheme="majorHAnsi"/>
                <w:b/>
                <w:bCs/>
                <w:sz w:val="20"/>
                <w:lang w:eastAsia="hr-HR"/>
              </w:rPr>
              <w:t>Уређење корита ријека</w:t>
            </w:r>
          </w:p>
        </w:tc>
        <w:tc>
          <w:tcPr>
            <w:tcW w:w="421" w:type="pct"/>
            <w:vAlign w:val="center"/>
            <w:hideMark/>
          </w:tcPr>
          <w:p w:rsidR="004305CF" w:rsidRPr="003E69F6" w:rsidRDefault="004305CF" w:rsidP="004305CF">
            <w:pPr>
              <w:jc w:val="center"/>
              <w:rPr>
                <w:rFonts w:asciiTheme="majorHAnsi" w:eastAsia="Times New Roman" w:hAnsiTheme="majorHAnsi"/>
                <w:sz w:val="20"/>
                <w:lang w:eastAsia="hr-HR"/>
              </w:rPr>
            </w:pPr>
          </w:p>
        </w:tc>
        <w:tc>
          <w:tcPr>
            <w:tcW w:w="467" w:type="pct"/>
            <w:vAlign w:val="center"/>
            <w:hideMark/>
          </w:tcPr>
          <w:p w:rsidR="004305CF" w:rsidRPr="003E69F6" w:rsidRDefault="004305CF" w:rsidP="004305CF">
            <w:pPr>
              <w:jc w:val="center"/>
              <w:rPr>
                <w:rFonts w:asciiTheme="majorHAnsi" w:eastAsia="Times New Roman" w:hAnsiTheme="majorHAnsi"/>
                <w:sz w:val="20"/>
                <w:lang w:eastAsia="hr-HR"/>
              </w:rPr>
            </w:pPr>
          </w:p>
        </w:tc>
        <w:tc>
          <w:tcPr>
            <w:tcW w:w="467" w:type="pct"/>
            <w:vAlign w:val="center"/>
            <w:hideMark/>
          </w:tcPr>
          <w:p w:rsidR="004305CF" w:rsidRPr="003E69F6" w:rsidRDefault="004305CF" w:rsidP="004305CF">
            <w:pPr>
              <w:jc w:val="center"/>
              <w:rPr>
                <w:rFonts w:asciiTheme="majorHAnsi" w:eastAsia="Times New Roman" w:hAnsiTheme="majorHAnsi"/>
                <w:sz w:val="20"/>
                <w:lang w:eastAsia="hr-HR"/>
              </w:rPr>
            </w:pPr>
          </w:p>
        </w:tc>
        <w:tc>
          <w:tcPr>
            <w:tcW w:w="467" w:type="pct"/>
            <w:vAlign w:val="center"/>
            <w:hideMark/>
          </w:tcPr>
          <w:p w:rsidR="004305CF" w:rsidRPr="003E69F6" w:rsidRDefault="004305CF" w:rsidP="004305CF">
            <w:pPr>
              <w:jc w:val="center"/>
              <w:rPr>
                <w:rFonts w:asciiTheme="majorHAnsi" w:eastAsia="Times New Roman" w:hAnsiTheme="majorHAnsi"/>
                <w:sz w:val="20"/>
                <w:lang w:eastAsia="hr-HR"/>
              </w:rPr>
            </w:pPr>
          </w:p>
        </w:tc>
        <w:tc>
          <w:tcPr>
            <w:tcW w:w="421" w:type="pct"/>
            <w:vAlign w:val="center"/>
            <w:hideMark/>
          </w:tcPr>
          <w:p w:rsidR="004305CF" w:rsidRPr="003E69F6" w:rsidRDefault="004305CF" w:rsidP="004305CF">
            <w:pPr>
              <w:jc w:val="center"/>
              <w:rPr>
                <w:rFonts w:asciiTheme="majorHAnsi" w:eastAsia="Times New Roman" w:hAnsiTheme="majorHAnsi"/>
                <w:sz w:val="20"/>
                <w:lang w:eastAsia="hr-HR"/>
              </w:rPr>
            </w:pPr>
          </w:p>
        </w:tc>
        <w:tc>
          <w:tcPr>
            <w:tcW w:w="467" w:type="pct"/>
            <w:vAlign w:val="center"/>
            <w:hideMark/>
          </w:tcPr>
          <w:p w:rsidR="004305CF" w:rsidRPr="003E69F6" w:rsidRDefault="004305CF" w:rsidP="004305CF">
            <w:pPr>
              <w:jc w:val="center"/>
              <w:rPr>
                <w:rFonts w:asciiTheme="majorHAnsi" w:eastAsia="Times New Roman" w:hAnsiTheme="majorHAnsi"/>
                <w:sz w:val="20"/>
                <w:lang w:eastAsia="hr-HR"/>
              </w:rPr>
            </w:pPr>
          </w:p>
        </w:tc>
        <w:tc>
          <w:tcPr>
            <w:tcW w:w="487" w:type="pct"/>
            <w:vAlign w:val="center"/>
            <w:hideMark/>
          </w:tcPr>
          <w:p w:rsidR="004305CF" w:rsidRPr="003E69F6" w:rsidRDefault="004305CF" w:rsidP="004305CF">
            <w:pPr>
              <w:jc w:val="center"/>
              <w:rPr>
                <w:rFonts w:asciiTheme="majorHAnsi" w:eastAsia="Times New Roman" w:hAnsiTheme="majorHAnsi"/>
                <w:sz w:val="20"/>
                <w:lang w:eastAsia="hr-HR"/>
              </w:rPr>
            </w:pPr>
          </w:p>
        </w:tc>
        <w:tc>
          <w:tcPr>
            <w:tcW w:w="431" w:type="pct"/>
            <w:vAlign w:val="center"/>
          </w:tcPr>
          <w:p w:rsidR="004305CF" w:rsidRPr="003E69F6" w:rsidRDefault="004305CF" w:rsidP="004305CF">
            <w:pPr>
              <w:jc w:val="center"/>
              <w:rPr>
                <w:rFonts w:asciiTheme="majorHAnsi" w:eastAsia="Times New Roman" w:hAnsiTheme="majorHAnsi"/>
                <w:sz w:val="20"/>
                <w:lang w:eastAsia="hr-HR"/>
              </w:rPr>
            </w:pPr>
          </w:p>
        </w:tc>
      </w:tr>
      <w:tr w:rsidR="004305CF" w:rsidRPr="003E69F6" w:rsidTr="007B209A">
        <w:trPr>
          <w:trHeight w:val="300"/>
        </w:trPr>
        <w:tc>
          <w:tcPr>
            <w:tcW w:w="228" w:type="pct"/>
            <w:vAlign w:val="center"/>
            <w:hideMark/>
          </w:tcPr>
          <w:p w:rsidR="004305CF" w:rsidRPr="00260EFD" w:rsidRDefault="004305CF" w:rsidP="004305CF">
            <w:pPr>
              <w:rPr>
                <w:rFonts w:asciiTheme="majorHAnsi" w:eastAsia="Times New Roman" w:hAnsiTheme="majorHAnsi"/>
                <w:bCs/>
                <w:color w:val="000000"/>
                <w:sz w:val="20"/>
                <w:lang w:eastAsia="hr-HR"/>
              </w:rPr>
            </w:pPr>
            <w:r>
              <w:rPr>
                <w:rFonts w:asciiTheme="majorHAnsi" w:eastAsia="Times New Roman" w:hAnsiTheme="majorHAnsi"/>
                <w:bCs/>
                <w:color w:val="000000"/>
                <w:sz w:val="20"/>
                <w:lang w:eastAsia="hr-HR"/>
              </w:rPr>
              <w:t>2.3.1.</w:t>
            </w:r>
            <w:r w:rsidRPr="00260EFD">
              <w:rPr>
                <w:rFonts w:asciiTheme="majorHAnsi" w:eastAsia="Times New Roman" w:hAnsiTheme="majorHAnsi"/>
                <w:bCs/>
                <w:color w:val="000000"/>
                <w:sz w:val="20"/>
                <w:lang w:eastAsia="hr-HR"/>
              </w:rPr>
              <w:t> </w:t>
            </w:r>
          </w:p>
        </w:tc>
        <w:tc>
          <w:tcPr>
            <w:tcW w:w="1144" w:type="pct"/>
            <w:vAlign w:val="center"/>
          </w:tcPr>
          <w:p w:rsidR="004305CF" w:rsidRPr="00FF7EBD" w:rsidRDefault="004305CF" w:rsidP="004305CF">
            <w:pPr>
              <w:rPr>
                <w:rFonts w:asciiTheme="majorHAnsi" w:hAnsiTheme="majorHAnsi"/>
                <w:sz w:val="20"/>
                <w:szCs w:val="16"/>
              </w:rPr>
            </w:pPr>
            <w:r w:rsidRPr="003E69F6">
              <w:rPr>
                <w:rFonts w:asciiTheme="majorHAnsi" w:hAnsiTheme="majorHAnsi"/>
                <w:sz w:val="20"/>
                <w:szCs w:val="16"/>
              </w:rPr>
              <w:t xml:space="preserve"> Регулација корита Мале и Велике Усоре </w:t>
            </w:r>
          </w:p>
        </w:tc>
        <w:tc>
          <w:tcPr>
            <w:tcW w:w="421" w:type="pct"/>
            <w:vAlign w:val="center"/>
          </w:tcPr>
          <w:p w:rsidR="004305CF" w:rsidRPr="003E69F6" w:rsidRDefault="006D4665" w:rsidP="004305CF">
            <w:pPr>
              <w:jc w:val="center"/>
              <w:rPr>
                <w:rFonts w:asciiTheme="majorHAnsi" w:eastAsia="Times New Roman" w:hAnsiTheme="majorHAnsi"/>
                <w:sz w:val="20"/>
                <w:lang w:eastAsia="hr-HR"/>
              </w:rPr>
            </w:pPr>
            <w:r>
              <w:rPr>
                <w:rFonts w:asciiTheme="majorHAnsi" w:eastAsia="Times New Roman" w:hAnsiTheme="majorHAnsi"/>
                <w:sz w:val="20"/>
                <w:lang w:eastAsia="hr-HR"/>
              </w:rPr>
              <w:t>2</w:t>
            </w:r>
            <w:r w:rsidR="004305CF" w:rsidRPr="003E69F6">
              <w:rPr>
                <w:rFonts w:asciiTheme="majorHAnsi" w:eastAsia="Times New Roman" w:hAnsiTheme="majorHAnsi"/>
                <w:sz w:val="20"/>
                <w:lang w:eastAsia="hr-HR"/>
              </w:rPr>
              <w:t>00.000</w:t>
            </w:r>
          </w:p>
        </w:tc>
        <w:tc>
          <w:tcPr>
            <w:tcW w:w="467" w:type="pct"/>
            <w:vAlign w:val="center"/>
          </w:tcPr>
          <w:p w:rsidR="004305CF" w:rsidRPr="003E69F6" w:rsidRDefault="006D4665" w:rsidP="004305CF">
            <w:pPr>
              <w:jc w:val="center"/>
              <w:rPr>
                <w:rFonts w:asciiTheme="majorHAnsi" w:eastAsia="Times New Roman" w:hAnsiTheme="majorHAnsi"/>
                <w:sz w:val="20"/>
                <w:lang w:eastAsia="hr-HR"/>
              </w:rPr>
            </w:pPr>
            <w:r>
              <w:rPr>
                <w:rFonts w:asciiTheme="majorHAnsi" w:eastAsia="Times New Roman" w:hAnsiTheme="majorHAnsi"/>
                <w:sz w:val="20"/>
                <w:lang w:eastAsia="hr-HR"/>
              </w:rPr>
              <w:t>30</w:t>
            </w:r>
            <w:r w:rsidR="004305CF" w:rsidRPr="003E69F6">
              <w:rPr>
                <w:rFonts w:asciiTheme="majorHAnsi" w:eastAsia="Times New Roman" w:hAnsiTheme="majorHAnsi"/>
                <w:sz w:val="20"/>
                <w:lang w:eastAsia="hr-HR"/>
              </w:rPr>
              <w:t>0.000</w:t>
            </w:r>
          </w:p>
        </w:tc>
        <w:tc>
          <w:tcPr>
            <w:tcW w:w="467" w:type="pct"/>
            <w:vAlign w:val="center"/>
          </w:tcPr>
          <w:p w:rsidR="004305CF" w:rsidRPr="003E69F6" w:rsidRDefault="006D4665" w:rsidP="004305CF">
            <w:pPr>
              <w:jc w:val="center"/>
              <w:rPr>
                <w:rFonts w:asciiTheme="majorHAnsi" w:eastAsia="Times New Roman" w:hAnsiTheme="majorHAnsi"/>
                <w:sz w:val="20"/>
                <w:lang w:eastAsia="hr-HR"/>
              </w:rPr>
            </w:pPr>
            <w:r>
              <w:rPr>
                <w:rFonts w:asciiTheme="majorHAnsi" w:eastAsia="Times New Roman" w:hAnsiTheme="majorHAnsi"/>
                <w:sz w:val="20"/>
                <w:lang w:eastAsia="hr-HR"/>
              </w:rPr>
              <w:t>32</w:t>
            </w:r>
            <w:r w:rsidR="004305CF" w:rsidRPr="003E69F6">
              <w:rPr>
                <w:rFonts w:asciiTheme="majorHAnsi" w:eastAsia="Times New Roman" w:hAnsiTheme="majorHAnsi"/>
                <w:sz w:val="20"/>
                <w:lang w:eastAsia="hr-HR"/>
              </w:rPr>
              <w:t>0.000</w:t>
            </w:r>
          </w:p>
        </w:tc>
        <w:tc>
          <w:tcPr>
            <w:tcW w:w="467" w:type="pct"/>
            <w:vAlign w:val="center"/>
          </w:tcPr>
          <w:p w:rsidR="004305CF" w:rsidRPr="003E69F6" w:rsidRDefault="006D4665" w:rsidP="00B937E8">
            <w:pPr>
              <w:jc w:val="center"/>
              <w:rPr>
                <w:rFonts w:asciiTheme="majorHAnsi" w:eastAsia="Times New Roman" w:hAnsiTheme="majorHAnsi"/>
                <w:sz w:val="20"/>
                <w:lang w:eastAsia="hr-HR"/>
              </w:rPr>
            </w:pPr>
            <w:r>
              <w:rPr>
                <w:rFonts w:asciiTheme="majorHAnsi" w:eastAsia="Times New Roman" w:hAnsiTheme="majorHAnsi"/>
                <w:sz w:val="20"/>
                <w:lang w:eastAsia="hr-HR"/>
              </w:rPr>
              <w:t>820</w:t>
            </w:r>
            <w:r w:rsidR="004305CF" w:rsidRPr="003E69F6">
              <w:rPr>
                <w:rFonts w:asciiTheme="majorHAnsi" w:eastAsia="Times New Roman" w:hAnsiTheme="majorHAnsi"/>
                <w:sz w:val="20"/>
                <w:lang w:eastAsia="hr-HR"/>
              </w:rPr>
              <w:t>.000</w:t>
            </w:r>
          </w:p>
        </w:tc>
        <w:tc>
          <w:tcPr>
            <w:tcW w:w="421" w:type="pct"/>
            <w:vAlign w:val="center"/>
          </w:tcPr>
          <w:p w:rsidR="004305CF" w:rsidRPr="003E69F6" w:rsidRDefault="00B937E8" w:rsidP="004305CF">
            <w:pPr>
              <w:jc w:val="center"/>
              <w:rPr>
                <w:rFonts w:asciiTheme="majorHAnsi" w:eastAsia="Times New Roman" w:hAnsiTheme="majorHAnsi"/>
                <w:sz w:val="20"/>
                <w:lang w:eastAsia="hr-HR"/>
              </w:rPr>
            </w:pPr>
            <w:r>
              <w:rPr>
                <w:rFonts w:asciiTheme="majorHAnsi" w:eastAsia="Times New Roman" w:hAnsiTheme="majorHAnsi"/>
                <w:sz w:val="20"/>
                <w:lang w:eastAsia="hr-HR"/>
              </w:rPr>
              <w:t>48</w:t>
            </w:r>
            <w:r w:rsidR="004305CF" w:rsidRPr="003E69F6">
              <w:rPr>
                <w:rFonts w:asciiTheme="majorHAnsi" w:eastAsia="Times New Roman" w:hAnsiTheme="majorHAnsi"/>
                <w:sz w:val="20"/>
                <w:lang w:eastAsia="hr-HR"/>
              </w:rPr>
              <w:t>0.000</w:t>
            </w:r>
          </w:p>
        </w:tc>
        <w:tc>
          <w:tcPr>
            <w:tcW w:w="467" w:type="pct"/>
            <w:vAlign w:val="center"/>
          </w:tcPr>
          <w:p w:rsidR="004305CF" w:rsidRPr="003E69F6" w:rsidRDefault="006D4665" w:rsidP="004305CF">
            <w:pPr>
              <w:jc w:val="center"/>
              <w:rPr>
                <w:rFonts w:asciiTheme="majorHAnsi" w:eastAsia="Times New Roman" w:hAnsiTheme="majorHAnsi"/>
                <w:sz w:val="20"/>
                <w:lang w:eastAsia="hr-HR"/>
              </w:rPr>
            </w:pPr>
            <w:r>
              <w:rPr>
                <w:rFonts w:asciiTheme="majorHAnsi" w:eastAsia="Times New Roman" w:hAnsiTheme="majorHAnsi"/>
                <w:sz w:val="20"/>
                <w:lang w:eastAsia="hr-HR"/>
              </w:rPr>
              <w:t>-</w:t>
            </w:r>
          </w:p>
        </w:tc>
        <w:tc>
          <w:tcPr>
            <w:tcW w:w="487" w:type="pct"/>
            <w:vAlign w:val="center"/>
          </w:tcPr>
          <w:p w:rsidR="004305CF" w:rsidRPr="003E69F6" w:rsidRDefault="006D4665" w:rsidP="004305CF">
            <w:pPr>
              <w:jc w:val="center"/>
              <w:rPr>
                <w:rFonts w:asciiTheme="majorHAnsi" w:eastAsia="Times New Roman" w:hAnsiTheme="majorHAnsi"/>
                <w:sz w:val="20"/>
                <w:lang w:eastAsia="hr-HR"/>
              </w:rPr>
            </w:pPr>
            <w:r>
              <w:rPr>
                <w:rFonts w:asciiTheme="majorHAnsi" w:eastAsia="Times New Roman" w:hAnsiTheme="majorHAnsi"/>
                <w:sz w:val="20"/>
                <w:lang w:eastAsia="hr-HR"/>
              </w:rPr>
              <w:t>3</w:t>
            </w:r>
            <w:r w:rsidR="00B937E8">
              <w:rPr>
                <w:rFonts w:asciiTheme="majorHAnsi" w:eastAsia="Times New Roman" w:hAnsiTheme="majorHAnsi"/>
                <w:sz w:val="20"/>
                <w:lang w:eastAsia="hr-HR"/>
              </w:rPr>
              <w:t>40.000</w:t>
            </w:r>
          </w:p>
        </w:tc>
        <w:tc>
          <w:tcPr>
            <w:tcW w:w="431" w:type="pct"/>
            <w:vAlign w:val="center"/>
          </w:tcPr>
          <w:p w:rsidR="004305CF" w:rsidRPr="003E69F6" w:rsidRDefault="004305CF" w:rsidP="004305CF">
            <w:pPr>
              <w:jc w:val="center"/>
              <w:rPr>
                <w:rFonts w:asciiTheme="majorHAnsi" w:eastAsia="Times New Roman" w:hAnsiTheme="majorHAnsi"/>
                <w:sz w:val="20"/>
                <w:lang w:eastAsia="hr-HR"/>
              </w:rPr>
            </w:pPr>
            <w:r>
              <w:rPr>
                <w:rFonts w:asciiTheme="majorHAnsi" w:eastAsia="Times New Roman" w:hAnsiTheme="majorHAnsi"/>
                <w:sz w:val="20"/>
                <w:lang w:eastAsia="hr-HR"/>
              </w:rPr>
              <w:t>1</w:t>
            </w:r>
          </w:p>
        </w:tc>
      </w:tr>
      <w:tr w:rsidR="004305CF" w:rsidRPr="003E69F6" w:rsidTr="007B209A">
        <w:trPr>
          <w:trHeight w:val="300"/>
        </w:trPr>
        <w:tc>
          <w:tcPr>
            <w:tcW w:w="228" w:type="pct"/>
            <w:shd w:val="clear" w:color="auto" w:fill="B8CCE4" w:themeFill="accent1" w:themeFillTint="66"/>
            <w:vAlign w:val="center"/>
            <w:hideMark/>
          </w:tcPr>
          <w:p w:rsidR="004305CF" w:rsidRPr="003E69F6" w:rsidRDefault="004305CF" w:rsidP="004305CF">
            <w:pPr>
              <w:rPr>
                <w:rFonts w:asciiTheme="majorHAnsi" w:eastAsia="Times New Roman" w:hAnsiTheme="majorHAnsi"/>
                <w:b/>
                <w:bCs/>
                <w:color w:val="000000"/>
                <w:sz w:val="20"/>
                <w:lang w:eastAsia="hr-HR"/>
              </w:rPr>
            </w:pPr>
            <w:r w:rsidRPr="003E69F6">
              <w:rPr>
                <w:rFonts w:asciiTheme="majorHAnsi" w:eastAsia="Times New Roman" w:hAnsiTheme="majorHAnsi"/>
                <w:b/>
                <w:bCs/>
                <w:color w:val="000000"/>
                <w:sz w:val="20"/>
                <w:lang w:eastAsia="hr-HR"/>
              </w:rPr>
              <w:t> </w:t>
            </w:r>
          </w:p>
        </w:tc>
        <w:tc>
          <w:tcPr>
            <w:tcW w:w="1144" w:type="pct"/>
            <w:shd w:val="clear" w:color="auto" w:fill="C6D9F1"/>
            <w:vAlign w:val="center"/>
            <w:hideMark/>
          </w:tcPr>
          <w:p w:rsidR="004305CF" w:rsidRPr="003E69F6" w:rsidRDefault="004305CF" w:rsidP="004305CF">
            <w:pPr>
              <w:rPr>
                <w:rFonts w:asciiTheme="majorHAnsi" w:eastAsia="Times New Roman" w:hAnsiTheme="majorHAnsi"/>
                <w:b/>
                <w:bCs/>
                <w:sz w:val="20"/>
                <w:lang w:eastAsia="hr-HR"/>
              </w:rPr>
            </w:pPr>
            <w:r w:rsidRPr="003E69F6">
              <w:rPr>
                <w:rFonts w:asciiTheme="majorHAnsi" w:eastAsia="Times New Roman" w:hAnsiTheme="majorHAnsi"/>
                <w:b/>
                <w:bCs/>
                <w:sz w:val="20"/>
                <w:lang w:eastAsia="hr-HR"/>
              </w:rPr>
              <w:t>Укупно уређење корита ријека</w:t>
            </w:r>
          </w:p>
        </w:tc>
        <w:tc>
          <w:tcPr>
            <w:tcW w:w="421" w:type="pct"/>
            <w:shd w:val="clear" w:color="auto" w:fill="C6D9F1"/>
            <w:vAlign w:val="center"/>
          </w:tcPr>
          <w:p w:rsidR="004305CF" w:rsidRPr="003E69F6" w:rsidRDefault="006D4665" w:rsidP="004305CF">
            <w:pPr>
              <w:jc w:val="center"/>
              <w:rPr>
                <w:rFonts w:asciiTheme="majorHAnsi" w:eastAsia="Times New Roman" w:hAnsiTheme="majorHAnsi"/>
                <w:b/>
                <w:sz w:val="20"/>
                <w:lang w:eastAsia="hr-HR"/>
              </w:rPr>
            </w:pPr>
            <w:r>
              <w:rPr>
                <w:rFonts w:asciiTheme="majorHAnsi" w:eastAsia="Times New Roman" w:hAnsiTheme="majorHAnsi"/>
                <w:b/>
                <w:sz w:val="20"/>
                <w:lang w:eastAsia="hr-HR"/>
              </w:rPr>
              <w:t>2</w:t>
            </w:r>
            <w:r w:rsidR="00B937E8">
              <w:rPr>
                <w:rFonts w:asciiTheme="majorHAnsi" w:eastAsia="Times New Roman" w:hAnsiTheme="majorHAnsi"/>
                <w:b/>
                <w:sz w:val="20"/>
                <w:lang w:eastAsia="hr-HR"/>
              </w:rPr>
              <w:t>00.000</w:t>
            </w:r>
          </w:p>
        </w:tc>
        <w:tc>
          <w:tcPr>
            <w:tcW w:w="467" w:type="pct"/>
            <w:shd w:val="clear" w:color="auto" w:fill="C6D9F1"/>
            <w:vAlign w:val="center"/>
          </w:tcPr>
          <w:p w:rsidR="004305CF" w:rsidRPr="003E69F6" w:rsidRDefault="006D4665" w:rsidP="004305CF">
            <w:pPr>
              <w:jc w:val="center"/>
              <w:rPr>
                <w:rFonts w:asciiTheme="majorHAnsi" w:eastAsia="Times New Roman" w:hAnsiTheme="majorHAnsi"/>
                <w:b/>
                <w:sz w:val="20"/>
                <w:lang w:eastAsia="hr-HR"/>
              </w:rPr>
            </w:pPr>
            <w:r>
              <w:rPr>
                <w:rFonts w:asciiTheme="majorHAnsi" w:eastAsia="Times New Roman" w:hAnsiTheme="majorHAnsi"/>
                <w:b/>
                <w:sz w:val="20"/>
                <w:lang w:eastAsia="hr-HR"/>
              </w:rPr>
              <w:t>30</w:t>
            </w:r>
            <w:r w:rsidR="004305CF">
              <w:rPr>
                <w:rFonts w:asciiTheme="majorHAnsi" w:eastAsia="Times New Roman" w:hAnsiTheme="majorHAnsi"/>
                <w:b/>
                <w:sz w:val="20"/>
                <w:lang w:eastAsia="hr-HR"/>
              </w:rPr>
              <w:t>0.000</w:t>
            </w:r>
          </w:p>
        </w:tc>
        <w:tc>
          <w:tcPr>
            <w:tcW w:w="467" w:type="pct"/>
            <w:shd w:val="clear" w:color="auto" w:fill="C6D9F1"/>
            <w:vAlign w:val="center"/>
          </w:tcPr>
          <w:p w:rsidR="004305CF" w:rsidRPr="003E69F6" w:rsidRDefault="006D4665" w:rsidP="004305CF">
            <w:pPr>
              <w:jc w:val="center"/>
              <w:rPr>
                <w:rFonts w:asciiTheme="majorHAnsi" w:eastAsia="Times New Roman" w:hAnsiTheme="majorHAnsi"/>
                <w:b/>
                <w:sz w:val="20"/>
                <w:lang w:eastAsia="hr-HR"/>
              </w:rPr>
            </w:pPr>
            <w:r>
              <w:rPr>
                <w:rFonts w:asciiTheme="majorHAnsi" w:eastAsia="Times New Roman" w:hAnsiTheme="majorHAnsi"/>
                <w:b/>
                <w:sz w:val="20"/>
                <w:lang w:eastAsia="hr-HR"/>
              </w:rPr>
              <w:t>32</w:t>
            </w:r>
            <w:r w:rsidR="004305CF">
              <w:rPr>
                <w:rFonts w:asciiTheme="majorHAnsi" w:eastAsia="Times New Roman" w:hAnsiTheme="majorHAnsi"/>
                <w:b/>
                <w:sz w:val="20"/>
                <w:lang w:eastAsia="hr-HR"/>
              </w:rPr>
              <w:t>0.000</w:t>
            </w:r>
          </w:p>
        </w:tc>
        <w:tc>
          <w:tcPr>
            <w:tcW w:w="467" w:type="pct"/>
            <w:shd w:val="clear" w:color="auto" w:fill="C6D9F1"/>
            <w:vAlign w:val="center"/>
          </w:tcPr>
          <w:p w:rsidR="004305CF" w:rsidRPr="003E69F6" w:rsidRDefault="006D4665" w:rsidP="00B937E8">
            <w:pPr>
              <w:jc w:val="center"/>
              <w:rPr>
                <w:rFonts w:asciiTheme="majorHAnsi" w:eastAsia="Times New Roman" w:hAnsiTheme="majorHAnsi"/>
                <w:b/>
                <w:sz w:val="20"/>
                <w:lang w:eastAsia="hr-HR"/>
              </w:rPr>
            </w:pPr>
            <w:r>
              <w:rPr>
                <w:rFonts w:asciiTheme="majorHAnsi" w:eastAsia="Times New Roman" w:hAnsiTheme="majorHAnsi"/>
                <w:b/>
                <w:sz w:val="20"/>
                <w:lang w:eastAsia="hr-HR"/>
              </w:rPr>
              <w:t>820</w:t>
            </w:r>
            <w:r w:rsidR="004305CF">
              <w:rPr>
                <w:rFonts w:asciiTheme="majorHAnsi" w:eastAsia="Times New Roman" w:hAnsiTheme="majorHAnsi"/>
                <w:b/>
                <w:sz w:val="20"/>
                <w:lang w:eastAsia="hr-HR"/>
              </w:rPr>
              <w:t>.000</w:t>
            </w:r>
          </w:p>
        </w:tc>
        <w:tc>
          <w:tcPr>
            <w:tcW w:w="421" w:type="pct"/>
            <w:shd w:val="clear" w:color="auto" w:fill="C6D9F1"/>
            <w:vAlign w:val="center"/>
          </w:tcPr>
          <w:p w:rsidR="004305CF" w:rsidRPr="003E69F6" w:rsidRDefault="00B937E8" w:rsidP="004305CF">
            <w:pPr>
              <w:jc w:val="center"/>
              <w:rPr>
                <w:rFonts w:asciiTheme="majorHAnsi" w:eastAsia="Times New Roman" w:hAnsiTheme="majorHAnsi"/>
                <w:b/>
                <w:sz w:val="20"/>
                <w:lang w:eastAsia="hr-HR"/>
              </w:rPr>
            </w:pPr>
            <w:r>
              <w:rPr>
                <w:rFonts w:asciiTheme="majorHAnsi" w:eastAsia="Times New Roman" w:hAnsiTheme="majorHAnsi"/>
                <w:b/>
                <w:sz w:val="20"/>
                <w:lang w:eastAsia="hr-HR"/>
              </w:rPr>
              <w:t>48</w:t>
            </w:r>
            <w:r w:rsidR="004305CF">
              <w:rPr>
                <w:rFonts w:asciiTheme="majorHAnsi" w:eastAsia="Times New Roman" w:hAnsiTheme="majorHAnsi"/>
                <w:b/>
                <w:sz w:val="20"/>
                <w:lang w:eastAsia="hr-HR"/>
              </w:rPr>
              <w:t>0.000</w:t>
            </w:r>
          </w:p>
        </w:tc>
        <w:tc>
          <w:tcPr>
            <w:tcW w:w="467" w:type="pct"/>
            <w:shd w:val="clear" w:color="auto" w:fill="C6D9F1"/>
            <w:vAlign w:val="center"/>
          </w:tcPr>
          <w:p w:rsidR="004305CF" w:rsidRPr="003E69F6" w:rsidRDefault="006D4665" w:rsidP="004305CF">
            <w:pPr>
              <w:jc w:val="center"/>
              <w:rPr>
                <w:rFonts w:asciiTheme="majorHAnsi" w:eastAsia="Times New Roman" w:hAnsiTheme="majorHAnsi"/>
                <w:b/>
                <w:sz w:val="20"/>
                <w:lang w:eastAsia="hr-HR"/>
              </w:rPr>
            </w:pPr>
            <w:r>
              <w:rPr>
                <w:rFonts w:asciiTheme="majorHAnsi" w:eastAsia="Times New Roman" w:hAnsiTheme="majorHAnsi"/>
                <w:b/>
                <w:sz w:val="20"/>
                <w:lang w:eastAsia="hr-HR"/>
              </w:rPr>
              <w:t>-</w:t>
            </w:r>
          </w:p>
        </w:tc>
        <w:tc>
          <w:tcPr>
            <w:tcW w:w="487" w:type="pct"/>
            <w:shd w:val="clear" w:color="auto" w:fill="C6D9F1"/>
            <w:vAlign w:val="center"/>
          </w:tcPr>
          <w:p w:rsidR="004305CF" w:rsidRPr="003E69F6" w:rsidRDefault="006D4665" w:rsidP="004305CF">
            <w:pPr>
              <w:jc w:val="center"/>
              <w:rPr>
                <w:rFonts w:asciiTheme="majorHAnsi" w:eastAsia="Times New Roman" w:hAnsiTheme="majorHAnsi"/>
                <w:b/>
                <w:sz w:val="20"/>
                <w:lang w:eastAsia="hr-HR"/>
              </w:rPr>
            </w:pPr>
            <w:r>
              <w:rPr>
                <w:rFonts w:asciiTheme="majorHAnsi" w:eastAsia="Times New Roman" w:hAnsiTheme="majorHAnsi"/>
                <w:b/>
                <w:sz w:val="20"/>
                <w:lang w:eastAsia="hr-HR"/>
              </w:rPr>
              <w:t>3</w:t>
            </w:r>
            <w:r w:rsidR="00B937E8">
              <w:rPr>
                <w:rFonts w:asciiTheme="majorHAnsi" w:eastAsia="Times New Roman" w:hAnsiTheme="majorHAnsi"/>
                <w:b/>
                <w:sz w:val="20"/>
                <w:lang w:eastAsia="hr-HR"/>
              </w:rPr>
              <w:t>40</w:t>
            </w:r>
            <w:r w:rsidR="004305CF">
              <w:rPr>
                <w:rFonts w:asciiTheme="majorHAnsi" w:eastAsia="Times New Roman" w:hAnsiTheme="majorHAnsi"/>
                <w:b/>
                <w:sz w:val="20"/>
                <w:lang w:eastAsia="hr-HR"/>
              </w:rPr>
              <w:t>.000</w:t>
            </w:r>
          </w:p>
        </w:tc>
        <w:tc>
          <w:tcPr>
            <w:tcW w:w="431" w:type="pct"/>
            <w:shd w:val="clear" w:color="auto" w:fill="C6D9F1"/>
            <w:vAlign w:val="center"/>
          </w:tcPr>
          <w:p w:rsidR="004305CF" w:rsidRPr="003E69F6" w:rsidRDefault="004305CF" w:rsidP="004305CF">
            <w:pPr>
              <w:jc w:val="center"/>
              <w:rPr>
                <w:rFonts w:asciiTheme="majorHAnsi" w:eastAsia="Times New Roman" w:hAnsiTheme="majorHAnsi"/>
                <w:b/>
                <w:color w:val="FF0000"/>
                <w:sz w:val="20"/>
                <w:lang w:eastAsia="hr-HR"/>
              </w:rPr>
            </w:pPr>
          </w:p>
        </w:tc>
      </w:tr>
      <w:tr w:rsidR="004305CF" w:rsidRPr="003E69F6" w:rsidTr="00D048FB">
        <w:trPr>
          <w:trHeight w:val="480"/>
        </w:trPr>
        <w:tc>
          <w:tcPr>
            <w:tcW w:w="228" w:type="pct"/>
            <w:shd w:val="clear" w:color="auto" w:fill="BFBFBF" w:themeFill="background1" w:themeFillShade="BF"/>
            <w:vAlign w:val="center"/>
            <w:hideMark/>
          </w:tcPr>
          <w:p w:rsidR="004305CF" w:rsidRPr="003E69F6" w:rsidRDefault="004305CF" w:rsidP="004305CF">
            <w:pPr>
              <w:rPr>
                <w:rFonts w:asciiTheme="majorHAnsi" w:eastAsia="Times New Roman" w:hAnsiTheme="majorHAnsi"/>
                <w:b/>
                <w:bCs/>
                <w:color w:val="000000"/>
                <w:sz w:val="20"/>
                <w:lang w:eastAsia="hr-HR"/>
              </w:rPr>
            </w:pPr>
            <w:r w:rsidRPr="003E69F6">
              <w:rPr>
                <w:rFonts w:asciiTheme="majorHAnsi" w:eastAsia="Times New Roman" w:hAnsiTheme="majorHAnsi"/>
                <w:b/>
                <w:bCs/>
                <w:color w:val="000000"/>
                <w:sz w:val="20"/>
                <w:lang w:eastAsia="hr-HR"/>
              </w:rPr>
              <w:t> </w:t>
            </w:r>
          </w:p>
        </w:tc>
        <w:tc>
          <w:tcPr>
            <w:tcW w:w="1144" w:type="pct"/>
            <w:shd w:val="clear" w:color="auto" w:fill="BFBFBF" w:themeFill="background1" w:themeFillShade="BF"/>
            <w:vAlign w:val="center"/>
            <w:hideMark/>
          </w:tcPr>
          <w:p w:rsidR="004305CF" w:rsidRPr="003E69F6" w:rsidRDefault="004305CF" w:rsidP="004305CF">
            <w:pPr>
              <w:rPr>
                <w:rFonts w:asciiTheme="majorHAnsi" w:eastAsia="Times New Roman" w:hAnsiTheme="majorHAnsi"/>
                <w:b/>
                <w:bCs/>
                <w:sz w:val="20"/>
                <w:lang w:eastAsia="hr-HR"/>
              </w:rPr>
            </w:pPr>
            <w:r w:rsidRPr="003E69F6">
              <w:rPr>
                <w:rFonts w:asciiTheme="majorHAnsi" w:eastAsia="Times New Roman" w:hAnsiTheme="majorHAnsi"/>
                <w:b/>
                <w:bCs/>
                <w:sz w:val="20"/>
                <w:lang w:eastAsia="hr-HR"/>
              </w:rPr>
              <w:t>УКУПНО КОМУНАЛНА ИНФРАСТРУКТУРА</w:t>
            </w:r>
          </w:p>
        </w:tc>
        <w:tc>
          <w:tcPr>
            <w:tcW w:w="421" w:type="pct"/>
            <w:shd w:val="clear" w:color="auto" w:fill="BFBFBF" w:themeFill="background1" w:themeFillShade="BF"/>
            <w:vAlign w:val="center"/>
          </w:tcPr>
          <w:p w:rsidR="004305CF" w:rsidRPr="003E6665" w:rsidRDefault="00C32635" w:rsidP="004305CF">
            <w:pPr>
              <w:jc w:val="center"/>
              <w:rPr>
                <w:rFonts w:asciiTheme="majorHAnsi" w:eastAsia="Times New Roman" w:hAnsiTheme="majorHAnsi"/>
                <w:b/>
                <w:sz w:val="20"/>
                <w:lang w:eastAsia="hr-HR"/>
              </w:rPr>
            </w:pPr>
            <w:r>
              <w:rPr>
                <w:rFonts w:asciiTheme="majorHAnsi" w:eastAsia="Times New Roman" w:hAnsiTheme="majorHAnsi"/>
                <w:b/>
                <w:sz w:val="20"/>
                <w:lang w:eastAsia="hr-HR"/>
              </w:rPr>
              <w:t>3.13</w:t>
            </w:r>
            <w:r w:rsidR="004305CF" w:rsidRPr="003E6665">
              <w:rPr>
                <w:rFonts w:asciiTheme="majorHAnsi" w:eastAsia="Times New Roman" w:hAnsiTheme="majorHAnsi"/>
                <w:b/>
                <w:sz w:val="20"/>
                <w:lang w:eastAsia="hr-HR"/>
              </w:rPr>
              <w:t>0.000</w:t>
            </w:r>
          </w:p>
        </w:tc>
        <w:tc>
          <w:tcPr>
            <w:tcW w:w="467" w:type="pct"/>
            <w:shd w:val="clear" w:color="auto" w:fill="BFBFBF" w:themeFill="background1" w:themeFillShade="BF"/>
            <w:vAlign w:val="center"/>
          </w:tcPr>
          <w:p w:rsidR="004305CF" w:rsidRPr="003E6665" w:rsidRDefault="006D4665" w:rsidP="004305CF">
            <w:pPr>
              <w:jc w:val="center"/>
              <w:rPr>
                <w:rFonts w:asciiTheme="majorHAnsi" w:eastAsia="Times New Roman" w:hAnsiTheme="majorHAnsi"/>
                <w:b/>
                <w:sz w:val="20"/>
                <w:lang w:eastAsia="hr-HR"/>
              </w:rPr>
            </w:pPr>
            <w:r>
              <w:rPr>
                <w:rFonts w:asciiTheme="majorHAnsi" w:eastAsia="Times New Roman" w:hAnsiTheme="majorHAnsi"/>
                <w:b/>
                <w:sz w:val="20"/>
                <w:lang w:eastAsia="hr-HR"/>
              </w:rPr>
              <w:t>10.85</w:t>
            </w:r>
            <w:r w:rsidR="004305CF" w:rsidRPr="003E6665">
              <w:rPr>
                <w:rFonts w:asciiTheme="majorHAnsi" w:eastAsia="Times New Roman" w:hAnsiTheme="majorHAnsi"/>
                <w:b/>
                <w:sz w:val="20"/>
                <w:lang w:eastAsia="hr-HR"/>
              </w:rPr>
              <w:t>0.000</w:t>
            </w:r>
          </w:p>
        </w:tc>
        <w:tc>
          <w:tcPr>
            <w:tcW w:w="467" w:type="pct"/>
            <w:shd w:val="clear" w:color="auto" w:fill="BFBFBF" w:themeFill="background1" w:themeFillShade="BF"/>
            <w:vAlign w:val="center"/>
          </w:tcPr>
          <w:p w:rsidR="004305CF" w:rsidRPr="003E6665" w:rsidRDefault="006D4665" w:rsidP="004305CF">
            <w:pPr>
              <w:jc w:val="center"/>
              <w:rPr>
                <w:rFonts w:asciiTheme="majorHAnsi" w:eastAsia="Times New Roman" w:hAnsiTheme="majorHAnsi"/>
                <w:b/>
                <w:sz w:val="20"/>
                <w:lang w:eastAsia="hr-HR"/>
              </w:rPr>
            </w:pPr>
            <w:r>
              <w:rPr>
                <w:rFonts w:asciiTheme="majorHAnsi" w:eastAsia="Times New Roman" w:hAnsiTheme="majorHAnsi"/>
                <w:b/>
                <w:sz w:val="20"/>
                <w:lang w:eastAsia="hr-HR"/>
              </w:rPr>
              <w:t>6.67</w:t>
            </w:r>
            <w:r w:rsidR="004305CF" w:rsidRPr="003E6665">
              <w:rPr>
                <w:rFonts w:asciiTheme="majorHAnsi" w:eastAsia="Times New Roman" w:hAnsiTheme="majorHAnsi"/>
                <w:b/>
                <w:sz w:val="20"/>
                <w:lang w:eastAsia="hr-HR"/>
              </w:rPr>
              <w:t>0.000</w:t>
            </w:r>
          </w:p>
        </w:tc>
        <w:tc>
          <w:tcPr>
            <w:tcW w:w="467" w:type="pct"/>
            <w:shd w:val="clear" w:color="auto" w:fill="BFBFBF" w:themeFill="background1" w:themeFillShade="BF"/>
            <w:vAlign w:val="center"/>
          </w:tcPr>
          <w:p w:rsidR="004305CF" w:rsidRPr="003E6665" w:rsidRDefault="00856EC1" w:rsidP="004305CF">
            <w:pPr>
              <w:jc w:val="center"/>
              <w:rPr>
                <w:rFonts w:asciiTheme="majorHAnsi" w:eastAsia="Times New Roman" w:hAnsiTheme="majorHAnsi"/>
                <w:b/>
                <w:sz w:val="20"/>
                <w:lang w:eastAsia="hr-HR"/>
              </w:rPr>
            </w:pPr>
            <w:r>
              <w:rPr>
                <w:rFonts w:asciiTheme="majorHAnsi" w:eastAsia="Times New Roman" w:hAnsiTheme="majorHAnsi"/>
                <w:b/>
                <w:sz w:val="20"/>
                <w:lang w:eastAsia="hr-HR"/>
              </w:rPr>
              <w:t>20</w:t>
            </w:r>
            <w:r w:rsidR="00C32635">
              <w:rPr>
                <w:rFonts w:asciiTheme="majorHAnsi" w:eastAsia="Times New Roman" w:hAnsiTheme="majorHAnsi"/>
                <w:b/>
                <w:sz w:val="20"/>
                <w:lang w:eastAsia="hr-HR"/>
              </w:rPr>
              <w:t>.65</w:t>
            </w:r>
            <w:r w:rsidR="004305CF" w:rsidRPr="003E6665">
              <w:rPr>
                <w:rFonts w:asciiTheme="majorHAnsi" w:eastAsia="Times New Roman" w:hAnsiTheme="majorHAnsi"/>
                <w:b/>
                <w:sz w:val="20"/>
                <w:lang w:eastAsia="hr-HR"/>
              </w:rPr>
              <w:t>0.000</w:t>
            </w:r>
          </w:p>
        </w:tc>
        <w:tc>
          <w:tcPr>
            <w:tcW w:w="421" w:type="pct"/>
            <w:shd w:val="clear" w:color="auto" w:fill="BFBFBF" w:themeFill="background1" w:themeFillShade="BF"/>
            <w:vAlign w:val="center"/>
          </w:tcPr>
          <w:p w:rsidR="004305CF" w:rsidRPr="003E6665" w:rsidRDefault="00C32635" w:rsidP="004305CF">
            <w:pPr>
              <w:jc w:val="center"/>
              <w:rPr>
                <w:rFonts w:asciiTheme="majorHAnsi" w:eastAsia="Times New Roman" w:hAnsiTheme="majorHAnsi"/>
                <w:b/>
                <w:sz w:val="20"/>
                <w:lang w:eastAsia="hr-HR"/>
              </w:rPr>
            </w:pPr>
            <w:r>
              <w:rPr>
                <w:rFonts w:asciiTheme="majorHAnsi" w:eastAsia="Times New Roman" w:hAnsiTheme="majorHAnsi"/>
                <w:b/>
                <w:sz w:val="20"/>
                <w:lang w:eastAsia="hr-HR"/>
              </w:rPr>
              <w:t>1.3</w:t>
            </w:r>
            <w:r w:rsidR="00CE3723">
              <w:rPr>
                <w:rFonts w:asciiTheme="majorHAnsi" w:eastAsia="Times New Roman" w:hAnsiTheme="majorHAnsi"/>
                <w:b/>
                <w:sz w:val="20"/>
                <w:lang w:eastAsia="hr-HR"/>
              </w:rPr>
              <w:t>8</w:t>
            </w:r>
            <w:r w:rsidR="004305CF" w:rsidRPr="003E6665">
              <w:rPr>
                <w:rFonts w:asciiTheme="majorHAnsi" w:eastAsia="Times New Roman" w:hAnsiTheme="majorHAnsi"/>
                <w:b/>
                <w:sz w:val="20"/>
                <w:lang w:eastAsia="hr-HR"/>
              </w:rPr>
              <w:t>0.000</w:t>
            </w:r>
          </w:p>
        </w:tc>
        <w:tc>
          <w:tcPr>
            <w:tcW w:w="467" w:type="pct"/>
            <w:shd w:val="clear" w:color="auto" w:fill="BFBFBF" w:themeFill="background1" w:themeFillShade="BF"/>
            <w:vAlign w:val="center"/>
          </w:tcPr>
          <w:p w:rsidR="004305CF" w:rsidRPr="003E6665" w:rsidRDefault="00856EC1" w:rsidP="00CE3723">
            <w:pPr>
              <w:jc w:val="center"/>
              <w:rPr>
                <w:rFonts w:asciiTheme="majorHAnsi" w:eastAsia="Times New Roman" w:hAnsiTheme="majorHAnsi"/>
                <w:b/>
                <w:sz w:val="20"/>
                <w:lang w:eastAsia="hr-HR"/>
              </w:rPr>
            </w:pPr>
            <w:r>
              <w:rPr>
                <w:rFonts w:asciiTheme="majorHAnsi" w:eastAsia="Times New Roman" w:hAnsiTheme="majorHAnsi"/>
                <w:b/>
                <w:sz w:val="20"/>
                <w:lang w:eastAsia="hr-HR"/>
              </w:rPr>
              <w:t>8</w:t>
            </w:r>
            <w:r w:rsidR="00C32635">
              <w:rPr>
                <w:rFonts w:asciiTheme="majorHAnsi" w:eastAsia="Times New Roman" w:hAnsiTheme="majorHAnsi"/>
                <w:b/>
                <w:sz w:val="20"/>
                <w:lang w:eastAsia="hr-HR"/>
              </w:rPr>
              <w:t>.6</w:t>
            </w:r>
            <w:r w:rsidR="006D4665">
              <w:rPr>
                <w:rFonts w:asciiTheme="majorHAnsi" w:eastAsia="Times New Roman" w:hAnsiTheme="majorHAnsi"/>
                <w:b/>
                <w:sz w:val="20"/>
                <w:lang w:eastAsia="hr-HR"/>
              </w:rPr>
              <w:t>5</w:t>
            </w:r>
            <w:r w:rsidR="004305CF" w:rsidRPr="003E6665">
              <w:rPr>
                <w:rFonts w:asciiTheme="majorHAnsi" w:eastAsia="Times New Roman" w:hAnsiTheme="majorHAnsi"/>
                <w:b/>
                <w:sz w:val="20"/>
                <w:lang w:eastAsia="hr-HR"/>
              </w:rPr>
              <w:t>0.000</w:t>
            </w:r>
          </w:p>
        </w:tc>
        <w:tc>
          <w:tcPr>
            <w:tcW w:w="487" w:type="pct"/>
            <w:shd w:val="clear" w:color="auto" w:fill="BFBFBF" w:themeFill="background1" w:themeFillShade="BF"/>
            <w:vAlign w:val="center"/>
          </w:tcPr>
          <w:p w:rsidR="004305CF" w:rsidRPr="003E6665" w:rsidRDefault="00C32635" w:rsidP="004305CF">
            <w:pPr>
              <w:jc w:val="center"/>
              <w:rPr>
                <w:rFonts w:asciiTheme="majorHAnsi" w:eastAsia="Times New Roman" w:hAnsiTheme="majorHAnsi"/>
                <w:b/>
                <w:sz w:val="20"/>
                <w:lang w:eastAsia="hr-HR"/>
              </w:rPr>
            </w:pPr>
            <w:r>
              <w:rPr>
                <w:rFonts w:asciiTheme="majorHAnsi" w:eastAsia="Times New Roman" w:hAnsiTheme="majorHAnsi"/>
                <w:b/>
                <w:sz w:val="20"/>
                <w:lang w:eastAsia="hr-HR"/>
              </w:rPr>
              <w:t>10.62</w:t>
            </w:r>
            <w:r w:rsidR="004305CF" w:rsidRPr="003E6665">
              <w:rPr>
                <w:rFonts w:asciiTheme="majorHAnsi" w:eastAsia="Times New Roman" w:hAnsiTheme="majorHAnsi"/>
                <w:b/>
                <w:sz w:val="20"/>
                <w:lang w:eastAsia="hr-HR"/>
              </w:rPr>
              <w:t>0.000</w:t>
            </w:r>
          </w:p>
        </w:tc>
        <w:tc>
          <w:tcPr>
            <w:tcW w:w="431" w:type="pct"/>
            <w:shd w:val="clear" w:color="auto" w:fill="BFBFBF" w:themeFill="background1" w:themeFillShade="BF"/>
            <w:vAlign w:val="center"/>
          </w:tcPr>
          <w:p w:rsidR="004305CF" w:rsidRPr="003E69F6" w:rsidRDefault="004305CF" w:rsidP="004305CF">
            <w:pPr>
              <w:jc w:val="center"/>
              <w:rPr>
                <w:rFonts w:asciiTheme="majorHAnsi" w:eastAsia="Times New Roman" w:hAnsiTheme="majorHAnsi"/>
                <w:b/>
                <w:sz w:val="20"/>
                <w:lang w:eastAsia="hr-HR"/>
              </w:rPr>
            </w:pPr>
          </w:p>
        </w:tc>
      </w:tr>
      <w:tr w:rsidR="004305CF" w:rsidRPr="003E69F6" w:rsidTr="007B209A">
        <w:trPr>
          <w:trHeight w:val="300"/>
        </w:trPr>
        <w:tc>
          <w:tcPr>
            <w:tcW w:w="228" w:type="pct"/>
            <w:shd w:val="clear" w:color="auto" w:fill="C6D9F1"/>
            <w:vAlign w:val="center"/>
            <w:hideMark/>
          </w:tcPr>
          <w:p w:rsidR="004305CF" w:rsidRPr="003E69F6" w:rsidRDefault="004305CF" w:rsidP="004305CF">
            <w:pPr>
              <w:jc w:val="center"/>
              <w:rPr>
                <w:rFonts w:asciiTheme="majorHAnsi" w:eastAsia="Times New Roman" w:hAnsiTheme="majorHAnsi"/>
                <w:b/>
                <w:bCs/>
                <w:color w:val="000000"/>
                <w:sz w:val="20"/>
                <w:lang w:eastAsia="hr-HR"/>
              </w:rPr>
            </w:pPr>
            <w:r w:rsidRPr="003E69F6">
              <w:rPr>
                <w:rFonts w:asciiTheme="majorHAnsi" w:eastAsia="Times New Roman" w:hAnsiTheme="majorHAnsi"/>
                <w:b/>
                <w:bCs/>
                <w:color w:val="000000"/>
                <w:sz w:val="20"/>
                <w:lang w:eastAsia="hr-HR"/>
              </w:rPr>
              <w:t>3.</w:t>
            </w:r>
          </w:p>
        </w:tc>
        <w:tc>
          <w:tcPr>
            <w:tcW w:w="1144" w:type="pct"/>
            <w:shd w:val="clear" w:color="auto" w:fill="C6D9F1"/>
            <w:vAlign w:val="center"/>
            <w:hideMark/>
          </w:tcPr>
          <w:p w:rsidR="004305CF" w:rsidRPr="003E69F6" w:rsidRDefault="004305CF" w:rsidP="004305CF">
            <w:pPr>
              <w:rPr>
                <w:rFonts w:asciiTheme="majorHAnsi" w:eastAsia="Times New Roman" w:hAnsiTheme="majorHAnsi"/>
                <w:b/>
                <w:bCs/>
                <w:sz w:val="20"/>
                <w:lang w:eastAsia="hr-HR"/>
              </w:rPr>
            </w:pPr>
            <w:r w:rsidRPr="003E69F6">
              <w:rPr>
                <w:rFonts w:asciiTheme="majorHAnsi" w:eastAsia="Times New Roman" w:hAnsiTheme="majorHAnsi"/>
                <w:b/>
                <w:bCs/>
                <w:sz w:val="20"/>
                <w:lang w:eastAsia="hr-HR"/>
              </w:rPr>
              <w:t>ПРИВРЕДА</w:t>
            </w:r>
          </w:p>
        </w:tc>
        <w:tc>
          <w:tcPr>
            <w:tcW w:w="3197" w:type="pct"/>
            <w:gridSpan w:val="7"/>
            <w:shd w:val="clear" w:color="auto" w:fill="C6D9F1"/>
            <w:vAlign w:val="center"/>
            <w:hideMark/>
          </w:tcPr>
          <w:p w:rsidR="004305CF" w:rsidRPr="003E69F6" w:rsidRDefault="004305CF" w:rsidP="004305CF">
            <w:pPr>
              <w:jc w:val="center"/>
              <w:rPr>
                <w:rFonts w:asciiTheme="majorHAnsi" w:eastAsia="Times New Roman" w:hAnsiTheme="majorHAnsi"/>
                <w:sz w:val="20"/>
                <w:lang w:eastAsia="hr-HR"/>
              </w:rPr>
            </w:pPr>
          </w:p>
        </w:tc>
        <w:tc>
          <w:tcPr>
            <w:tcW w:w="431" w:type="pct"/>
            <w:shd w:val="clear" w:color="auto" w:fill="C6D9F1"/>
            <w:vAlign w:val="center"/>
          </w:tcPr>
          <w:p w:rsidR="004305CF" w:rsidRPr="003E69F6" w:rsidRDefault="004305CF" w:rsidP="004305CF">
            <w:pPr>
              <w:jc w:val="center"/>
              <w:rPr>
                <w:rFonts w:asciiTheme="majorHAnsi" w:eastAsia="Times New Roman" w:hAnsiTheme="majorHAnsi"/>
                <w:sz w:val="20"/>
                <w:lang w:eastAsia="hr-HR"/>
              </w:rPr>
            </w:pPr>
          </w:p>
        </w:tc>
      </w:tr>
      <w:tr w:rsidR="004305CF" w:rsidRPr="003E69F6" w:rsidTr="007B209A">
        <w:trPr>
          <w:trHeight w:val="480"/>
        </w:trPr>
        <w:tc>
          <w:tcPr>
            <w:tcW w:w="228" w:type="pct"/>
            <w:vAlign w:val="center"/>
            <w:hideMark/>
          </w:tcPr>
          <w:p w:rsidR="004305CF" w:rsidRPr="00E1013E" w:rsidRDefault="004305CF" w:rsidP="004305CF">
            <w:pPr>
              <w:rPr>
                <w:rFonts w:asciiTheme="majorHAnsi" w:eastAsia="Times New Roman" w:hAnsiTheme="majorHAnsi"/>
                <w:bCs/>
                <w:color w:val="000000"/>
                <w:sz w:val="20"/>
                <w:lang w:eastAsia="hr-HR"/>
              </w:rPr>
            </w:pPr>
            <w:r w:rsidRPr="003E69F6">
              <w:rPr>
                <w:rFonts w:asciiTheme="majorHAnsi" w:eastAsia="Times New Roman" w:hAnsiTheme="majorHAnsi"/>
                <w:b/>
                <w:bCs/>
                <w:color w:val="000000"/>
                <w:sz w:val="20"/>
                <w:lang w:eastAsia="hr-HR"/>
              </w:rPr>
              <w:t> </w:t>
            </w:r>
            <w:r w:rsidRPr="00E1013E">
              <w:rPr>
                <w:rFonts w:asciiTheme="majorHAnsi" w:eastAsia="Times New Roman" w:hAnsiTheme="majorHAnsi"/>
                <w:bCs/>
                <w:color w:val="000000"/>
                <w:sz w:val="20"/>
                <w:lang w:eastAsia="hr-HR"/>
              </w:rPr>
              <w:t>3.1.1.</w:t>
            </w:r>
          </w:p>
        </w:tc>
        <w:tc>
          <w:tcPr>
            <w:tcW w:w="1144" w:type="pct"/>
            <w:vAlign w:val="center"/>
          </w:tcPr>
          <w:p w:rsidR="004305CF" w:rsidRPr="00FF7EBD" w:rsidRDefault="004305CF" w:rsidP="004305CF">
            <w:pPr>
              <w:rPr>
                <w:rFonts w:asciiTheme="majorHAnsi" w:hAnsiTheme="majorHAnsi"/>
                <w:sz w:val="20"/>
                <w:szCs w:val="16"/>
              </w:rPr>
            </w:pPr>
            <w:r w:rsidRPr="003E69F6">
              <w:rPr>
                <w:rFonts w:asciiTheme="majorHAnsi" w:hAnsiTheme="majorHAnsi"/>
                <w:sz w:val="20"/>
                <w:szCs w:val="16"/>
              </w:rPr>
              <w:t>Изградња инфраструктуре у пословној зони „Ланара“</w:t>
            </w:r>
            <w:r w:rsidR="00B937E8">
              <w:rPr>
                <w:rFonts w:asciiTheme="majorHAnsi" w:hAnsiTheme="majorHAnsi"/>
                <w:sz w:val="20"/>
                <w:szCs w:val="16"/>
              </w:rPr>
              <w:t>-друга фаза</w:t>
            </w:r>
          </w:p>
        </w:tc>
        <w:tc>
          <w:tcPr>
            <w:tcW w:w="421" w:type="pct"/>
            <w:vAlign w:val="center"/>
          </w:tcPr>
          <w:p w:rsidR="004305CF" w:rsidRPr="003E69F6" w:rsidRDefault="004305CF" w:rsidP="004305CF">
            <w:pPr>
              <w:jc w:val="center"/>
              <w:rPr>
                <w:rFonts w:asciiTheme="majorHAnsi" w:eastAsia="Times New Roman" w:hAnsiTheme="majorHAnsi"/>
                <w:sz w:val="20"/>
                <w:lang w:eastAsia="hr-HR"/>
              </w:rPr>
            </w:pPr>
            <w:r w:rsidRPr="003E69F6">
              <w:rPr>
                <w:rFonts w:asciiTheme="majorHAnsi" w:eastAsia="Times New Roman" w:hAnsiTheme="majorHAnsi"/>
                <w:sz w:val="20"/>
                <w:lang w:eastAsia="hr-HR"/>
              </w:rPr>
              <w:t>-</w:t>
            </w:r>
          </w:p>
        </w:tc>
        <w:tc>
          <w:tcPr>
            <w:tcW w:w="467" w:type="pct"/>
            <w:vAlign w:val="center"/>
          </w:tcPr>
          <w:p w:rsidR="004305CF" w:rsidRPr="003E69F6" w:rsidRDefault="004305CF" w:rsidP="004305CF">
            <w:pPr>
              <w:jc w:val="center"/>
              <w:rPr>
                <w:rFonts w:asciiTheme="majorHAnsi" w:eastAsia="Times New Roman" w:hAnsiTheme="majorHAnsi"/>
                <w:sz w:val="20"/>
                <w:lang w:eastAsia="hr-HR"/>
              </w:rPr>
            </w:pPr>
            <w:r w:rsidRPr="003E69F6">
              <w:rPr>
                <w:rFonts w:asciiTheme="majorHAnsi" w:eastAsia="Times New Roman" w:hAnsiTheme="majorHAnsi"/>
                <w:sz w:val="20"/>
                <w:lang w:eastAsia="hr-HR"/>
              </w:rPr>
              <w:t>400.000</w:t>
            </w:r>
          </w:p>
        </w:tc>
        <w:tc>
          <w:tcPr>
            <w:tcW w:w="467" w:type="pct"/>
            <w:vAlign w:val="center"/>
          </w:tcPr>
          <w:p w:rsidR="004305CF" w:rsidRPr="003E69F6" w:rsidRDefault="004305CF" w:rsidP="004305CF">
            <w:pPr>
              <w:jc w:val="center"/>
              <w:rPr>
                <w:rFonts w:asciiTheme="majorHAnsi" w:eastAsia="Times New Roman" w:hAnsiTheme="majorHAnsi"/>
                <w:sz w:val="20"/>
                <w:lang w:eastAsia="hr-HR"/>
              </w:rPr>
            </w:pPr>
            <w:r w:rsidRPr="003E69F6">
              <w:rPr>
                <w:rFonts w:asciiTheme="majorHAnsi" w:eastAsia="Times New Roman" w:hAnsiTheme="majorHAnsi"/>
                <w:sz w:val="20"/>
                <w:lang w:eastAsia="hr-HR"/>
              </w:rPr>
              <w:t>400.000</w:t>
            </w:r>
          </w:p>
        </w:tc>
        <w:tc>
          <w:tcPr>
            <w:tcW w:w="467" w:type="pct"/>
            <w:vAlign w:val="center"/>
          </w:tcPr>
          <w:p w:rsidR="004305CF" w:rsidRPr="003E69F6" w:rsidRDefault="004305CF" w:rsidP="004305CF">
            <w:pPr>
              <w:jc w:val="center"/>
              <w:rPr>
                <w:rFonts w:asciiTheme="majorHAnsi" w:eastAsia="Times New Roman" w:hAnsiTheme="majorHAnsi"/>
                <w:sz w:val="20"/>
                <w:lang w:eastAsia="hr-HR"/>
              </w:rPr>
            </w:pPr>
            <w:r w:rsidRPr="003E69F6">
              <w:rPr>
                <w:rFonts w:asciiTheme="majorHAnsi" w:eastAsia="Times New Roman" w:hAnsiTheme="majorHAnsi"/>
                <w:sz w:val="20"/>
                <w:lang w:eastAsia="hr-HR"/>
              </w:rPr>
              <w:t>800.000</w:t>
            </w:r>
          </w:p>
        </w:tc>
        <w:tc>
          <w:tcPr>
            <w:tcW w:w="421" w:type="pct"/>
            <w:vAlign w:val="center"/>
          </w:tcPr>
          <w:p w:rsidR="004305CF" w:rsidRPr="003E69F6" w:rsidRDefault="00B937E8" w:rsidP="004305CF">
            <w:pPr>
              <w:jc w:val="center"/>
              <w:rPr>
                <w:rFonts w:asciiTheme="majorHAnsi" w:eastAsia="Times New Roman" w:hAnsiTheme="majorHAnsi"/>
                <w:sz w:val="20"/>
                <w:lang w:eastAsia="hr-HR"/>
              </w:rPr>
            </w:pPr>
            <w:r>
              <w:rPr>
                <w:rFonts w:asciiTheme="majorHAnsi" w:eastAsia="Times New Roman" w:hAnsiTheme="majorHAnsi"/>
                <w:sz w:val="20"/>
                <w:lang w:eastAsia="hr-HR"/>
              </w:rPr>
              <w:t>40</w:t>
            </w:r>
            <w:r w:rsidR="004305CF" w:rsidRPr="003E69F6">
              <w:rPr>
                <w:rFonts w:asciiTheme="majorHAnsi" w:eastAsia="Times New Roman" w:hAnsiTheme="majorHAnsi"/>
                <w:sz w:val="20"/>
                <w:lang w:eastAsia="hr-HR"/>
              </w:rPr>
              <w:t>0.000</w:t>
            </w:r>
          </w:p>
        </w:tc>
        <w:tc>
          <w:tcPr>
            <w:tcW w:w="467" w:type="pct"/>
            <w:vAlign w:val="center"/>
          </w:tcPr>
          <w:p w:rsidR="004305CF" w:rsidRPr="003E69F6" w:rsidRDefault="004305CF" w:rsidP="004305CF">
            <w:pPr>
              <w:jc w:val="center"/>
              <w:rPr>
                <w:rFonts w:asciiTheme="majorHAnsi" w:eastAsia="Times New Roman" w:hAnsiTheme="majorHAnsi"/>
                <w:sz w:val="20"/>
                <w:lang w:eastAsia="hr-HR"/>
              </w:rPr>
            </w:pPr>
            <w:r>
              <w:rPr>
                <w:rFonts w:asciiTheme="majorHAnsi" w:eastAsia="Times New Roman" w:hAnsiTheme="majorHAnsi"/>
                <w:sz w:val="20"/>
                <w:lang w:eastAsia="hr-HR"/>
              </w:rPr>
              <w:t>-</w:t>
            </w:r>
          </w:p>
        </w:tc>
        <w:tc>
          <w:tcPr>
            <w:tcW w:w="487" w:type="pct"/>
            <w:vAlign w:val="center"/>
          </w:tcPr>
          <w:p w:rsidR="004305CF" w:rsidRPr="003E69F6" w:rsidRDefault="00B937E8" w:rsidP="004305CF">
            <w:pPr>
              <w:jc w:val="center"/>
              <w:rPr>
                <w:rFonts w:asciiTheme="majorHAnsi" w:eastAsia="Times New Roman" w:hAnsiTheme="majorHAnsi"/>
                <w:sz w:val="20"/>
                <w:lang w:eastAsia="hr-HR"/>
              </w:rPr>
            </w:pPr>
            <w:r>
              <w:rPr>
                <w:rFonts w:asciiTheme="majorHAnsi" w:eastAsia="Times New Roman" w:hAnsiTheme="majorHAnsi"/>
                <w:sz w:val="20"/>
                <w:lang w:eastAsia="hr-HR"/>
              </w:rPr>
              <w:t>40</w:t>
            </w:r>
            <w:r w:rsidR="004305CF" w:rsidRPr="003E69F6">
              <w:rPr>
                <w:rFonts w:asciiTheme="majorHAnsi" w:eastAsia="Times New Roman" w:hAnsiTheme="majorHAnsi"/>
                <w:sz w:val="20"/>
                <w:lang w:eastAsia="hr-HR"/>
              </w:rPr>
              <w:t>0.000</w:t>
            </w:r>
          </w:p>
        </w:tc>
        <w:tc>
          <w:tcPr>
            <w:tcW w:w="431" w:type="pct"/>
            <w:vAlign w:val="center"/>
          </w:tcPr>
          <w:p w:rsidR="004305CF" w:rsidRPr="003E69F6" w:rsidRDefault="004305CF" w:rsidP="004305CF">
            <w:pPr>
              <w:jc w:val="center"/>
              <w:rPr>
                <w:rFonts w:asciiTheme="majorHAnsi" w:eastAsia="Times New Roman" w:hAnsiTheme="majorHAnsi"/>
                <w:sz w:val="20"/>
                <w:lang w:eastAsia="hr-HR"/>
              </w:rPr>
            </w:pPr>
            <w:r>
              <w:rPr>
                <w:rFonts w:asciiTheme="majorHAnsi" w:eastAsia="Times New Roman" w:hAnsiTheme="majorHAnsi"/>
                <w:sz w:val="20"/>
                <w:lang w:eastAsia="hr-HR"/>
              </w:rPr>
              <w:t>3</w:t>
            </w:r>
          </w:p>
        </w:tc>
      </w:tr>
      <w:tr w:rsidR="004305CF" w:rsidRPr="003E69F6" w:rsidTr="007B209A">
        <w:trPr>
          <w:trHeight w:val="480"/>
        </w:trPr>
        <w:tc>
          <w:tcPr>
            <w:tcW w:w="228" w:type="pct"/>
            <w:vAlign w:val="center"/>
          </w:tcPr>
          <w:p w:rsidR="004305CF" w:rsidRPr="00E1013E" w:rsidRDefault="004305CF" w:rsidP="004305CF">
            <w:pPr>
              <w:rPr>
                <w:rFonts w:asciiTheme="majorHAnsi" w:eastAsia="Times New Roman" w:hAnsiTheme="majorHAnsi"/>
                <w:bCs/>
                <w:color w:val="000000"/>
                <w:sz w:val="20"/>
                <w:lang w:eastAsia="hr-HR"/>
              </w:rPr>
            </w:pPr>
            <w:r w:rsidRPr="00E1013E">
              <w:rPr>
                <w:rFonts w:asciiTheme="majorHAnsi" w:eastAsia="Times New Roman" w:hAnsiTheme="majorHAnsi"/>
                <w:bCs/>
                <w:color w:val="000000"/>
                <w:sz w:val="20"/>
                <w:lang w:eastAsia="hr-HR"/>
              </w:rPr>
              <w:t>3.1.2.</w:t>
            </w:r>
          </w:p>
        </w:tc>
        <w:tc>
          <w:tcPr>
            <w:tcW w:w="1144" w:type="pct"/>
            <w:vAlign w:val="center"/>
          </w:tcPr>
          <w:p w:rsidR="004305CF" w:rsidRPr="003E69F6" w:rsidRDefault="004305CF" w:rsidP="004305CF">
            <w:pPr>
              <w:rPr>
                <w:rFonts w:asciiTheme="majorHAnsi" w:hAnsiTheme="majorHAnsi"/>
                <w:sz w:val="20"/>
                <w:szCs w:val="16"/>
              </w:rPr>
            </w:pPr>
            <w:r w:rsidRPr="003E69F6">
              <w:rPr>
                <w:rFonts w:asciiTheme="majorHAnsi" w:hAnsiTheme="majorHAnsi"/>
                <w:sz w:val="20"/>
                <w:szCs w:val="16"/>
              </w:rPr>
              <w:t>Изградња инфраструктуре у пословној зони „Борја“</w:t>
            </w:r>
          </w:p>
        </w:tc>
        <w:tc>
          <w:tcPr>
            <w:tcW w:w="421" w:type="pct"/>
            <w:vAlign w:val="center"/>
          </w:tcPr>
          <w:p w:rsidR="004305CF" w:rsidRPr="003E69F6" w:rsidRDefault="004305CF" w:rsidP="004305CF">
            <w:pPr>
              <w:jc w:val="center"/>
              <w:rPr>
                <w:rFonts w:asciiTheme="majorHAnsi" w:eastAsia="Times New Roman" w:hAnsiTheme="majorHAnsi"/>
                <w:sz w:val="20"/>
                <w:lang w:eastAsia="hr-HR"/>
              </w:rPr>
            </w:pPr>
            <w:r w:rsidRPr="003E69F6">
              <w:rPr>
                <w:rFonts w:asciiTheme="majorHAnsi" w:eastAsia="Times New Roman" w:hAnsiTheme="majorHAnsi"/>
                <w:sz w:val="20"/>
                <w:lang w:eastAsia="hr-HR"/>
              </w:rPr>
              <w:t>-</w:t>
            </w:r>
          </w:p>
        </w:tc>
        <w:tc>
          <w:tcPr>
            <w:tcW w:w="467" w:type="pct"/>
            <w:vAlign w:val="center"/>
          </w:tcPr>
          <w:p w:rsidR="004305CF" w:rsidRPr="003E69F6" w:rsidRDefault="004305CF" w:rsidP="004305CF">
            <w:pPr>
              <w:jc w:val="center"/>
              <w:rPr>
                <w:rFonts w:asciiTheme="majorHAnsi" w:eastAsia="Times New Roman" w:hAnsiTheme="majorHAnsi"/>
                <w:sz w:val="20"/>
                <w:lang w:eastAsia="hr-HR"/>
              </w:rPr>
            </w:pPr>
            <w:r w:rsidRPr="003E69F6">
              <w:rPr>
                <w:rFonts w:asciiTheme="majorHAnsi" w:eastAsia="Times New Roman" w:hAnsiTheme="majorHAnsi"/>
                <w:sz w:val="20"/>
                <w:lang w:eastAsia="hr-HR"/>
              </w:rPr>
              <w:t>250.000</w:t>
            </w:r>
          </w:p>
        </w:tc>
        <w:tc>
          <w:tcPr>
            <w:tcW w:w="467" w:type="pct"/>
            <w:vAlign w:val="center"/>
          </w:tcPr>
          <w:p w:rsidR="004305CF" w:rsidRPr="003E69F6" w:rsidRDefault="004305CF" w:rsidP="004305CF">
            <w:pPr>
              <w:jc w:val="center"/>
              <w:rPr>
                <w:rFonts w:asciiTheme="majorHAnsi" w:eastAsia="Times New Roman" w:hAnsiTheme="majorHAnsi"/>
                <w:sz w:val="20"/>
                <w:lang w:eastAsia="hr-HR"/>
              </w:rPr>
            </w:pPr>
            <w:r w:rsidRPr="003E69F6">
              <w:rPr>
                <w:rFonts w:asciiTheme="majorHAnsi" w:eastAsia="Times New Roman" w:hAnsiTheme="majorHAnsi"/>
                <w:sz w:val="20"/>
                <w:lang w:eastAsia="hr-HR"/>
              </w:rPr>
              <w:t>-</w:t>
            </w:r>
          </w:p>
        </w:tc>
        <w:tc>
          <w:tcPr>
            <w:tcW w:w="467" w:type="pct"/>
            <w:vAlign w:val="center"/>
          </w:tcPr>
          <w:p w:rsidR="004305CF" w:rsidRPr="003E69F6" w:rsidRDefault="004305CF" w:rsidP="004305CF">
            <w:pPr>
              <w:jc w:val="center"/>
              <w:rPr>
                <w:rFonts w:asciiTheme="majorHAnsi" w:eastAsia="Times New Roman" w:hAnsiTheme="majorHAnsi"/>
                <w:sz w:val="20"/>
                <w:lang w:eastAsia="hr-HR"/>
              </w:rPr>
            </w:pPr>
            <w:r w:rsidRPr="003E69F6">
              <w:rPr>
                <w:rFonts w:asciiTheme="majorHAnsi" w:eastAsia="Times New Roman" w:hAnsiTheme="majorHAnsi"/>
                <w:sz w:val="20"/>
                <w:lang w:eastAsia="hr-HR"/>
              </w:rPr>
              <w:t>250.000</w:t>
            </w:r>
          </w:p>
        </w:tc>
        <w:tc>
          <w:tcPr>
            <w:tcW w:w="421" w:type="pct"/>
            <w:vAlign w:val="center"/>
          </w:tcPr>
          <w:p w:rsidR="004305CF" w:rsidRPr="003E69F6" w:rsidRDefault="004305CF" w:rsidP="004305CF">
            <w:pPr>
              <w:jc w:val="center"/>
              <w:rPr>
                <w:rFonts w:asciiTheme="majorHAnsi" w:eastAsia="Times New Roman" w:hAnsiTheme="majorHAnsi"/>
                <w:sz w:val="20"/>
                <w:lang w:eastAsia="hr-HR"/>
              </w:rPr>
            </w:pPr>
            <w:r w:rsidRPr="003E69F6">
              <w:rPr>
                <w:rFonts w:asciiTheme="majorHAnsi" w:eastAsia="Times New Roman" w:hAnsiTheme="majorHAnsi"/>
                <w:sz w:val="20"/>
                <w:lang w:eastAsia="hr-HR"/>
              </w:rPr>
              <w:t>150.000</w:t>
            </w:r>
          </w:p>
        </w:tc>
        <w:tc>
          <w:tcPr>
            <w:tcW w:w="467" w:type="pct"/>
            <w:vAlign w:val="center"/>
          </w:tcPr>
          <w:p w:rsidR="004305CF" w:rsidRPr="003E69F6" w:rsidRDefault="004305CF" w:rsidP="004305CF">
            <w:pPr>
              <w:jc w:val="center"/>
              <w:rPr>
                <w:rFonts w:asciiTheme="majorHAnsi" w:eastAsia="Times New Roman" w:hAnsiTheme="majorHAnsi"/>
                <w:sz w:val="20"/>
                <w:lang w:eastAsia="hr-HR"/>
              </w:rPr>
            </w:pPr>
            <w:r>
              <w:rPr>
                <w:rFonts w:asciiTheme="majorHAnsi" w:eastAsia="Times New Roman" w:hAnsiTheme="majorHAnsi"/>
                <w:sz w:val="20"/>
                <w:lang w:eastAsia="hr-HR"/>
              </w:rPr>
              <w:t>-</w:t>
            </w:r>
          </w:p>
        </w:tc>
        <w:tc>
          <w:tcPr>
            <w:tcW w:w="487" w:type="pct"/>
            <w:vAlign w:val="center"/>
          </w:tcPr>
          <w:p w:rsidR="004305CF" w:rsidRPr="003E69F6" w:rsidRDefault="004305CF" w:rsidP="004305CF">
            <w:pPr>
              <w:jc w:val="center"/>
              <w:rPr>
                <w:rFonts w:asciiTheme="majorHAnsi" w:eastAsia="Times New Roman" w:hAnsiTheme="majorHAnsi"/>
                <w:sz w:val="20"/>
                <w:lang w:eastAsia="hr-HR"/>
              </w:rPr>
            </w:pPr>
            <w:r w:rsidRPr="003E69F6">
              <w:rPr>
                <w:rFonts w:asciiTheme="majorHAnsi" w:eastAsia="Times New Roman" w:hAnsiTheme="majorHAnsi"/>
                <w:sz w:val="20"/>
                <w:lang w:eastAsia="hr-HR"/>
              </w:rPr>
              <w:t>100.000</w:t>
            </w:r>
          </w:p>
        </w:tc>
        <w:tc>
          <w:tcPr>
            <w:tcW w:w="431" w:type="pct"/>
            <w:vAlign w:val="center"/>
          </w:tcPr>
          <w:p w:rsidR="004305CF" w:rsidRPr="003E69F6" w:rsidRDefault="004305CF" w:rsidP="004305CF">
            <w:pPr>
              <w:jc w:val="center"/>
              <w:rPr>
                <w:rFonts w:asciiTheme="majorHAnsi" w:eastAsia="Times New Roman" w:hAnsiTheme="majorHAnsi"/>
                <w:sz w:val="20"/>
                <w:lang w:eastAsia="hr-HR"/>
              </w:rPr>
            </w:pPr>
            <w:r>
              <w:rPr>
                <w:rFonts w:asciiTheme="majorHAnsi" w:eastAsia="Times New Roman" w:hAnsiTheme="majorHAnsi"/>
                <w:sz w:val="20"/>
                <w:lang w:eastAsia="hr-HR"/>
              </w:rPr>
              <w:t>3</w:t>
            </w:r>
          </w:p>
        </w:tc>
      </w:tr>
      <w:tr w:rsidR="004305CF" w:rsidRPr="003E69F6" w:rsidTr="007B209A">
        <w:trPr>
          <w:trHeight w:val="480"/>
        </w:trPr>
        <w:tc>
          <w:tcPr>
            <w:tcW w:w="228" w:type="pct"/>
            <w:vAlign w:val="center"/>
          </w:tcPr>
          <w:p w:rsidR="004305CF" w:rsidRPr="00E1013E" w:rsidRDefault="004305CF" w:rsidP="004305CF">
            <w:pPr>
              <w:rPr>
                <w:rFonts w:asciiTheme="majorHAnsi" w:eastAsia="Times New Roman" w:hAnsiTheme="majorHAnsi"/>
                <w:bCs/>
                <w:color w:val="000000"/>
                <w:sz w:val="20"/>
                <w:lang w:eastAsia="hr-HR"/>
              </w:rPr>
            </w:pPr>
            <w:r w:rsidRPr="00E1013E">
              <w:rPr>
                <w:rFonts w:asciiTheme="majorHAnsi" w:eastAsia="Times New Roman" w:hAnsiTheme="majorHAnsi"/>
                <w:bCs/>
                <w:color w:val="000000"/>
                <w:sz w:val="20"/>
                <w:lang w:eastAsia="hr-HR"/>
              </w:rPr>
              <w:t>3.1.3.</w:t>
            </w:r>
          </w:p>
        </w:tc>
        <w:tc>
          <w:tcPr>
            <w:tcW w:w="1144" w:type="pct"/>
            <w:vAlign w:val="center"/>
          </w:tcPr>
          <w:p w:rsidR="004305CF" w:rsidRPr="003E69F6" w:rsidRDefault="004305CF" w:rsidP="004305CF">
            <w:pPr>
              <w:rPr>
                <w:rFonts w:asciiTheme="majorHAnsi" w:hAnsiTheme="majorHAnsi"/>
                <w:sz w:val="20"/>
                <w:szCs w:val="16"/>
              </w:rPr>
            </w:pPr>
            <w:r w:rsidRPr="003E69F6">
              <w:rPr>
                <w:rFonts w:asciiTheme="majorHAnsi" w:hAnsiTheme="majorHAnsi"/>
                <w:sz w:val="20"/>
                <w:szCs w:val="16"/>
              </w:rPr>
              <w:t xml:space="preserve">Унапређење техничке и кадровске оспособљености средњих школа за програме преквалификације и </w:t>
            </w:r>
            <w:r w:rsidRPr="003E69F6">
              <w:rPr>
                <w:rFonts w:asciiTheme="majorHAnsi" w:hAnsiTheme="majorHAnsi"/>
                <w:sz w:val="20"/>
                <w:szCs w:val="16"/>
              </w:rPr>
              <w:lastRenderedPageBreak/>
              <w:t>доквалификације радне снаге</w:t>
            </w:r>
          </w:p>
        </w:tc>
        <w:tc>
          <w:tcPr>
            <w:tcW w:w="421" w:type="pct"/>
            <w:vAlign w:val="center"/>
          </w:tcPr>
          <w:p w:rsidR="004305CF" w:rsidRPr="003E69F6" w:rsidRDefault="004305CF" w:rsidP="004305CF">
            <w:pPr>
              <w:jc w:val="center"/>
              <w:rPr>
                <w:rFonts w:asciiTheme="majorHAnsi" w:eastAsia="Times New Roman" w:hAnsiTheme="majorHAnsi"/>
                <w:sz w:val="20"/>
                <w:lang w:eastAsia="hr-HR"/>
              </w:rPr>
            </w:pPr>
            <w:r w:rsidRPr="003E69F6">
              <w:rPr>
                <w:rFonts w:asciiTheme="majorHAnsi" w:eastAsia="Times New Roman" w:hAnsiTheme="majorHAnsi"/>
                <w:sz w:val="20"/>
                <w:lang w:eastAsia="hr-HR"/>
              </w:rPr>
              <w:lastRenderedPageBreak/>
              <w:t>-</w:t>
            </w:r>
          </w:p>
        </w:tc>
        <w:tc>
          <w:tcPr>
            <w:tcW w:w="467" w:type="pct"/>
            <w:vAlign w:val="center"/>
          </w:tcPr>
          <w:p w:rsidR="004305CF" w:rsidRPr="003E69F6" w:rsidRDefault="00B937E8" w:rsidP="004305CF">
            <w:pPr>
              <w:jc w:val="center"/>
              <w:rPr>
                <w:rFonts w:asciiTheme="majorHAnsi" w:eastAsia="Times New Roman" w:hAnsiTheme="majorHAnsi"/>
                <w:sz w:val="20"/>
                <w:lang w:eastAsia="hr-HR"/>
              </w:rPr>
            </w:pPr>
            <w:r>
              <w:rPr>
                <w:rFonts w:asciiTheme="majorHAnsi" w:eastAsia="Times New Roman" w:hAnsiTheme="majorHAnsi"/>
                <w:sz w:val="20"/>
                <w:lang w:eastAsia="hr-HR"/>
              </w:rPr>
              <w:t>150.000</w:t>
            </w:r>
          </w:p>
        </w:tc>
        <w:tc>
          <w:tcPr>
            <w:tcW w:w="467" w:type="pct"/>
            <w:vAlign w:val="center"/>
          </w:tcPr>
          <w:p w:rsidR="004305CF" w:rsidRPr="003E69F6" w:rsidRDefault="00B937E8" w:rsidP="004305CF">
            <w:pPr>
              <w:jc w:val="center"/>
              <w:rPr>
                <w:rFonts w:asciiTheme="majorHAnsi" w:eastAsia="Times New Roman" w:hAnsiTheme="majorHAnsi"/>
                <w:sz w:val="20"/>
                <w:lang w:eastAsia="hr-HR"/>
              </w:rPr>
            </w:pPr>
            <w:r>
              <w:rPr>
                <w:rFonts w:asciiTheme="majorHAnsi" w:eastAsia="Times New Roman" w:hAnsiTheme="majorHAnsi"/>
                <w:sz w:val="20"/>
                <w:lang w:eastAsia="hr-HR"/>
              </w:rPr>
              <w:t>-</w:t>
            </w:r>
          </w:p>
        </w:tc>
        <w:tc>
          <w:tcPr>
            <w:tcW w:w="467" w:type="pct"/>
            <w:vAlign w:val="center"/>
          </w:tcPr>
          <w:p w:rsidR="004305CF" w:rsidRPr="003E69F6" w:rsidRDefault="00B937E8" w:rsidP="004305CF">
            <w:pPr>
              <w:jc w:val="center"/>
              <w:rPr>
                <w:rFonts w:asciiTheme="majorHAnsi" w:eastAsia="Times New Roman" w:hAnsiTheme="majorHAnsi"/>
                <w:sz w:val="20"/>
                <w:lang w:eastAsia="hr-HR"/>
              </w:rPr>
            </w:pPr>
            <w:r>
              <w:rPr>
                <w:rFonts w:asciiTheme="majorHAnsi" w:eastAsia="Times New Roman" w:hAnsiTheme="majorHAnsi"/>
                <w:sz w:val="20"/>
                <w:lang w:eastAsia="hr-HR"/>
              </w:rPr>
              <w:t>150</w:t>
            </w:r>
            <w:r w:rsidR="004305CF" w:rsidRPr="003E69F6">
              <w:rPr>
                <w:rFonts w:asciiTheme="majorHAnsi" w:eastAsia="Times New Roman" w:hAnsiTheme="majorHAnsi"/>
                <w:sz w:val="20"/>
                <w:lang w:eastAsia="hr-HR"/>
              </w:rPr>
              <w:t>.000</w:t>
            </w:r>
          </w:p>
        </w:tc>
        <w:tc>
          <w:tcPr>
            <w:tcW w:w="421" w:type="pct"/>
            <w:vAlign w:val="center"/>
          </w:tcPr>
          <w:p w:rsidR="004305CF" w:rsidRPr="003E69F6" w:rsidRDefault="00B937E8" w:rsidP="004305CF">
            <w:pPr>
              <w:jc w:val="center"/>
              <w:rPr>
                <w:rFonts w:asciiTheme="majorHAnsi" w:eastAsia="Times New Roman" w:hAnsiTheme="majorHAnsi"/>
                <w:sz w:val="20"/>
                <w:lang w:eastAsia="hr-HR"/>
              </w:rPr>
            </w:pPr>
            <w:r>
              <w:rPr>
                <w:rFonts w:asciiTheme="majorHAnsi" w:eastAsia="Times New Roman" w:hAnsiTheme="majorHAnsi"/>
                <w:sz w:val="20"/>
                <w:lang w:eastAsia="hr-HR"/>
              </w:rPr>
              <w:t>75</w:t>
            </w:r>
            <w:r w:rsidR="004305CF" w:rsidRPr="003E69F6">
              <w:rPr>
                <w:rFonts w:asciiTheme="majorHAnsi" w:eastAsia="Times New Roman" w:hAnsiTheme="majorHAnsi"/>
                <w:sz w:val="20"/>
                <w:lang w:eastAsia="hr-HR"/>
              </w:rPr>
              <w:t>.000</w:t>
            </w:r>
          </w:p>
        </w:tc>
        <w:tc>
          <w:tcPr>
            <w:tcW w:w="467" w:type="pct"/>
            <w:vAlign w:val="center"/>
          </w:tcPr>
          <w:p w:rsidR="004305CF" w:rsidRPr="003E69F6" w:rsidRDefault="004305CF" w:rsidP="004305CF">
            <w:pPr>
              <w:jc w:val="center"/>
              <w:rPr>
                <w:rFonts w:asciiTheme="majorHAnsi" w:eastAsia="Times New Roman" w:hAnsiTheme="majorHAnsi"/>
                <w:sz w:val="20"/>
                <w:lang w:eastAsia="hr-HR"/>
              </w:rPr>
            </w:pPr>
            <w:r w:rsidRPr="003E69F6">
              <w:rPr>
                <w:rFonts w:asciiTheme="majorHAnsi" w:eastAsia="Times New Roman" w:hAnsiTheme="majorHAnsi"/>
                <w:sz w:val="20"/>
                <w:lang w:eastAsia="hr-HR"/>
              </w:rPr>
              <w:t>-</w:t>
            </w:r>
          </w:p>
        </w:tc>
        <w:tc>
          <w:tcPr>
            <w:tcW w:w="487" w:type="pct"/>
            <w:vAlign w:val="center"/>
          </w:tcPr>
          <w:p w:rsidR="004305CF" w:rsidRPr="003E69F6" w:rsidRDefault="00B937E8" w:rsidP="004305CF">
            <w:pPr>
              <w:jc w:val="center"/>
              <w:rPr>
                <w:rFonts w:asciiTheme="majorHAnsi" w:eastAsia="Times New Roman" w:hAnsiTheme="majorHAnsi"/>
                <w:sz w:val="20"/>
                <w:lang w:eastAsia="hr-HR"/>
              </w:rPr>
            </w:pPr>
            <w:r>
              <w:rPr>
                <w:rFonts w:asciiTheme="majorHAnsi" w:eastAsia="Times New Roman" w:hAnsiTheme="majorHAnsi"/>
                <w:sz w:val="20"/>
                <w:lang w:eastAsia="hr-HR"/>
              </w:rPr>
              <w:t>75.000</w:t>
            </w:r>
          </w:p>
        </w:tc>
        <w:tc>
          <w:tcPr>
            <w:tcW w:w="431" w:type="pct"/>
            <w:vAlign w:val="center"/>
          </w:tcPr>
          <w:p w:rsidR="004305CF" w:rsidRPr="003E69F6" w:rsidRDefault="004305CF" w:rsidP="004305CF">
            <w:pPr>
              <w:jc w:val="center"/>
              <w:rPr>
                <w:rFonts w:asciiTheme="majorHAnsi" w:eastAsia="Times New Roman" w:hAnsiTheme="majorHAnsi"/>
                <w:sz w:val="20"/>
                <w:lang w:eastAsia="hr-HR"/>
              </w:rPr>
            </w:pPr>
            <w:r>
              <w:rPr>
                <w:rFonts w:asciiTheme="majorHAnsi" w:eastAsia="Times New Roman" w:hAnsiTheme="majorHAnsi"/>
                <w:sz w:val="20"/>
                <w:lang w:eastAsia="hr-HR"/>
              </w:rPr>
              <w:t>3</w:t>
            </w:r>
          </w:p>
        </w:tc>
      </w:tr>
      <w:tr w:rsidR="004305CF" w:rsidRPr="003E69F6" w:rsidTr="00D048FB">
        <w:trPr>
          <w:trHeight w:val="300"/>
        </w:trPr>
        <w:tc>
          <w:tcPr>
            <w:tcW w:w="228" w:type="pct"/>
            <w:shd w:val="clear" w:color="auto" w:fill="BFBFBF" w:themeFill="background1" w:themeFillShade="BF"/>
            <w:vAlign w:val="center"/>
            <w:hideMark/>
          </w:tcPr>
          <w:p w:rsidR="004305CF" w:rsidRPr="003E69F6" w:rsidRDefault="004305CF" w:rsidP="004305CF">
            <w:pPr>
              <w:rPr>
                <w:rFonts w:asciiTheme="majorHAnsi" w:eastAsia="Times New Roman" w:hAnsiTheme="majorHAnsi"/>
                <w:b/>
                <w:bCs/>
                <w:color w:val="000000"/>
                <w:sz w:val="20"/>
                <w:lang w:eastAsia="hr-HR"/>
              </w:rPr>
            </w:pPr>
            <w:r w:rsidRPr="003E69F6">
              <w:rPr>
                <w:rFonts w:asciiTheme="majorHAnsi" w:eastAsia="Times New Roman" w:hAnsiTheme="majorHAnsi"/>
                <w:b/>
                <w:bCs/>
                <w:color w:val="000000"/>
                <w:sz w:val="20"/>
                <w:lang w:eastAsia="hr-HR"/>
              </w:rPr>
              <w:lastRenderedPageBreak/>
              <w:t> </w:t>
            </w:r>
          </w:p>
        </w:tc>
        <w:tc>
          <w:tcPr>
            <w:tcW w:w="1144" w:type="pct"/>
            <w:shd w:val="clear" w:color="auto" w:fill="BFBFBF" w:themeFill="background1" w:themeFillShade="BF"/>
            <w:vAlign w:val="center"/>
            <w:hideMark/>
          </w:tcPr>
          <w:p w:rsidR="004305CF" w:rsidRPr="003E69F6" w:rsidRDefault="004305CF" w:rsidP="004305CF">
            <w:pPr>
              <w:rPr>
                <w:rFonts w:asciiTheme="majorHAnsi" w:eastAsia="Times New Roman" w:hAnsiTheme="majorHAnsi"/>
                <w:b/>
                <w:bCs/>
                <w:sz w:val="20"/>
                <w:lang w:eastAsia="hr-HR"/>
              </w:rPr>
            </w:pPr>
            <w:r w:rsidRPr="003E69F6">
              <w:rPr>
                <w:rFonts w:asciiTheme="majorHAnsi" w:eastAsia="Times New Roman" w:hAnsiTheme="majorHAnsi"/>
                <w:b/>
                <w:bCs/>
                <w:sz w:val="20"/>
                <w:lang w:eastAsia="hr-HR"/>
              </w:rPr>
              <w:t>УКУПНО ПРИВРЕДА</w:t>
            </w:r>
          </w:p>
        </w:tc>
        <w:tc>
          <w:tcPr>
            <w:tcW w:w="421" w:type="pct"/>
            <w:shd w:val="clear" w:color="auto" w:fill="BFBFBF" w:themeFill="background1" w:themeFillShade="BF"/>
            <w:vAlign w:val="center"/>
          </w:tcPr>
          <w:p w:rsidR="004305CF" w:rsidRPr="003E69F6" w:rsidRDefault="004305CF" w:rsidP="004305CF">
            <w:pPr>
              <w:jc w:val="center"/>
              <w:rPr>
                <w:rFonts w:asciiTheme="majorHAnsi" w:eastAsia="Times New Roman" w:hAnsiTheme="majorHAnsi"/>
                <w:b/>
                <w:bCs/>
                <w:sz w:val="20"/>
                <w:lang w:eastAsia="hr-HR"/>
              </w:rPr>
            </w:pPr>
            <w:r>
              <w:rPr>
                <w:rFonts w:asciiTheme="majorHAnsi" w:eastAsia="Times New Roman" w:hAnsiTheme="majorHAnsi"/>
                <w:b/>
                <w:bCs/>
                <w:sz w:val="20"/>
                <w:lang w:eastAsia="hr-HR"/>
              </w:rPr>
              <w:t>-</w:t>
            </w:r>
          </w:p>
        </w:tc>
        <w:tc>
          <w:tcPr>
            <w:tcW w:w="467" w:type="pct"/>
            <w:shd w:val="clear" w:color="auto" w:fill="BFBFBF" w:themeFill="background1" w:themeFillShade="BF"/>
            <w:vAlign w:val="center"/>
          </w:tcPr>
          <w:p w:rsidR="004305CF" w:rsidRPr="003E69F6" w:rsidRDefault="00B937E8" w:rsidP="004305CF">
            <w:pPr>
              <w:jc w:val="center"/>
              <w:rPr>
                <w:rFonts w:asciiTheme="majorHAnsi" w:eastAsia="Times New Roman" w:hAnsiTheme="majorHAnsi"/>
                <w:b/>
                <w:bCs/>
                <w:sz w:val="20"/>
                <w:lang w:eastAsia="hr-HR"/>
              </w:rPr>
            </w:pPr>
            <w:r>
              <w:rPr>
                <w:rFonts w:asciiTheme="majorHAnsi" w:eastAsia="Times New Roman" w:hAnsiTheme="majorHAnsi"/>
                <w:b/>
                <w:bCs/>
                <w:sz w:val="20"/>
                <w:lang w:eastAsia="hr-HR"/>
              </w:rPr>
              <w:t>80</w:t>
            </w:r>
            <w:r w:rsidR="004305CF">
              <w:rPr>
                <w:rFonts w:asciiTheme="majorHAnsi" w:eastAsia="Times New Roman" w:hAnsiTheme="majorHAnsi"/>
                <w:b/>
                <w:bCs/>
                <w:sz w:val="20"/>
                <w:lang w:eastAsia="hr-HR"/>
              </w:rPr>
              <w:t>0.000</w:t>
            </w:r>
          </w:p>
        </w:tc>
        <w:tc>
          <w:tcPr>
            <w:tcW w:w="467" w:type="pct"/>
            <w:shd w:val="clear" w:color="auto" w:fill="BFBFBF" w:themeFill="background1" w:themeFillShade="BF"/>
            <w:vAlign w:val="center"/>
          </w:tcPr>
          <w:p w:rsidR="004305CF" w:rsidRPr="003E69F6" w:rsidRDefault="00B937E8" w:rsidP="004305CF">
            <w:pPr>
              <w:jc w:val="center"/>
              <w:rPr>
                <w:rFonts w:asciiTheme="majorHAnsi" w:eastAsia="Times New Roman" w:hAnsiTheme="majorHAnsi"/>
                <w:b/>
                <w:bCs/>
                <w:sz w:val="20"/>
                <w:lang w:eastAsia="hr-HR"/>
              </w:rPr>
            </w:pPr>
            <w:r>
              <w:rPr>
                <w:rFonts w:asciiTheme="majorHAnsi" w:eastAsia="Times New Roman" w:hAnsiTheme="majorHAnsi"/>
                <w:b/>
                <w:bCs/>
                <w:sz w:val="20"/>
                <w:lang w:eastAsia="hr-HR"/>
              </w:rPr>
              <w:t>40</w:t>
            </w:r>
            <w:r w:rsidR="004305CF">
              <w:rPr>
                <w:rFonts w:asciiTheme="majorHAnsi" w:eastAsia="Times New Roman" w:hAnsiTheme="majorHAnsi"/>
                <w:b/>
                <w:bCs/>
                <w:sz w:val="20"/>
                <w:lang w:eastAsia="hr-HR"/>
              </w:rPr>
              <w:t>0.000</w:t>
            </w:r>
          </w:p>
        </w:tc>
        <w:tc>
          <w:tcPr>
            <w:tcW w:w="467" w:type="pct"/>
            <w:shd w:val="clear" w:color="auto" w:fill="BFBFBF" w:themeFill="background1" w:themeFillShade="BF"/>
            <w:vAlign w:val="center"/>
          </w:tcPr>
          <w:p w:rsidR="004305CF" w:rsidRPr="003E69F6" w:rsidRDefault="00B937E8" w:rsidP="004305CF">
            <w:pPr>
              <w:jc w:val="center"/>
              <w:rPr>
                <w:rFonts w:asciiTheme="majorHAnsi" w:eastAsia="Times New Roman" w:hAnsiTheme="majorHAnsi"/>
                <w:b/>
                <w:bCs/>
                <w:sz w:val="20"/>
                <w:lang w:eastAsia="hr-HR"/>
              </w:rPr>
            </w:pPr>
            <w:r>
              <w:rPr>
                <w:rFonts w:asciiTheme="majorHAnsi" w:eastAsia="Times New Roman" w:hAnsiTheme="majorHAnsi"/>
                <w:b/>
                <w:bCs/>
                <w:sz w:val="20"/>
                <w:lang w:eastAsia="hr-HR"/>
              </w:rPr>
              <w:t>1.2</w:t>
            </w:r>
            <w:r w:rsidR="004305CF">
              <w:rPr>
                <w:rFonts w:asciiTheme="majorHAnsi" w:eastAsia="Times New Roman" w:hAnsiTheme="majorHAnsi"/>
                <w:b/>
                <w:bCs/>
                <w:sz w:val="20"/>
                <w:lang w:eastAsia="hr-HR"/>
              </w:rPr>
              <w:t>00.000</w:t>
            </w:r>
          </w:p>
        </w:tc>
        <w:tc>
          <w:tcPr>
            <w:tcW w:w="421" w:type="pct"/>
            <w:shd w:val="clear" w:color="auto" w:fill="BFBFBF" w:themeFill="background1" w:themeFillShade="BF"/>
            <w:vAlign w:val="center"/>
          </w:tcPr>
          <w:p w:rsidR="004305CF" w:rsidRPr="003E69F6" w:rsidRDefault="00B937E8" w:rsidP="004305CF">
            <w:pPr>
              <w:jc w:val="center"/>
              <w:rPr>
                <w:rFonts w:asciiTheme="majorHAnsi" w:eastAsia="Times New Roman" w:hAnsiTheme="majorHAnsi"/>
                <w:b/>
                <w:sz w:val="20"/>
                <w:lang w:eastAsia="hr-HR"/>
              </w:rPr>
            </w:pPr>
            <w:r>
              <w:rPr>
                <w:rFonts w:asciiTheme="majorHAnsi" w:eastAsia="Times New Roman" w:hAnsiTheme="majorHAnsi"/>
                <w:b/>
                <w:sz w:val="20"/>
                <w:lang w:eastAsia="hr-HR"/>
              </w:rPr>
              <w:t>625</w:t>
            </w:r>
            <w:r w:rsidR="004305CF">
              <w:rPr>
                <w:rFonts w:asciiTheme="majorHAnsi" w:eastAsia="Times New Roman" w:hAnsiTheme="majorHAnsi"/>
                <w:b/>
                <w:sz w:val="20"/>
                <w:lang w:eastAsia="hr-HR"/>
              </w:rPr>
              <w:t>.000</w:t>
            </w:r>
          </w:p>
        </w:tc>
        <w:tc>
          <w:tcPr>
            <w:tcW w:w="467" w:type="pct"/>
            <w:shd w:val="clear" w:color="auto" w:fill="BFBFBF" w:themeFill="background1" w:themeFillShade="BF"/>
            <w:vAlign w:val="center"/>
          </w:tcPr>
          <w:p w:rsidR="004305CF" w:rsidRPr="003E69F6" w:rsidRDefault="004305CF" w:rsidP="004305CF">
            <w:pPr>
              <w:jc w:val="center"/>
              <w:rPr>
                <w:rFonts w:asciiTheme="majorHAnsi" w:eastAsia="Times New Roman" w:hAnsiTheme="majorHAnsi"/>
                <w:b/>
                <w:sz w:val="20"/>
                <w:lang w:eastAsia="hr-HR"/>
              </w:rPr>
            </w:pPr>
            <w:r>
              <w:rPr>
                <w:rFonts w:asciiTheme="majorHAnsi" w:eastAsia="Times New Roman" w:hAnsiTheme="majorHAnsi"/>
                <w:b/>
                <w:sz w:val="20"/>
                <w:lang w:eastAsia="hr-HR"/>
              </w:rPr>
              <w:t>-</w:t>
            </w:r>
          </w:p>
        </w:tc>
        <w:tc>
          <w:tcPr>
            <w:tcW w:w="487" w:type="pct"/>
            <w:shd w:val="clear" w:color="auto" w:fill="BFBFBF" w:themeFill="background1" w:themeFillShade="BF"/>
            <w:vAlign w:val="center"/>
          </w:tcPr>
          <w:p w:rsidR="004305CF" w:rsidRPr="003E69F6" w:rsidRDefault="00B937E8" w:rsidP="004305CF">
            <w:pPr>
              <w:jc w:val="center"/>
              <w:rPr>
                <w:rFonts w:asciiTheme="majorHAnsi" w:eastAsia="Times New Roman" w:hAnsiTheme="majorHAnsi"/>
                <w:b/>
                <w:sz w:val="20"/>
                <w:lang w:eastAsia="hr-HR"/>
              </w:rPr>
            </w:pPr>
            <w:r>
              <w:rPr>
                <w:rFonts w:asciiTheme="majorHAnsi" w:eastAsia="Times New Roman" w:hAnsiTheme="majorHAnsi"/>
                <w:b/>
                <w:sz w:val="20"/>
                <w:lang w:eastAsia="hr-HR"/>
              </w:rPr>
              <w:t>575</w:t>
            </w:r>
            <w:r w:rsidR="004305CF">
              <w:rPr>
                <w:rFonts w:asciiTheme="majorHAnsi" w:eastAsia="Times New Roman" w:hAnsiTheme="majorHAnsi"/>
                <w:b/>
                <w:sz w:val="20"/>
                <w:lang w:eastAsia="hr-HR"/>
              </w:rPr>
              <w:t>.000</w:t>
            </w:r>
          </w:p>
        </w:tc>
        <w:tc>
          <w:tcPr>
            <w:tcW w:w="431" w:type="pct"/>
            <w:shd w:val="clear" w:color="auto" w:fill="BFBFBF" w:themeFill="background1" w:themeFillShade="BF"/>
            <w:vAlign w:val="center"/>
          </w:tcPr>
          <w:p w:rsidR="004305CF" w:rsidRPr="003E69F6" w:rsidRDefault="004305CF" w:rsidP="004305CF">
            <w:pPr>
              <w:jc w:val="center"/>
              <w:rPr>
                <w:rFonts w:asciiTheme="majorHAnsi" w:eastAsia="Times New Roman" w:hAnsiTheme="majorHAnsi"/>
                <w:b/>
                <w:color w:val="FF0000"/>
                <w:sz w:val="20"/>
                <w:lang w:eastAsia="hr-HR"/>
              </w:rPr>
            </w:pPr>
          </w:p>
        </w:tc>
      </w:tr>
      <w:tr w:rsidR="004305CF" w:rsidRPr="003E69F6" w:rsidTr="007B209A">
        <w:trPr>
          <w:trHeight w:val="480"/>
        </w:trPr>
        <w:tc>
          <w:tcPr>
            <w:tcW w:w="228" w:type="pct"/>
            <w:shd w:val="clear" w:color="auto" w:fill="C6D9F1"/>
            <w:vAlign w:val="center"/>
            <w:hideMark/>
          </w:tcPr>
          <w:p w:rsidR="004305CF" w:rsidRPr="003E69F6" w:rsidRDefault="004305CF" w:rsidP="004305CF">
            <w:pPr>
              <w:jc w:val="center"/>
              <w:rPr>
                <w:rFonts w:asciiTheme="majorHAnsi" w:eastAsia="Times New Roman" w:hAnsiTheme="majorHAnsi"/>
                <w:b/>
                <w:bCs/>
                <w:color w:val="000000"/>
                <w:sz w:val="20"/>
                <w:lang w:eastAsia="hr-HR"/>
              </w:rPr>
            </w:pPr>
            <w:r w:rsidRPr="003E69F6">
              <w:rPr>
                <w:rFonts w:asciiTheme="majorHAnsi" w:eastAsia="Times New Roman" w:hAnsiTheme="majorHAnsi"/>
                <w:b/>
                <w:bCs/>
                <w:color w:val="000000"/>
                <w:sz w:val="20"/>
                <w:lang w:eastAsia="hr-HR"/>
              </w:rPr>
              <w:t>4.</w:t>
            </w:r>
          </w:p>
        </w:tc>
        <w:tc>
          <w:tcPr>
            <w:tcW w:w="1144" w:type="pct"/>
            <w:shd w:val="clear" w:color="auto" w:fill="C6D9F1"/>
            <w:vAlign w:val="center"/>
            <w:hideMark/>
          </w:tcPr>
          <w:p w:rsidR="004305CF" w:rsidRPr="003E69F6" w:rsidRDefault="004305CF" w:rsidP="004305CF">
            <w:pPr>
              <w:rPr>
                <w:rFonts w:asciiTheme="majorHAnsi" w:eastAsia="Times New Roman" w:hAnsiTheme="majorHAnsi"/>
                <w:b/>
                <w:bCs/>
                <w:sz w:val="20"/>
                <w:lang w:eastAsia="hr-HR"/>
              </w:rPr>
            </w:pPr>
            <w:r>
              <w:rPr>
                <w:rFonts w:asciiTheme="majorHAnsi" w:eastAsia="Times New Roman" w:hAnsiTheme="majorHAnsi"/>
                <w:b/>
                <w:bCs/>
                <w:sz w:val="20"/>
                <w:lang w:eastAsia="hr-HR"/>
              </w:rPr>
              <w:t>ЕНЕРГЕТСКА ЕФИКАСНОСТ И</w:t>
            </w:r>
            <w:r w:rsidRPr="003E69F6">
              <w:rPr>
                <w:rFonts w:asciiTheme="majorHAnsi" w:eastAsia="Times New Roman" w:hAnsiTheme="majorHAnsi"/>
                <w:b/>
                <w:bCs/>
                <w:sz w:val="20"/>
                <w:lang w:eastAsia="hr-HR"/>
              </w:rPr>
              <w:t xml:space="preserve"> ЗАШТИТА ЖИВОТНЕ СРЕДИНЕ </w:t>
            </w:r>
          </w:p>
        </w:tc>
        <w:tc>
          <w:tcPr>
            <w:tcW w:w="3628" w:type="pct"/>
            <w:gridSpan w:val="8"/>
            <w:shd w:val="clear" w:color="auto" w:fill="C6D9F1"/>
            <w:vAlign w:val="center"/>
            <w:hideMark/>
          </w:tcPr>
          <w:p w:rsidR="004305CF" w:rsidRPr="003E69F6" w:rsidRDefault="004305CF" w:rsidP="004305CF">
            <w:pPr>
              <w:jc w:val="center"/>
              <w:rPr>
                <w:rFonts w:asciiTheme="majorHAnsi" w:eastAsia="Times New Roman" w:hAnsiTheme="majorHAnsi"/>
                <w:sz w:val="20"/>
                <w:lang w:eastAsia="hr-HR"/>
              </w:rPr>
            </w:pPr>
          </w:p>
        </w:tc>
      </w:tr>
      <w:tr w:rsidR="004305CF" w:rsidRPr="003E69F6" w:rsidTr="00EF195A">
        <w:trPr>
          <w:trHeight w:val="836"/>
        </w:trPr>
        <w:tc>
          <w:tcPr>
            <w:tcW w:w="228" w:type="pct"/>
            <w:vAlign w:val="center"/>
          </w:tcPr>
          <w:p w:rsidR="004305CF" w:rsidRPr="00E1013E" w:rsidRDefault="006D4665" w:rsidP="004305CF">
            <w:pPr>
              <w:rPr>
                <w:rFonts w:asciiTheme="majorHAnsi" w:eastAsia="Times New Roman" w:hAnsiTheme="majorHAnsi"/>
                <w:bCs/>
                <w:color w:val="000000"/>
                <w:sz w:val="20"/>
                <w:lang w:eastAsia="hr-HR"/>
              </w:rPr>
            </w:pPr>
            <w:r>
              <w:rPr>
                <w:rFonts w:asciiTheme="majorHAnsi" w:eastAsia="Times New Roman" w:hAnsiTheme="majorHAnsi"/>
                <w:bCs/>
                <w:color w:val="000000"/>
                <w:sz w:val="20"/>
                <w:lang w:eastAsia="hr-HR"/>
              </w:rPr>
              <w:t>4.1.1</w:t>
            </w:r>
            <w:r w:rsidR="004305CF" w:rsidRPr="00E1013E">
              <w:rPr>
                <w:rFonts w:asciiTheme="majorHAnsi" w:eastAsia="Times New Roman" w:hAnsiTheme="majorHAnsi"/>
                <w:bCs/>
                <w:color w:val="000000"/>
                <w:sz w:val="20"/>
                <w:lang w:eastAsia="hr-HR"/>
              </w:rPr>
              <w:t>.</w:t>
            </w:r>
          </w:p>
        </w:tc>
        <w:tc>
          <w:tcPr>
            <w:tcW w:w="1144" w:type="pct"/>
            <w:vAlign w:val="center"/>
          </w:tcPr>
          <w:p w:rsidR="004305CF" w:rsidRPr="003E69F6" w:rsidRDefault="004305CF" w:rsidP="004305CF">
            <w:pPr>
              <w:rPr>
                <w:rFonts w:asciiTheme="majorHAnsi" w:hAnsiTheme="majorHAnsi"/>
                <w:sz w:val="20"/>
                <w:szCs w:val="16"/>
              </w:rPr>
            </w:pPr>
            <w:r w:rsidRPr="003E69F6">
              <w:rPr>
                <w:rFonts w:asciiTheme="majorHAnsi" w:hAnsiTheme="majorHAnsi"/>
                <w:sz w:val="20"/>
                <w:szCs w:val="16"/>
              </w:rPr>
              <w:t>Реконструкција школских и других јавних објеката и увођење мјера енергетске ефикасности</w:t>
            </w:r>
          </w:p>
          <w:p w:rsidR="004305CF" w:rsidRPr="003E69F6" w:rsidRDefault="004305CF" w:rsidP="004305CF">
            <w:pPr>
              <w:rPr>
                <w:rFonts w:asciiTheme="majorHAnsi" w:eastAsia="Times New Roman" w:hAnsiTheme="majorHAnsi"/>
                <w:sz w:val="20"/>
                <w:lang w:eastAsia="hr-HR"/>
              </w:rPr>
            </w:pPr>
          </w:p>
        </w:tc>
        <w:tc>
          <w:tcPr>
            <w:tcW w:w="421" w:type="pct"/>
            <w:vAlign w:val="center"/>
          </w:tcPr>
          <w:p w:rsidR="004305CF" w:rsidRPr="003E69F6" w:rsidRDefault="006D4665" w:rsidP="004305CF">
            <w:pPr>
              <w:jc w:val="center"/>
              <w:rPr>
                <w:rFonts w:asciiTheme="majorHAnsi" w:eastAsia="Times New Roman" w:hAnsiTheme="majorHAnsi"/>
                <w:bCs/>
                <w:sz w:val="20"/>
                <w:lang w:eastAsia="hr-HR"/>
              </w:rPr>
            </w:pPr>
            <w:r>
              <w:rPr>
                <w:rFonts w:asciiTheme="majorHAnsi" w:eastAsia="Times New Roman" w:hAnsiTheme="majorHAnsi"/>
                <w:bCs/>
                <w:sz w:val="20"/>
                <w:lang w:eastAsia="hr-HR"/>
              </w:rPr>
              <w:t>100.000</w:t>
            </w:r>
          </w:p>
        </w:tc>
        <w:tc>
          <w:tcPr>
            <w:tcW w:w="467" w:type="pct"/>
            <w:vAlign w:val="center"/>
          </w:tcPr>
          <w:p w:rsidR="004305CF" w:rsidRPr="003E69F6" w:rsidRDefault="000220D7" w:rsidP="004305CF">
            <w:pPr>
              <w:jc w:val="center"/>
              <w:rPr>
                <w:rFonts w:asciiTheme="majorHAnsi" w:eastAsia="Times New Roman" w:hAnsiTheme="majorHAnsi"/>
                <w:bCs/>
                <w:sz w:val="20"/>
                <w:lang w:eastAsia="hr-HR"/>
              </w:rPr>
            </w:pPr>
            <w:r>
              <w:rPr>
                <w:rFonts w:asciiTheme="majorHAnsi" w:eastAsia="Times New Roman" w:hAnsiTheme="majorHAnsi"/>
                <w:bCs/>
                <w:sz w:val="20"/>
                <w:lang w:eastAsia="hr-HR"/>
              </w:rPr>
              <w:t>1</w:t>
            </w:r>
            <w:r w:rsidR="004305CF" w:rsidRPr="003E69F6">
              <w:rPr>
                <w:rFonts w:asciiTheme="majorHAnsi" w:eastAsia="Times New Roman" w:hAnsiTheme="majorHAnsi"/>
                <w:bCs/>
                <w:sz w:val="20"/>
                <w:lang w:eastAsia="hr-HR"/>
              </w:rPr>
              <w:t>00.000</w:t>
            </w:r>
          </w:p>
        </w:tc>
        <w:tc>
          <w:tcPr>
            <w:tcW w:w="467" w:type="pct"/>
            <w:vAlign w:val="center"/>
          </w:tcPr>
          <w:p w:rsidR="004305CF" w:rsidRPr="003E69F6" w:rsidRDefault="006D4665" w:rsidP="004305CF">
            <w:pPr>
              <w:jc w:val="center"/>
              <w:rPr>
                <w:rFonts w:asciiTheme="majorHAnsi" w:eastAsia="Times New Roman" w:hAnsiTheme="majorHAnsi"/>
                <w:bCs/>
                <w:sz w:val="20"/>
                <w:lang w:eastAsia="hr-HR"/>
              </w:rPr>
            </w:pPr>
            <w:r>
              <w:rPr>
                <w:rFonts w:asciiTheme="majorHAnsi" w:eastAsia="Times New Roman" w:hAnsiTheme="majorHAnsi"/>
                <w:bCs/>
                <w:sz w:val="20"/>
                <w:lang w:eastAsia="hr-HR"/>
              </w:rPr>
              <w:t>-</w:t>
            </w:r>
          </w:p>
        </w:tc>
        <w:tc>
          <w:tcPr>
            <w:tcW w:w="467" w:type="pct"/>
            <w:vAlign w:val="center"/>
          </w:tcPr>
          <w:p w:rsidR="004305CF" w:rsidRPr="003E69F6" w:rsidRDefault="000220D7" w:rsidP="004305CF">
            <w:pPr>
              <w:jc w:val="center"/>
              <w:rPr>
                <w:rFonts w:asciiTheme="majorHAnsi" w:eastAsia="Times New Roman" w:hAnsiTheme="majorHAnsi"/>
                <w:bCs/>
                <w:sz w:val="20"/>
                <w:lang w:eastAsia="hr-HR"/>
              </w:rPr>
            </w:pPr>
            <w:r>
              <w:rPr>
                <w:rFonts w:asciiTheme="majorHAnsi" w:eastAsia="Times New Roman" w:hAnsiTheme="majorHAnsi"/>
                <w:bCs/>
                <w:sz w:val="20"/>
                <w:lang w:eastAsia="hr-HR"/>
              </w:rPr>
              <w:t>20</w:t>
            </w:r>
            <w:r w:rsidR="004305CF" w:rsidRPr="003E69F6">
              <w:rPr>
                <w:rFonts w:asciiTheme="majorHAnsi" w:eastAsia="Times New Roman" w:hAnsiTheme="majorHAnsi"/>
                <w:bCs/>
                <w:sz w:val="20"/>
                <w:lang w:eastAsia="hr-HR"/>
              </w:rPr>
              <w:t>0.000</w:t>
            </w:r>
          </w:p>
        </w:tc>
        <w:tc>
          <w:tcPr>
            <w:tcW w:w="421" w:type="pct"/>
            <w:vAlign w:val="center"/>
          </w:tcPr>
          <w:p w:rsidR="004305CF" w:rsidRPr="003E69F6" w:rsidRDefault="000220D7" w:rsidP="004305CF">
            <w:pPr>
              <w:jc w:val="center"/>
              <w:rPr>
                <w:rFonts w:asciiTheme="majorHAnsi" w:eastAsia="Times New Roman" w:hAnsiTheme="majorHAnsi"/>
                <w:sz w:val="20"/>
                <w:lang w:eastAsia="hr-HR"/>
              </w:rPr>
            </w:pPr>
            <w:r>
              <w:rPr>
                <w:rFonts w:asciiTheme="majorHAnsi" w:eastAsia="Times New Roman" w:hAnsiTheme="majorHAnsi"/>
                <w:sz w:val="20"/>
                <w:lang w:eastAsia="hr-HR"/>
              </w:rPr>
              <w:t>10</w:t>
            </w:r>
            <w:r w:rsidR="004305CF" w:rsidRPr="003E69F6">
              <w:rPr>
                <w:rFonts w:asciiTheme="majorHAnsi" w:eastAsia="Times New Roman" w:hAnsiTheme="majorHAnsi"/>
                <w:sz w:val="20"/>
                <w:lang w:eastAsia="hr-HR"/>
              </w:rPr>
              <w:t>0.000</w:t>
            </w:r>
          </w:p>
        </w:tc>
        <w:tc>
          <w:tcPr>
            <w:tcW w:w="467" w:type="pct"/>
            <w:vAlign w:val="center"/>
          </w:tcPr>
          <w:p w:rsidR="004305CF" w:rsidRPr="003E69F6" w:rsidRDefault="004305CF" w:rsidP="004305CF">
            <w:pPr>
              <w:jc w:val="center"/>
              <w:rPr>
                <w:rFonts w:asciiTheme="majorHAnsi" w:eastAsia="Times New Roman" w:hAnsiTheme="majorHAnsi"/>
                <w:sz w:val="20"/>
                <w:lang w:eastAsia="hr-HR"/>
              </w:rPr>
            </w:pPr>
            <w:r w:rsidRPr="003E69F6">
              <w:rPr>
                <w:rFonts w:asciiTheme="majorHAnsi" w:eastAsia="Times New Roman" w:hAnsiTheme="majorHAnsi"/>
                <w:sz w:val="20"/>
                <w:lang w:eastAsia="hr-HR"/>
              </w:rPr>
              <w:t>-</w:t>
            </w:r>
          </w:p>
        </w:tc>
        <w:tc>
          <w:tcPr>
            <w:tcW w:w="487" w:type="pct"/>
            <w:vAlign w:val="center"/>
          </w:tcPr>
          <w:p w:rsidR="004305CF" w:rsidRPr="003E69F6" w:rsidRDefault="000220D7" w:rsidP="004305CF">
            <w:pPr>
              <w:jc w:val="center"/>
              <w:rPr>
                <w:rFonts w:asciiTheme="majorHAnsi" w:eastAsia="Times New Roman" w:hAnsiTheme="majorHAnsi"/>
                <w:sz w:val="20"/>
                <w:lang w:eastAsia="hr-HR"/>
              </w:rPr>
            </w:pPr>
            <w:r>
              <w:rPr>
                <w:rFonts w:asciiTheme="majorHAnsi" w:eastAsia="Times New Roman" w:hAnsiTheme="majorHAnsi"/>
                <w:sz w:val="20"/>
                <w:lang w:eastAsia="hr-HR"/>
              </w:rPr>
              <w:t>10</w:t>
            </w:r>
            <w:r w:rsidR="004305CF" w:rsidRPr="003E69F6">
              <w:rPr>
                <w:rFonts w:asciiTheme="majorHAnsi" w:eastAsia="Times New Roman" w:hAnsiTheme="majorHAnsi"/>
                <w:sz w:val="20"/>
                <w:lang w:eastAsia="hr-HR"/>
              </w:rPr>
              <w:t>0.000</w:t>
            </w:r>
          </w:p>
        </w:tc>
        <w:tc>
          <w:tcPr>
            <w:tcW w:w="431" w:type="pct"/>
            <w:vAlign w:val="center"/>
          </w:tcPr>
          <w:p w:rsidR="004305CF" w:rsidRPr="003E69F6" w:rsidRDefault="004305CF" w:rsidP="004305CF">
            <w:pPr>
              <w:jc w:val="center"/>
              <w:rPr>
                <w:rFonts w:asciiTheme="majorHAnsi" w:eastAsia="Times New Roman" w:hAnsiTheme="majorHAnsi"/>
                <w:sz w:val="20"/>
                <w:lang w:eastAsia="hr-HR"/>
              </w:rPr>
            </w:pPr>
            <w:r>
              <w:rPr>
                <w:rFonts w:asciiTheme="majorHAnsi" w:eastAsia="Times New Roman" w:hAnsiTheme="majorHAnsi"/>
                <w:sz w:val="20"/>
                <w:lang w:eastAsia="hr-HR"/>
              </w:rPr>
              <w:t>3</w:t>
            </w:r>
          </w:p>
        </w:tc>
      </w:tr>
      <w:tr w:rsidR="004305CF" w:rsidRPr="003E69F6" w:rsidTr="007B209A">
        <w:trPr>
          <w:trHeight w:val="300"/>
        </w:trPr>
        <w:tc>
          <w:tcPr>
            <w:tcW w:w="228" w:type="pct"/>
            <w:vAlign w:val="center"/>
            <w:hideMark/>
          </w:tcPr>
          <w:p w:rsidR="004305CF" w:rsidRPr="00E1013E" w:rsidRDefault="006D4665" w:rsidP="004305CF">
            <w:pPr>
              <w:rPr>
                <w:rFonts w:asciiTheme="majorHAnsi" w:eastAsia="Times New Roman" w:hAnsiTheme="majorHAnsi"/>
                <w:bCs/>
                <w:color w:val="000000"/>
                <w:sz w:val="20"/>
                <w:lang w:eastAsia="hr-HR"/>
              </w:rPr>
            </w:pPr>
            <w:r>
              <w:rPr>
                <w:rFonts w:asciiTheme="majorHAnsi" w:eastAsia="Times New Roman" w:hAnsiTheme="majorHAnsi"/>
                <w:bCs/>
                <w:color w:val="000000"/>
                <w:sz w:val="20"/>
                <w:lang w:eastAsia="hr-HR"/>
              </w:rPr>
              <w:t>4.1.2</w:t>
            </w:r>
            <w:r w:rsidR="004305CF" w:rsidRPr="00E1013E">
              <w:rPr>
                <w:rFonts w:asciiTheme="majorHAnsi" w:eastAsia="Times New Roman" w:hAnsiTheme="majorHAnsi"/>
                <w:bCs/>
                <w:color w:val="000000"/>
                <w:sz w:val="20"/>
                <w:lang w:eastAsia="hr-HR"/>
              </w:rPr>
              <w:t>.</w:t>
            </w:r>
          </w:p>
        </w:tc>
        <w:tc>
          <w:tcPr>
            <w:tcW w:w="1144" w:type="pct"/>
            <w:vAlign w:val="center"/>
          </w:tcPr>
          <w:p w:rsidR="004305CF" w:rsidRPr="003E69F6" w:rsidRDefault="004305CF" w:rsidP="004305CF">
            <w:pPr>
              <w:rPr>
                <w:rFonts w:asciiTheme="majorHAnsi" w:eastAsia="Times New Roman" w:hAnsiTheme="majorHAnsi"/>
                <w:sz w:val="20"/>
                <w:lang w:eastAsia="hr-HR"/>
              </w:rPr>
            </w:pPr>
            <w:r w:rsidRPr="003E69F6">
              <w:rPr>
                <w:rFonts w:asciiTheme="majorHAnsi" w:hAnsiTheme="majorHAnsi"/>
                <w:sz w:val="20"/>
                <w:szCs w:val="16"/>
              </w:rPr>
              <w:t>Проширење капацитета и рекултивација градске депоније</w:t>
            </w:r>
          </w:p>
        </w:tc>
        <w:tc>
          <w:tcPr>
            <w:tcW w:w="421" w:type="pct"/>
            <w:vAlign w:val="center"/>
          </w:tcPr>
          <w:p w:rsidR="004305CF" w:rsidRPr="003E69F6" w:rsidRDefault="009663A8" w:rsidP="004305CF">
            <w:pPr>
              <w:jc w:val="center"/>
              <w:rPr>
                <w:rFonts w:asciiTheme="majorHAnsi" w:eastAsia="Times New Roman" w:hAnsiTheme="majorHAnsi"/>
                <w:bCs/>
                <w:sz w:val="20"/>
                <w:lang w:eastAsia="hr-HR"/>
              </w:rPr>
            </w:pPr>
            <w:r>
              <w:rPr>
                <w:rFonts w:asciiTheme="majorHAnsi" w:eastAsia="Times New Roman" w:hAnsiTheme="majorHAnsi"/>
                <w:bCs/>
                <w:sz w:val="20"/>
                <w:lang w:eastAsia="hr-HR"/>
              </w:rPr>
              <w:t>1</w:t>
            </w:r>
            <w:r w:rsidR="000220D7">
              <w:rPr>
                <w:rFonts w:asciiTheme="majorHAnsi" w:eastAsia="Times New Roman" w:hAnsiTheme="majorHAnsi"/>
                <w:bCs/>
                <w:sz w:val="20"/>
                <w:lang w:eastAsia="hr-HR"/>
              </w:rPr>
              <w:t>0</w:t>
            </w:r>
            <w:r w:rsidR="004305CF" w:rsidRPr="003E69F6">
              <w:rPr>
                <w:rFonts w:asciiTheme="majorHAnsi" w:eastAsia="Times New Roman" w:hAnsiTheme="majorHAnsi"/>
                <w:bCs/>
                <w:sz w:val="20"/>
                <w:lang w:eastAsia="hr-HR"/>
              </w:rPr>
              <w:t>0.000</w:t>
            </w:r>
          </w:p>
        </w:tc>
        <w:tc>
          <w:tcPr>
            <w:tcW w:w="467" w:type="pct"/>
            <w:vAlign w:val="center"/>
          </w:tcPr>
          <w:p w:rsidR="004305CF" w:rsidRPr="003E69F6" w:rsidRDefault="009663A8" w:rsidP="004305CF">
            <w:pPr>
              <w:jc w:val="center"/>
              <w:rPr>
                <w:rFonts w:asciiTheme="majorHAnsi" w:eastAsia="Times New Roman" w:hAnsiTheme="majorHAnsi"/>
                <w:bCs/>
                <w:sz w:val="20"/>
                <w:lang w:eastAsia="hr-HR"/>
              </w:rPr>
            </w:pPr>
            <w:r>
              <w:rPr>
                <w:rFonts w:asciiTheme="majorHAnsi" w:eastAsia="Times New Roman" w:hAnsiTheme="majorHAnsi"/>
                <w:bCs/>
                <w:sz w:val="20"/>
                <w:lang w:eastAsia="hr-HR"/>
              </w:rPr>
              <w:t>3</w:t>
            </w:r>
            <w:r w:rsidR="000220D7">
              <w:rPr>
                <w:rFonts w:asciiTheme="majorHAnsi" w:eastAsia="Times New Roman" w:hAnsiTheme="majorHAnsi"/>
                <w:bCs/>
                <w:sz w:val="20"/>
                <w:lang w:eastAsia="hr-HR"/>
              </w:rPr>
              <w:t>0</w:t>
            </w:r>
            <w:r w:rsidR="004305CF" w:rsidRPr="003E69F6">
              <w:rPr>
                <w:rFonts w:asciiTheme="majorHAnsi" w:eastAsia="Times New Roman" w:hAnsiTheme="majorHAnsi"/>
                <w:bCs/>
                <w:sz w:val="20"/>
                <w:lang w:eastAsia="hr-HR"/>
              </w:rPr>
              <w:t>0.000</w:t>
            </w:r>
          </w:p>
        </w:tc>
        <w:tc>
          <w:tcPr>
            <w:tcW w:w="467" w:type="pct"/>
            <w:vAlign w:val="center"/>
          </w:tcPr>
          <w:p w:rsidR="004305CF" w:rsidRPr="003E69F6" w:rsidRDefault="009663A8" w:rsidP="004305CF">
            <w:pPr>
              <w:jc w:val="center"/>
              <w:rPr>
                <w:rFonts w:asciiTheme="majorHAnsi" w:eastAsia="Times New Roman" w:hAnsiTheme="majorHAnsi"/>
                <w:bCs/>
                <w:sz w:val="20"/>
                <w:lang w:eastAsia="hr-HR"/>
              </w:rPr>
            </w:pPr>
            <w:r>
              <w:rPr>
                <w:rFonts w:asciiTheme="majorHAnsi" w:eastAsia="Times New Roman" w:hAnsiTheme="majorHAnsi"/>
                <w:bCs/>
                <w:sz w:val="20"/>
                <w:lang w:eastAsia="hr-HR"/>
              </w:rPr>
              <w:t>300.000</w:t>
            </w:r>
          </w:p>
        </w:tc>
        <w:tc>
          <w:tcPr>
            <w:tcW w:w="467" w:type="pct"/>
            <w:vAlign w:val="center"/>
          </w:tcPr>
          <w:p w:rsidR="004305CF" w:rsidRPr="003E69F6" w:rsidRDefault="009663A8" w:rsidP="004305CF">
            <w:pPr>
              <w:jc w:val="center"/>
              <w:rPr>
                <w:rFonts w:asciiTheme="majorHAnsi" w:eastAsia="Times New Roman" w:hAnsiTheme="majorHAnsi"/>
                <w:bCs/>
                <w:sz w:val="20"/>
                <w:lang w:eastAsia="hr-HR"/>
              </w:rPr>
            </w:pPr>
            <w:r>
              <w:rPr>
                <w:rFonts w:asciiTheme="majorHAnsi" w:eastAsia="Times New Roman" w:hAnsiTheme="majorHAnsi"/>
                <w:bCs/>
                <w:sz w:val="20"/>
                <w:lang w:eastAsia="hr-HR"/>
              </w:rPr>
              <w:t>7</w:t>
            </w:r>
            <w:r w:rsidR="004305CF" w:rsidRPr="003E69F6">
              <w:rPr>
                <w:rFonts w:asciiTheme="majorHAnsi" w:eastAsia="Times New Roman" w:hAnsiTheme="majorHAnsi"/>
                <w:bCs/>
                <w:sz w:val="20"/>
                <w:lang w:eastAsia="hr-HR"/>
              </w:rPr>
              <w:t>00.000</w:t>
            </w:r>
          </w:p>
        </w:tc>
        <w:tc>
          <w:tcPr>
            <w:tcW w:w="421" w:type="pct"/>
            <w:vAlign w:val="center"/>
          </w:tcPr>
          <w:p w:rsidR="004305CF" w:rsidRPr="003E69F6" w:rsidRDefault="009663A8" w:rsidP="004305CF">
            <w:pPr>
              <w:jc w:val="center"/>
              <w:rPr>
                <w:rFonts w:asciiTheme="majorHAnsi" w:eastAsia="Times New Roman" w:hAnsiTheme="majorHAnsi"/>
                <w:sz w:val="20"/>
                <w:lang w:eastAsia="hr-HR"/>
              </w:rPr>
            </w:pPr>
            <w:r>
              <w:rPr>
                <w:rFonts w:asciiTheme="majorHAnsi" w:eastAsia="Times New Roman" w:hAnsiTheme="majorHAnsi"/>
                <w:sz w:val="20"/>
                <w:lang w:eastAsia="hr-HR"/>
              </w:rPr>
              <w:t>5</w:t>
            </w:r>
            <w:r w:rsidR="000220D7">
              <w:rPr>
                <w:rFonts w:asciiTheme="majorHAnsi" w:eastAsia="Times New Roman" w:hAnsiTheme="majorHAnsi"/>
                <w:sz w:val="20"/>
                <w:lang w:eastAsia="hr-HR"/>
              </w:rPr>
              <w:t>5</w:t>
            </w:r>
            <w:r w:rsidR="004305CF" w:rsidRPr="003E69F6">
              <w:rPr>
                <w:rFonts w:asciiTheme="majorHAnsi" w:eastAsia="Times New Roman" w:hAnsiTheme="majorHAnsi"/>
                <w:sz w:val="20"/>
                <w:lang w:eastAsia="hr-HR"/>
              </w:rPr>
              <w:t>0.000</w:t>
            </w:r>
          </w:p>
        </w:tc>
        <w:tc>
          <w:tcPr>
            <w:tcW w:w="467" w:type="pct"/>
            <w:vAlign w:val="center"/>
          </w:tcPr>
          <w:p w:rsidR="004305CF" w:rsidRPr="003E69F6" w:rsidRDefault="004305CF" w:rsidP="004305CF">
            <w:pPr>
              <w:jc w:val="center"/>
              <w:rPr>
                <w:rFonts w:asciiTheme="majorHAnsi" w:eastAsia="Times New Roman" w:hAnsiTheme="majorHAnsi"/>
                <w:sz w:val="20"/>
                <w:lang w:eastAsia="hr-HR"/>
              </w:rPr>
            </w:pPr>
            <w:r w:rsidRPr="003E69F6">
              <w:rPr>
                <w:rFonts w:asciiTheme="majorHAnsi" w:eastAsia="Times New Roman" w:hAnsiTheme="majorHAnsi"/>
                <w:sz w:val="20"/>
                <w:lang w:eastAsia="hr-HR"/>
              </w:rPr>
              <w:t>-</w:t>
            </w:r>
          </w:p>
        </w:tc>
        <w:tc>
          <w:tcPr>
            <w:tcW w:w="487" w:type="pct"/>
            <w:vAlign w:val="center"/>
          </w:tcPr>
          <w:p w:rsidR="004305CF" w:rsidRPr="003E69F6" w:rsidRDefault="000220D7" w:rsidP="004305CF">
            <w:pPr>
              <w:jc w:val="center"/>
              <w:rPr>
                <w:rFonts w:asciiTheme="majorHAnsi" w:eastAsia="Times New Roman" w:hAnsiTheme="majorHAnsi"/>
                <w:sz w:val="20"/>
                <w:lang w:eastAsia="hr-HR"/>
              </w:rPr>
            </w:pPr>
            <w:r>
              <w:rPr>
                <w:rFonts w:asciiTheme="majorHAnsi" w:eastAsia="Times New Roman" w:hAnsiTheme="majorHAnsi"/>
                <w:sz w:val="20"/>
                <w:lang w:eastAsia="hr-HR"/>
              </w:rPr>
              <w:t>15</w:t>
            </w:r>
            <w:r w:rsidR="004305CF" w:rsidRPr="003E69F6">
              <w:rPr>
                <w:rFonts w:asciiTheme="majorHAnsi" w:eastAsia="Times New Roman" w:hAnsiTheme="majorHAnsi"/>
                <w:sz w:val="20"/>
                <w:lang w:eastAsia="hr-HR"/>
              </w:rPr>
              <w:t>0.000</w:t>
            </w:r>
          </w:p>
        </w:tc>
        <w:tc>
          <w:tcPr>
            <w:tcW w:w="431" w:type="pct"/>
            <w:vAlign w:val="center"/>
          </w:tcPr>
          <w:p w:rsidR="004305CF" w:rsidRPr="003E69F6" w:rsidRDefault="004305CF" w:rsidP="004305CF">
            <w:pPr>
              <w:jc w:val="center"/>
              <w:rPr>
                <w:rFonts w:asciiTheme="majorHAnsi" w:eastAsia="Times New Roman" w:hAnsiTheme="majorHAnsi"/>
                <w:sz w:val="20"/>
                <w:lang w:eastAsia="hr-HR"/>
              </w:rPr>
            </w:pPr>
            <w:r>
              <w:rPr>
                <w:rFonts w:asciiTheme="majorHAnsi" w:eastAsia="Times New Roman" w:hAnsiTheme="majorHAnsi"/>
                <w:sz w:val="20"/>
                <w:lang w:eastAsia="hr-HR"/>
              </w:rPr>
              <w:t>1</w:t>
            </w:r>
          </w:p>
        </w:tc>
      </w:tr>
      <w:tr w:rsidR="004305CF" w:rsidRPr="003E69F6" w:rsidTr="00D048FB">
        <w:trPr>
          <w:trHeight w:val="300"/>
        </w:trPr>
        <w:tc>
          <w:tcPr>
            <w:tcW w:w="228" w:type="pct"/>
            <w:shd w:val="clear" w:color="auto" w:fill="BFBFBF" w:themeFill="background1" w:themeFillShade="BF"/>
            <w:vAlign w:val="center"/>
          </w:tcPr>
          <w:p w:rsidR="004305CF" w:rsidRPr="00E1013E" w:rsidRDefault="004305CF" w:rsidP="004305CF">
            <w:pPr>
              <w:rPr>
                <w:rFonts w:asciiTheme="majorHAnsi" w:eastAsia="Times New Roman" w:hAnsiTheme="majorHAnsi"/>
                <w:bCs/>
                <w:color w:val="000000"/>
                <w:sz w:val="20"/>
                <w:lang w:eastAsia="hr-HR"/>
              </w:rPr>
            </w:pPr>
          </w:p>
        </w:tc>
        <w:tc>
          <w:tcPr>
            <w:tcW w:w="1144" w:type="pct"/>
            <w:shd w:val="clear" w:color="auto" w:fill="BFBFBF" w:themeFill="background1" w:themeFillShade="BF"/>
            <w:vAlign w:val="center"/>
          </w:tcPr>
          <w:p w:rsidR="004305CF" w:rsidRPr="003E69F6" w:rsidRDefault="004305CF" w:rsidP="004305CF">
            <w:pPr>
              <w:rPr>
                <w:rFonts w:asciiTheme="majorHAnsi" w:hAnsiTheme="majorHAnsi"/>
                <w:sz w:val="20"/>
                <w:szCs w:val="16"/>
              </w:rPr>
            </w:pPr>
            <w:r>
              <w:rPr>
                <w:rFonts w:asciiTheme="majorHAnsi" w:eastAsia="Times New Roman" w:hAnsiTheme="majorHAnsi"/>
                <w:b/>
                <w:bCs/>
                <w:sz w:val="20"/>
                <w:lang w:eastAsia="hr-HR"/>
              </w:rPr>
              <w:t>УКУПНО ЕНЕРГЕТСКА ЕФИКАСНОСТ И</w:t>
            </w:r>
            <w:r w:rsidRPr="003E69F6">
              <w:rPr>
                <w:rFonts w:asciiTheme="majorHAnsi" w:eastAsia="Times New Roman" w:hAnsiTheme="majorHAnsi"/>
                <w:b/>
                <w:bCs/>
                <w:sz w:val="20"/>
                <w:lang w:eastAsia="hr-HR"/>
              </w:rPr>
              <w:t xml:space="preserve"> ЗАШТИТА ЖИВОТНЕ СРЕДИНЕ</w:t>
            </w:r>
          </w:p>
        </w:tc>
        <w:tc>
          <w:tcPr>
            <w:tcW w:w="421" w:type="pct"/>
            <w:shd w:val="clear" w:color="auto" w:fill="BFBFBF" w:themeFill="background1" w:themeFillShade="BF"/>
            <w:vAlign w:val="center"/>
          </w:tcPr>
          <w:p w:rsidR="004305CF" w:rsidRPr="00CE3723" w:rsidRDefault="009663A8" w:rsidP="004305CF">
            <w:pPr>
              <w:jc w:val="center"/>
              <w:rPr>
                <w:rFonts w:asciiTheme="majorHAnsi" w:eastAsia="Times New Roman" w:hAnsiTheme="majorHAnsi"/>
                <w:b/>
                <w:bCs/>
                <w:sz w:val="20"/>
                <w:lang w:eastAsia="hr-HR"/>
              </w:rPr>
            </w:pPr>
            <w:r>
              <w:rPr>
                <w:rFonts w:asciiTheme="majorHAnsi" w:eastAsia="Times New Roman" w:hAnsiTheme="majorHAnsi"/>
                <w:b/>
                <w:bCs/>
                <w:sz w:val="20"/>
                <w:lang w:eastAsia="hr-HR"/>
              </w:rPr>
              <w:t>2</w:t>
            </w:r>
            <w:r w:rsidR="00CE3723">
              <w:rPr>
                <w:rFonts w:asciiTheme="majorHAnsi" w:eastAsia="Times New Roman" w:hAnsiTheme="majorHAnsi"/>
                <w:b/>
                <w:bCs/>
                <w:sz w:val="20"/>
                <w:lang w:eastAsia="hr-HR"/>
              </w:rPr>
              <w:t>0</w:t>
            </w:r>
            <w:r w:rsidR="004305CF" w:rsidRPr="00CE3723">
              <w:rPr>
                <w:rFonts w:asciiTheme="majorHAnsi" w:eastAsia="Times New Roman" w:hAnsiTheme="majorHAnsi"/>
                <w:b/>
                <w:bCs/>
                <w:sz w:val="20"/>
                <w:lang w:eastAsia="hr-HR"/>
              </w:rPr>
              <w:t>0.000</w:t>
            </w:r>
          </w:p>
        </w:tc>
        <w:tc>
          <w:tcPr>
            <w:tcW w:w="467" w:type="pct"/>
            <w:shd w:val="clear" w:color="auto" w:fill="BFBFBF" w:themeFill="background1" w:themeFillShade="BF"/>
            <w:vAlign w:val="center"/>
          </w:tcPr>
          <w:p w:rsidR="004305CF" w:rsidRPr="00CE3723" w:rsidRDefault="009663A8" w:rsidP="004305CF">
            <w:pPr>
              <w:jc w:val="center"/>
              <w:rPr>
                <w:rFonts w:asciiTheme="majorHAnsi" w:eastAsia="Times New Roman" w:hAnsiTheme="majorHAnsi"/>
                <w:b/>
                <w:bCs/>
                <w:sz w:val="20"/>
                <w:lang w:eastAsia="hr-HR"/>
              </w:rPr>
            </w:pPr>
            <w:r>
              <w:rPr>
                <w:rFonts w:asciiTheme="majorHAnsi" w:eastAsia="Times New Roman" w:hAnsiTheme="majorHAnsi"/>
                <w:b/>
                <w:bCs/>
                <w:sz w:val="20"/>
                <w:lang w:eastAsia="hr-HR"/>
              </w:rPr>
              <w:t>4</w:t>
            </w:r>
            <w:r w:rsidR="00CE3723">
              <w:rPr>
                <w:rFonts w:asciiTheme="majorHAnsi" w:eastAsia="Times New Roman" w:hAnsiTheme="majorHAnsi"/>
                <w:b/>
                <w:bCs/>
                <w:sz w:val="20"/>
                <w:lang w:eastAsia="hr-HR"/>
              </w:rPr>
              <w:t>0</w:t>
            </w:r>
            <w:r w:rsidR="004305CF" w:rsidRPr="00CE3723">
              <w:rPr>
                <w:rFonts w:asciiTheme="majorHAnsi" w:eastAsia="Times New Roman" w:hAnsiTheme="majorHAnsi"/>
                <w:b/>
                <w:bCs/>
                <w:sz w:val="20"/>
                <w:lang w:eastAsia="hr-HR"/>
              </w:rPr>
              <w:t>0.000</w:t>
            </w:r>
          </w:p>
        </w:tc>
        <w:tc>
          <w:tcPr>
            <w:tcW w:w="467" w:type="pct"/>
            <w:shd w:val="clear" w:color="auto" w:fill="BFBFBF" w:themeFill="background1" w:themeFillShade="BF"/>
            <w:vAlign w:val="center"/>
          </w:tcPr>
          <w:p w:rsidR="004305CF" w:rsidRPr="00CE3723" w:rsidRDefault="009663A8" w:rsidP="004305CF">
            <w:pPr>
              <w:jc w:val="center"/>
              <w:rPr>
                <w:rFonts w:asciiTheme="majorHAnsi" w:eastAsia="Times New Roman" w:hAnsiTheme="majorHAnsi"/>
                <w:b/>
                <w:bCs/>
                <w:sz w:val="20"/>
                <w:lang w:eastAsia="hr-HR"/>
              </w:rPr>
            </w:pPr>
            <w:r>
              <w:rPr>
                <w:rFonts w:asciiTheme="majorHAnsi" w:eastAsia="Times New Roman" w:hAnsiTheme="majorHAnsi"/>
                <w:b/>
                <w:bCs/>
                <w:sz w:val="20"/>
                <w:lang w:eastAsia="hr-HR"/>
              </w:rPr>
              <w:t>3</w:t>
            </w:r>
            <w:r w:rsidR="004305CF" w:rsidRPr="00CE3723">
              <w:rPr>
                <w:rFonts w:asciiTheme="majorHAnsi" w:eastAsia="Times New Roman" w:hAnsiTheme="majorHAnsi"/>
                <w:b/>
                <w:bCs/>
                <w:sz w:val="20"/>
                <w:lang w:eastAsia="hr-HR"/>
              </w:rPr>
              <w:t>00.000</w:t>
            </w:r>
          </w:p>
        </w:tc>
        <w:tc>
          <w:tcPr>
            <w:tcW w:w="467" w:type="pct"/>
            <w:shd w:val="clear" w:color="auto" w:fill="BFBFBF" w:themeFill="background1" w:themeFillShade="BF"/>
            <w:vAlign w:val="center"/>
          </w:tcPr>
          <w:p w:rsidR="004305CF" w:rsidRPr="00CE3723" w:rsidRDefault="009663A8" w:rsidP="004305CF">
            <w:pPr>
              <w:jc w:val="center"/>
              <w:rPr>
                <w:rFonts w:asciiTheme="majorHAnsi" w:eastAsia="Times New Roman" w:hAnsiTheme="majorHAnsi"/>
                <w:b/>
                <w:bCs/>
                <w:sz w:val="20"/>
                <w:lang w:eastAsia="hr-HR"/>
              </w:rPr>
            </w:pPr>
            <w:r>
              <w:rPr>
                <w:rFonts w:asciiTheme="majorHAnsi" w:eastAsia="Times New Roman" w:hAnsiTheme="majorHAnsi"/>
                <w:b/>
                <w:bCs/>
                <w:sz w:val="20"/>
                <w:lang w:eastAsia="hr-HR"/>
              </w:rPr>
              <w:t>9</w:t>
            </w:r>
            <w:r w:rsidR="00CE3723">
              <w:rPr>
                <w:rFonts w:asciiTheme="majorHAnsi" w:eastAsia="Times New Roman" w:hAnsiTheme="majorHAnsi"/>
                <w:b/>
                <w:bCs/>
                <w:sz w:val="20"/>
                <w:lang w:eastAsia="hr-HR"/>
              </w:rPr>
              <w:t>0</w:t>
            </w:r>
            <w:r w:rsidR="004305CF" w:rsidRPr="00CE3723">
              <w:rPr>
                <w:rFonts w:asciiTheme="majorHAnsi" w:eastAsia="Times New Roman" w:hAnsiTheme="majorHAnsi"/>
                <w:b/>
                <w:bCs/>
                <w:sz w:val="20"/>
                <w:lang w:eastAsia="hr-HR"/>
              </w:rPr>
              <w:t>0.000</w:t>
            </w:r>
          </w:p>
        </w:tc>
        <w:tc>
          <w:tcPr>
            <w:tcW w:w="421" w:type="pct"/>
            <w:shd w:val="clear" w:color="auto" w:fill="BFBFBF" w:themeFill="background1" w:themeFillShade="BF"/>
            <w:vAlign w:val="center"/>
          </w:tcPr>
          <w:p w:rsidR="004305CF" w:rsidRPr="00CE3723" w:rsidRDefault="009663A8" w:rsidP="004305CF">
            <w:pPr>
              <w:jc w:val="center"/>
              <w:rPr>
                <w:rFonts w:asciiTheme="majorHAnsi" w:eastAsia="Times New Roman" w:hAnsiTheme="majorHAnsi"/>
                <w:b/>
                <w:sz w:val="20"/>
                <w:lang w:eastAsia="hr-HR"/>
              </w:rPr>
            </w:pPr>
            <w:r>
              <w:rPr>
                <w:rFonts w:asciiTheme="majorHAnsi" w:eastAsia="Times New Roman" w:hAnsiTheme="majorHAnsi"/>
                <w:b/>
                <w:sz w:val="20"/>
                <w:lang w:eastAsia="hr-HR"/>
              </w:rPr>
              <w:t>6</w:t>
            </w:r>
            <w:r w:rsidR="00CE3723">
              <w:rPr>
                <w:rFonts w:asciiTheme="majorHAnsi" w:eastAsia="Times New Roman" w:hAnsiTheme="majorHAnsi"/>
                <w:b/>
                <w:sz w:val="20"/>
                <w:lang w:eastAsia="hr-HR"/>
              </w:rPr>
              <w:t>5</w:t>
            </w:r>
            <w:r w:rsidR="004305CF" w:rsidRPr="00CE3723">
              <w:rPr>
                <w:rFonts w:asciiTheme="majorHAnsi" w:eastAsia="Times New Roman" w:hAnsiTheme="majorHAnsi"/>
                <w:b/>
                <w:sz w:val="20"/>
                <w:lang w:eastAsia="hr-HR"/>
              </w:rPr>
              <w:t>0.000</w:t>
            </w:r>
          </w:p>
        </w:tc>
        <w:tc>
          <w:tcPr>
            <w:tcW w:w="467" w:type="pct"/>
            <w:shd w:val="clear" w:color="auto" w:fill="BFBFBF" w:themeFill="background1" w:themeFillShade="BF"/>
            <w:vAlign w:val="center"/>
          </w:tcPr>
          <w:p w:rsidR="004305CF" w:rsidRPr="00CE3723" w:rsidRDefault="004305CF" w:rsidP="004305CF">
            <w:pPr>
              <w:jc w:val="center"/>
              <w:rPr>
                <w:rFonts w:asciiTheme="majorHAnsi" w:eastAsia="Times New Roman" w:hAnsiTheme="majorHAnsi"/>
                <w:b/>
                <w:sz w:val="20"/>
                <w:lang w:eastAsia="hr-HR"/>
              </w:rPr>
            </w:pPr>
            <w:r w:rsidRPr="00CE3723">
              <w:rPr>
                <w:rFonts w:asciiTheme="majorHAnsi" w:eastAsia="Times New Roman" w:hAnsiTheme="majorHAnsi"/>
                <w:b/>
                <w:sz w:val="20"/>
                <w:lang w:eastAsia="hr-HR"/>
              </w:rPr>
              <w:t>-</w:t>
            </w:r>
          </w:p>
        </w:tc>
        <w:tc>
          <w:tcPr>
            <w:tcW w:w="487" w:type="pct"/>
            <w:shd w:val="clear" w:color="auto" w:fill="BFBFBF" w:themeFill="background1" w:themeFillShade="BF"/>
            <w:vAlign w:val="center"/>
          </w:tcPr>
          <w:p w:rsidR="004305CF" w:rsidRPr="00CE3723" w:rsidRDefault="009663A8" w:rsidP="004305CF">
            <w:pPr>
              <w:jc w:val="center"/>
              <w:rPr>
                <w:rFonts w:asciiTheme="majorHAnsi" w:eastAsia="Times New Roman" w:hAnsiTheme="majorHAnsi"/>
                <w:b/>
                <w:sz w:val="20"/>
                <w:lang w:eastAsia="hr-HR"/>
              </w:rPr>
            </w:pPr>
            <w:r>
              <w:rPr>
                <w:rFonts w:asciiTheme="majorHAnsi" w:eastAsia="Times New Roman" w:hAnsiTheme="majorHAnsi"/>
                <w:b/>
                <w:sz w:val="20"/>
                <w:lang w:eastAsia="hr-HR"/>
              </w:rPr>
              <w:t>2</w:t>
            </w:r>
            <w:r w:rsidR="00CE3723">
              <w:rPr>
                <w:rFonts w:asciiTheme="majorHAnsi" w:eastAsia="Times New Roman" w:hAnsiTheme="majorHAnsi"/>
                <w:b/>
                <w:sz w:val="20"/>
                <w:lang w:eastAsia="hr-HR"/>
              </w:rPr>
              <w:t>5</w:t>
            </w:r>
            <w:r w:rsidR="004305CF" w:rsidRPr="00CE3723">
              <w:rPr>
                <w:rFonts w:asciiTheme="majorHAnsi" w:eastAsia="Times New Roman" w:hAnsiTheme="majorHAnsi"/>
                <w:b/>
                <w:sz w:val="20"/>
                <w:lang w:eastAsia="hr-HR"/>
              </w:rPr>
              <w:t>0.000</w:t>
            </w:r>
          </w:p>
        </w:tc>
        <w:tc>
          <w:tcPr>
            <w:tcW w:w="431" w:type="pct"/>
            <w:shd w:val="clear" w:color="auto" w:fill="BFBFBF" w:themeFill="background1" w:themeFillShade="BF"/>
            <w:vAlign w:val="center"/>
          </w:tcPr>
          <w:p w:rsidR="004305CF" w:rsidRPr="003E69F6" w:rsidRDefault="004305CF" w:rsidP="004305CF">
            <w:pPr>
              <w:jc w:val="center"/>
              <w:rPr>
                <w:rFonts w:asciiTheme="majorHAnsi" w:eastAsia="Times New Roman" w:hAnsiTheme="majorHAnsi"/>
                <w:sz w:val="20"/>
                <w:lang w:eastAsia="hr-HR"/>
              </w:rPr>
            </w:pPr>
          </w:p>
        </w:tc>
      </w:tr>
      <w:tr w:rsidR="004305CF" w:rsidRPr="003E69F6" w:rsidTr="007B209A">
        <w:trPr>
          <w:trHeight w:val="495"/>
        </w:trPr>
        <w:tc>
          <w:tcPr>
            <w:tcW w:w="228" w:type="pct"/>
            <w:shd w:val="clear" w:color="auto" w:fill="B8CCE4" w:themeFill="accent1" w:themeFillTint="66"/>
            <w:vAlign w:val="center"/>
          </w:tcPr>
          <w:p w:rsidR="004305CF" w:rsidRPr="003E69F6" w:rsidRDefault="004305CF" w:rsidP="004305CF">
            <w:pPr>
              <w:jc w:val="center"/>
              <w:rPr>
                <w:rFonts w:asciiTheme="majorHAnsi" w:eastAsia="Times New Roman" w:hAnsiTheme="majorHAnsi"/>
                <w:b/>
                <w:bCs/>
                <w:color w:val="000000"/>
                <w:sz w:val="20"/>
                <w:lang w:eastAsia="hr-HR"/>
              </w:rPr>
            </w:pPr>
            <w:r>
              <w:rPr>
                <w:rFonts w:asciiTheme="majorHAnsi" w:eastAsia="Times New Roman" w:hAnsiTheme="majorHAnsi"/>
                <w:b/>
                <w:bCs/>
                <w:color w:val="000000"/>
                <w:sz w:val="20"/>
                <w:lang w:eastAsia="hr-HR"/>
              </w:rPr>
              <w:t>5.</w:t>
            </w:r>
          </w:p>
        </w:tc>
        <w:tc>
          <w:tcPr>
            <w:tcW w:w="1144" w:type="pct"/>
            <w:shd w:val="clear" w:color="auto" w:fill="C6D9F1"/>
            <w:vAlign w:val="center"/>
          </w:tcPr>
          <w:p w:rsidR="004305CF" w:rsidRPr="003E69F6" w:rsidRDefault="004305CF" w:rsidP="004305CF">
            <w:pPr>
              <w:rPr>
                <w:rFonts w:asciiTheme="majorHAnsi" w:eastAsia="Times New Roman" w:hAnsiTheme="majorHAnsi"/>
                <w:b/>
                <w:bCs/>
                <w:sz w:val="20"/>
                <w:lang w:eastAsia="hr-HR"/>
              </w:rPr>
            </w:pPr>
            <w:r>
              <w:rPr>
                <w:rFonts w:asciiTheme="majorHAnsi" w:eastAsia="Times New Roman" w:hAnsiTheme="majorHAnsi"/>
                <w:b/>
                <w:bCs/>
                <w:sz w:val="20"/>
                <w:lang w:eastAsia="hr-HR"/>
              </w:rPr>
              <w:t>ОСТАЛА</w:t>
            </w:r>
            <w:r w:rsidRPr="003E69F6">
              <w:rPr>
                <w:rFonts w:asciiTheme="majorHAnsi" w:eastAsia="Times New Roman" w:hAnsiTheme="majorHAnsi"/>
                <w:b/>
                <w:bCs/>
                <w:sz w:val="20"/>
                <w:lang w:eastAsia="hr-HR"/>
              </w:rPr>
              <w:t xml:space="preserve"> ИНФРАСТРУКТУРА</w:t>
            </w:r>
          </w:p>
        </w:tc>
        <w:tc>
          <w:tcPr>
            <w:tcW w:w="3628" w:type="pct"/>
            <w:gridSpan w:val="8"/>
            <w:shd w:val="clear" w:color="auto" w:fill="C6D9F1"/>
            <w:vAlign w:val="center"/>
          </w:tcPr>
          <w:p w:rsidR="004305CF" w:rsidRPr="003E69F6" w:rsidRDefault="004305CF" w:rsidP="004305CF">
            <w:pPr>
              <w:jc w:val="center"/>
              <w:rPr>
                <w:rFonts w:asciiTheme="majorHAnsi" w:eastAsia="Times New Roman" w:hAnsiTheme="majorHAnsi"/>
                <w:b/>
                <w:color w:val="C6D9F1"/>
                <w:sz w:val="20"/>
                <w:lang w:eastAsia="hr-HR"/>
              </w:rPr>
            </w:pPr>
            <w:r>
              <w:rPr>
                <w:rFonts w:asciiTheme="majorHAnsi" w:eastAsia="Times New Roman" w:hAnsiTheme="majorHAnsi"/>
                <w:b/>
                <w:color w:val="C6D9F1"/>
                <w:sz w:val="20"/>
                <w:lang w:eastAsia="hr-HR"/>
              </w:rPr>
              <w:t>33333330.</w:t>
            </w:r>
          </w:p>
          <w:p w:rsidR="004305CF" w:rsidRPr="003E69F6" w:rsidRDefault="004305CF" w:rsidP="004305CF">
            <w:pPr>
              <w:jc w:val="center"/>
              <w:rPr>
                <w:rFonts w:asciiTheme="majorHAnsi" w:eastAsia="Times New Roman" w:hAnsiTheme="majorHAnsi"/>
                <w:color w:val="C6D9F1"/>
                <w:sz w:val="20"/>
                <w:lang w:eastAsia="hr-HR"/>
              </w:rPr>
            </w:pPr>
            <w:r>
              <w:rPr>
                <w:rFonts w:asciiTheme="majorHAnsi" w:eastAsia="Times New Roman" w:hAnsiTheme="majorHAnsi"/>
                <w:b/>
                <w:color w:val="C6D9F1"/>
                <w:sz w:val="20"/>
                <w:lang w:eastAsia="hr-HR"/>
              </w:rPr>
              <w:t>3</w:t>
            </w:r>
          </w:p>
        </w:tc>
      </w:tr>
      <w:tr w:rsidR="004305CF" w:rsidRPr="003E69F6" w:rsidTr="007B209A">
        <w:trPr>
          <w:trHeight w:val="495"/>
        </w:trPr>
        <w:tc>
          <w:tcPr>
            <w:tcW w:w="228" w:type="pct"/>
            <w:vAlign w:val="center"/>
          </w:tcPr>
          <w:p w:rsidR="004305CF" w:rsidRPr="0005476B" w:rsidRDefault="004305CF" w:rsidP="004305CF">
            <w:pPr>
              <w:rPr>
                <w:rFonts w:asciiTheme="majorHAnsi" w:eastAsia="Times New Roman" w:hAnsiTheme="majorHAnsi"/>
                <w:bCs/>
                <w:color w:val="000000"/>
                <w:sz w:val="20"/>
                <w:lang w:eastAsia="hr-HR"/>
              </w:rPr>
            </w:pPr>
            <w:r w:rsidRPr="0005476B">
              <w:rPr>
                <w:rFonts w:asciiTheme="majorHAnsi" w:eastAsia="Times New Roman" w:hAnsiTheme="majorHAnsi"/>
                <w:bCs/>
                <w:color w:val="000000"/>
                <w:sz w:val="20"/>
                <w:lang w:eastAsia="hr-HR"/>
              </w:rPr>
              <w:t>5.1.1.</w:t>
            </w:r>
          </w:p>
        </w:tc>
        <w:tc>
          <w:tcPr>
            <w:tcW w:w="1144" w:type="pct"/>
            <w:shd w:val="clear" w:color="auto" w:fill="auto"/>
            <w:vAlign w:val="center"/>
          </w:tcPr>
          <w:p w:rsidR="004305CF" w:rsidRPr="003E69F6" w:rsidRDefault="004305CF" w:rsidP="004305CF">
            <w:pPr>
              <w:rPr>
                <w:rFonts w:asciiTheme="majorHAnsi" w:hAnsiTheme="majorHAnsi"/>
                <w:sz w:val="20"/>
                <w:szCs w:val="16"/>
              </w:rPr>
            </w:pPr>
            <w:r w:rsidRPr="003E69F6">
              <w:rPr>
                <w:rFonts w:asciiTheme="majorHAnsi" w:hAnsiTheme="majorHAnsi"/>
                <w:sz w:val="20"/>
                <w:szCs w:val="16"/>
              </w:rPr>
              <w:t>Пројекат опремања територијалне ватрогасне јединице према годишњем програму</w:t>
            </w:r>
          </w:p>
        </w:tc>
        <w:tc>
          <w:tcPr>
            <w:tcW w:w="421" w:type="pct"/>
            <w:shd w:val="clear" w:color="auto" w:fill="auto"/>
            <w:vAlign w:val="center"/>
          </w:tcPr>
          <w:p w:rsidR="004305CF" w:rsidRPr="003E69F6" w:rsidRDefault="004305CF" w:rsidP="004305CF">
            <w:pPr>
              <w:jc w:val="center"/>
              <w:rPr>
                <w:rFonts w:asciiTheme="majorHAnsi" w:eastAsia="Times New Roman" w:hAnsiTheme="majorHAnsi"/>
                <w:sz w:val="20"/>
                <w:lang w:eastAsia="hr-HR"/>
              </w:rPr>
            </w:pPr>
            <w:r w:rsidRPr="003E69F6">
              <w:rPr>
                <w:rFonts w:asciiTheme="majorHAnsi" w:eastAsia="Times New Roman" w:hAnsiTheme="majorHAnsi"/>
                <w:sz w:val="20"/>
                <w:lang w:eastAsia="hr-HR"/>
              </w:rPr>
              <w:t>60.000</w:t>
            </w:r>
          </w:p>
        </w:tc>
        <w:tc>
          <w:tcPr>
            <w:tcW w:w="467" w:type="pct"/>
            <w:shd w:val="clear" w:color="auto" w:fill="auto"/>
            <w:vAlign w:val="center"/>
          </w:tcPr>
          <w:p w:rsidR="004305CF" w:rsidRPr="003E69F6" w:rsidRDefault="004305CF" w:rsidP="004305CF">
            <w:pPr>
              <w:jc w:val="center"/>
              <w:rPr>
                <w:rFonts w:asciiTheme="majorHAnsi" w:eastAsia="Times New Roman" w:hAnsiTheme="majorHAnsi"/>
                <w:sz w:val="20"/>
                <w:lang w:eastAsia="hr-HR"/>
              </w:rPr>
            </w:pPr>
            <w:r w:rsidRPr="003E69F6">
              <w:rPr>
                <w:rFonts w:asciiTheme="majorHAnsi" w:eastAsia="Times New Roman" w:hAnsiTheme="majorHAnsi"/>
                <w:sz w:val="20"/>
                <w:lang w:eastAsia="hr-HR"/>
              </w:rPr>
              <w:t>60.000</w:t>
            </w:r>
          </w:p>
        </w:tc>
        <w:tc>
          <w:tcPr>
            <w:tcW w:w="467" w:type="pct"/>
            <w:shd w:val="clear" w:color="auto" w:fill="auto"/>
            <w:vAlign w:val="center"/>
          </w:tcPr>
          <w:p w:rsidR="004305CF" w:rsidRPr="003E69F6" w:rsidRDefault="004305CF" w:rsidP="004305CF">
            <w:pPr>
              <w:jc w:val="center"/>
              <w:rPr>
                <w:rFonts w:asciiTheme="majorHAnsi" w:eastAsia="Times New Roman" w:hAnsiTheme="majorHAnsi"/>
                <w:sz w:val="20"/>
                <w:lang w:eastAsia="hr-HR"/>
              </w:rPr>
            </w:pPr>
            <w:r w:rsidRPr="003E69F6">
              <w:rPr>
                <w:rFonts w:asciiTheme="majorHAnsi" w:eastAsia="Times New Roman" w:hAnsiTheme="majorHAnsi"/>
                <w:sz w:val="20"/>
                <w:lang w:eastAsia="hr-HR"/>
              </w:rPr>
              <w:t>60.000</w:t>
            </w:r>
          </w:p>
        </w:tc>
        <w:tc>
          <w:tcPr>
            <w:tcW w:w="467" w:type="pct"/>
            <w:shd w:val="clear" w:color="auto" w:fill="auto"/>
            <w:vAlign w:val="center"/>
          </w:tcPr>
          <w:p w:rsidR="004305CF" w:rsidRPr="003E69F6" w:rsidRDefault="000220D7" w:rsidP="004305CF">
            <w:pPr>
              <w:jc w:val="center"/>
              <w:rPr>
                <w:rFonts w:asciiTheme="majorHAnsi" w:eastAsia="Times New Roman" w:hAnsiTheme="majorHAnsi"/>
                <w:b/>
                <w:sz w:val="20"/>
                <w:lang w:eastAsia="hr-HR"/>
              </w:rPr>
            </w:pPr>
            <w:r>
              <w:rPr>
                <w:rFonts w:asciiTheme="majorHAnsi" w:eastAsia="Times New Roman" w:hAnsiTheme="majorHAnsi"/>
                <w:b/>
                <w:sz w:val="20"/>
                <w:lang w:eastAsia="hr-HR"/>
              </w:rPr>
              <w:t>1</w:t>
            </w:r>
            <w:r w:rsidR="004305CF" w:rsidRPr="003E69F6">
              <w:rPr>
                <w:rFonts w:asciiTheme="majorHAnsi" w:eastAsia="Times New Roman" w:hAnsiTheme="majorHAnsi"/>
                <w:b/>
                <w:sz w:val="20"/>
                <w:lang w:eastAsia="hr-HR"/>
              </w:rPr>
              <w:t>80.000</w:t>
            </w:r>
          </w:p>
        </w:tc>
        <w:tc>
          <w:tcPr>
            <w:tcW w:w="421" w:type="pct"/>
            <w:shd w:val="clear" w:color="auto" w:fill="auto"/>
            <w:vAlign w:val="center"/>
          </w:tcPr>
          <w:p w:rsidR="004305CF" w:rsidRPr="003E69F6" w:rsidRDefault="000220D7" w:rsidP="004305CF">
            <w:pPr>
              <w:jc w:val="center"/>
              <w:rPr>
                <w:rFonts w:asciiTheme="majorHAnsi" w:eastAsia="Times New Roman" w:hAnsiTheme="majorHAnsi"/>
                <w:sz w:val="20"/>
                <w:lang w:eastAsia="hr-HR"/>
              </w:rPr>
            </w:pPr>
            <w:r>
              <w:rPr>
                <w:rFonts w:asciiTheme="majorHAnsi" w:eastAsia="Times New Roman" w:hAnsiTheme="majorHAnsi"/>
                <w:sz w:val="20"/>
                <w:lang w:eastAsia="hr-HR"/>
              </w:rPr>
              <w:t>9</w:t>
            </w:r>
            <w:r w:rsidR="004305CF" w:rsidRPr="003E69F6">
              <w:rPr>
                <w:rFonts w:asciiTheme="majorHAnsi" w:eastAsia="Times New Roman" w:hAnsiTheme="majorHAnsi"/>
                <w:sz w:val="20"/>
                <w:lang w:eastAsia="hr-HR"/>
              </w:rPr>
              <w:t>0.000</w:t>
            </w:r>
          </w:p>
        </w:tc>
        <w:tc>
          <w:tcPr>
            <w:tcW w:w="467" w:type="pct"/>
            <w:shd w:val="clear" w:color="auto" w:fill="auto"/>
            <w:vAlign w:val="center"/>
          </w:tcPr>
          <w:p w:rsidR="004305CF" w:rsidRPr="003E69F6" w:rsidRDefault="004305CF" w:rsidP="004305CF">
            <w:pPr>
              <w:jc w:val="center"/>
              <w:rPr>
                <w:rFonts w:asciiTheme="majorHAnsi" w:eastAsia="Times New Roman" w:hAnsiTheme="majorHAnsi"/>
                <w:sz w:val="20"/>
                <w:lang w:eastAsia="hr-HR"/>
              </w:rPr>
            </w:pPr>
            <w:r w:rsidRPr="003E69F6">
              <w:rPr>
                <w:rFonts w:asciiTheme="majorHAnsi" w:eastAsia="Times New Roman" w:hAnsiTheme="majorHAnsi"/>
                <w:sz w:val="20"/>
                <w:lang w:eastAsia="hr-HR"/>
              </w:rPr>
              <w:t>-</w:t>
            </w:r>
          </w:p>
        </w:tc>
        <w:tc>
          <w:tcPr>
            <w:tcW w:w="487" w:type="pct"/>
            <w:shd w:val="clear" w:color="auto" w:fill="auto"/>
            <w:vAlign w:val="center"/>
          </w:tcPr>
          <w:p w:rsidR="004305CF" w:rsidRPr="003E69F6" w:rsidRDefault="000220D7" w:rsidP="004305CF">
            <w:pPr>
              <w:jc w:val="center"/>
              <w:rPr>
                <w:rFonts w:asciiTheme="majorHAnsi" w:eastAsia="Times New Roman" w:hAnsiTheme="majorHAnsi"/>
                <w:sz w:val="20"/>
                <w:lang w:eastAsia="hr-HR"/>
              </w:rPr>
            </w:pPr>
            <w:r>
              <w:rPr>
                <w:rFonts w:asciiTheme="majorHAnsi" w:eastAsia="Times New Roman" w:hAnsiTheme="majorHAnsi"/>
                <w:sz w:val="20"/>
                <w:lang w:eastAsia="hr-HR"/>
              </w:rPr>
              <w:t>9</w:t>
            </w:r>
            <w:r w:rsidR="004305CF" w:rsidRPr="003E69F6">
              <w:rPr>
                <w:rFonts w:asciiTheme="majorHAnsi" w:eastAsia="Times New Roman" w:hAnsiTheme="majorHAnsi"/>
                <w:sz w:val="20"/>
                <w:lang w:eastAsia="hr-HR"/>
              </w:rPr>
              <w:t>0.000</w:t>
            </w:r>
          </w:p>
        </w:tc>
        <w:tc>
          <w:tcPr>
            <w:tcW w:w="431" w:type="pct"/>
            <w:shd w:val="clear" w:color="auto" w:fill="auto"/>
            <w:vAlign w:val="center"/>
          </w:tcPr>
          <w:p w:rsidR="004305CF" w:rsidRPr="003E69F6" w:rsidRDefault="004305CF" w:rsidP="004305CF">
            <w:pPr>
              <w:jc w:val="center"/>
              <w:rPr>
                <w:rFonts w:asciiTheme="majorHAnsi" w:eastAsia="Times New Roman" w:hAnsiTheme="majorHAnsi"/>
                <w:sz w:val="20"/>
                <w:lang w:eastAsia="hr-HR"/>
              </w:rPr>
            </w:pPr>
            <w:r>
              <w:rPr>
                <w:rFonts w:asciiTheme="majorHAnsi" w:eastAsia="Times New Roman" w:hAnsiTheme="majorHAnsi"/>
                <w:sz w:val="20"/>
                <w:lang w:eastAsia="hr-HR"/>
              </w:rPr>
              <w:t>2</w:t>
            </w:r>
          </w:p>
        </w:tc>
      </w:tr>
      <w:tr w:rsidR="004305CF" w:rsidRPr="003E69F6" w:rsidTr="007B209A">
        <w:trPr>
          <w:trHeight w:val="495"/>
        </w:trPr>
        <w:tc>
          <w:tcPr>
            <w:tcW w:w="228" w:type="pct"/>
            <w:vAlign w:val="center"/>
          </w:tcPr>
          <w:p w:rsidR="004305CF" w:rsidRPr="0005476B" w:rsidRDefault="004305CF" w:rsidP="004305CF">
            <w:pPr>
              <w:rPr>
                <w:rFonts w:asciiTheme="majorHAnsi" w:eastAsia="Times New Roman" w:hAnsiTheme="majorHAnsi"/>
                <w:bCs/>
                <w:color w:val="000000"/>
                <w:sz w:val="20"/>
                <w:lang w:eastAsia="hr-HR"/>
              </w:rPr>
            </w:pPr>
            <w:r w:rsidRPr="0005476B">
              <w:rPr>
                <w:rFonts w:asciiTheme="majorHAnsi" w:eastAsia="Times New Roman" w:hAnsiTheme="majorHAnsi"/>
                <w:bCs/>
                <w:color w:val="000000"/>
                <w:sz w:val="20"/>
                <w:lang w:eastAsia="hr-HR"/>
              </w:rPr>
              <w:t>5.1.2.</w:t>
            </w:r>
          </w:p>
        </w:tc>
        <w:tc>
          <w:tcPr>
            <w:tcW w:w="1144" w:type="pct"/>
            <w:shd w:val="clear" w:color="auto" w:fill="auto"/>
            <w:vAlign w:val="center"/>
          </w:tcPr>
          <w:p w:rsidR="004305CF" w:rsidRPr="00FF7EBD" w:rsidRDefault="004305CF" w:rsidP="004305CF">
            <w:pPr>
              <w:rPr>
                <w:rFonts w:asciiTheme="majorHAnsi" w:hAnsiTheme="majorHAnsi"/>
                <w:sz w:val="20"/>
                <w:szCs w:val="16"/>
              </w:rPr>
            </w:pPr>
            <w:r w:rsidRPr="003E69F6">
              <w:rPr>
                <w:rFonts w:asciiTheme="majorHAnsi" w:hAnsiTheme="majorHAnsi"/>
                <w:sz w:val="20"/>
                <w:szCs w:val="16"/>
              </w:rPr>
              <w:t>Реконструкција објекта стрелишта и завршетак изградње ваздушног стрелишта</w:t>
            </w:r>
          </w:p>
        </w:tc>
        <w:tc>
          <w:tcPr>
            <w:tcW w:w="421" w:type="pct"/>
            <w:shd w:val="clear" w:color="auto" w:fill="auto"/>
            <w:vAlign w:val="center"/>
          </w:tcPr>
          <w:p w:rsidR="004305CF" w:rsidRPr="003E69F6" w:rsidRDefault="009663A8" w:rsidP="004305CF">
            <w:pPr>
              <w:jc w:val="center"/>
              <w:rPr>
                <w:rFonts w:asciiTheme="majorHAnsi" w:eastAsia="Times New Roman" w:hAnsiTheme="majorHAnsi"/>
                <w:sz w:val="20"/>
                <w:lang w:eastAsia="hr-HR"/>
              </w:rPr>
            </w:pPr>
            <w:r>
              <w:rPr>
                <w:rFonts w:asciiTheme="majorHAnsi" w:eastAsia="Times New Roman" w:hAnsiTheme="majorHAnsi"/>
                <w:sz w:val="20"/>
                <w:lang w:eastAsia="hr-HR"/>
              </w:rPr>
              <w:t>-</w:t>
            </w:r>
          </w:p>
        </w:tc>
        <w:tc>
          <w:tcPr>
            <w:tcW w:w="467" w:type="pct"/>
            <w:shd w:val="clear" w:color="auto" w:fill="auto"/>
            <w:vAlign w:val="center"/>
          </w:tcPr>
          <w:p w:rsidR="004305CF" w:rsidRPr="003E69F6" w:rsidRDefault="000220D7" w:rsidP="004305CF">
            <w:pPr>
              <w:jc w:val="center"/>
              <w:rPr>
                <w:rFonts w:asciiTheme="majorHAnsi" w:eastAsia="Times New Roman" w:hAnsiTheme="majorHAnsi"/>
                <w:sz w:val="20"/>
                <w:lang w:eastAsia="hr-HR"/>
              </w:rPr>
            </w:pPr>
            <w:r>
              <w:rPr>
                <w:rFonts w:asciiTheme="majorHAnsi" w:eastAsia="Times New Roman" w:hAnsiTheme="majorHAnsi"/>
                <w:sz w:val="20"/>
                <w:lang w:eastAsia="hr-HR"/>
              </w:rPr>
              <w:t>10</w:t>
            </w:r>
            <w:r w:rsidR="004305CF" w:rsidRPr="003E69F6">
              <w:rPr>
                <w:rFonts w:asciiTheme="majorHAnsi" w:eastAsia="Times New Roman" w:hAnsiTheme="majorHAnsi"/>
                <w:sz w:val="20"/>
                <w:lang w:eastAsia="hr-HR"/>
              </w:rPr>
              <w:t>0.000</w:t>
            </w:r>
          </w:p>
        </w:tc>
        <w:tc>
          <w:tcPr>
            <w:tcW w:w="467" w:type="pct"/>
            <w:shd w:val="clear" w:color="auto" w:fill="auto"/>
            <w:vAlign w:val="center"/>
          </w:tcPr>
          <w:p w:rsidR="004305CF" w:rsidRPr="003E69F6" w:rsidRDefault="009663A8" w:rsidP="004305CF">
            <w:pPr>
              <w:jc w:val="center"/>
              <w:rPr>
                <w:rFonts w:asciiTheme="majorHAnsi" w:eastAsia="Times New Roman" w:hAnsiTheme="majorHAnsi"/>
                <w:sz w:val="20"/>
                <w:lang w:eastAsia="hr-HR"/>
              </w:rPr>
            </w:pPr>
            <w:r>
              <w:rPr>
                <w:rFonts w:asciiTheme="majorHAnsi" w:eastAsia="Times New Roman" w:hAnsiTheme="majorHAnsi"/>
                <w:sz w:val="20"/>
                <w:lang w:eastAsia="hr-HR"/>
              </w:rPr>
              <w:t>50.000</w:t>
            </w:r>
          </w:p>
        </w:tc>
        <w:tc>
          <w:tcPr>
            <w:tcW w:w="467" w:type="pct"/>
            <w:shd w:val="clear" w:color="auto" w:fill="auto"/>
            <w:vAlign w:val="center"/>
          </w:tcPr>
          <w:p w:rsidR="004305CF" w:rsidRPr="003E69F6" w:rsidRDefault="004305CF" w:rsidP="004305CF">
            <w:pPr>
              <w:jc w:val="center"/>
              <w:rPr>
                <w:rFonts w:asciiTheme="majorHAnsi" w:eastAsia="Times New Roman" w:hAnsiTheme="majorHAnsi"/>
                <w:b/>
                <w:sz w:val="20"/>
                <w:lang w:eastAsia="hr-HR"/>
              </w:rPr>
            </w:pPr>
            <w:r w:rsidRPr="003E69F6">
              <w:rPr>
                <w:rFonts w:asciiTheme="majorHAnsi" w:eastAsia="Times New Roman" w:hAnsiTheme="majorHAnsi"/>
                <w:b/>
                <w:sz w:val="20"/>
                <w:lang w:eastAsia="hr-HR"/>
              </w:rPr>
              <w:t>150.000</w:t>
            </w:r>
          </w:p>
        </w:tc>
        <w:tc>
          <w:tcPr>
            <w:tcW w:w="421" w:type="pct"/>
            <w:shd w:val="clear" w:color="auto" w:fill="auto"/>
            <w:vAlign w:val="center"/>
          </w:tcPr>
          <w:p w:rsidR="004305CF" w:rsidRPr="003E69F6" w:rsidRDefault="004305CF" w:rsidP="004305CF">
            <w:pPr>
              <w:jc w:val="center"/>
              <w:rPr>
                <w:rFonts w:asciiTheme="majorHAnsi" w:eastAsia="Times New Roman" w:hAnsiTheme="majorHAnsi"/>
                <w:sz w:val="20"/>
                <w:lang w:eastAsia="hr-HR"/>
              </w:rPr>
            </w:pPr>
            <w:r w:rsidRPr="003E69F6">
              <w:rPr>
                <w:rFonts w:asciiTheme="majorHAnsi" w:eastAsia="Times New Roman" w:hAnsiTheme="majorHAnsi"/>
                <w:sz w:val="20"/>
                <w:lang w:eastAsia="hr-HR"/>
              </w:rPr>
              <w:t>75.000</w:t>
            </w:r>
          </w:p>
        </w:tc>
        <w:tc>
          <w:tcPr>
            <w:tcW w:w="467" w:type="pct"/>
            <w:shd w:val="clear" w:color="auto" w:fill="auto"/>
            <w:vAlign w:val="center"/>
          </w:tcPr>
          <w:p w:rsidR="004305CF" w:rsidRPr="003E69F6" w:rsidRDefault="004305CF" w:rsidP="004305CF">
            <w:pPr>
              <w:jc w:val="center"/>
              <w:rPr>
                <w:rFonts w:asciiTheme="majorHAnsi" w:eastAsia="Times New Roman" w:hAnsiTheme="majorHAnsi"/>
                <w:sz w:val="20"/>
                <w:lang w:eastAsia="hr-HR"/>
              </w:rPr>
            </w:pPr>
            <w:r w:rsidRPr="003E69F6">
              <w:rPr>
                <w:rFonts w:asciiTheme="majorHAnsi" w:eastAsia="Times New Roman" w:hAnsiTheme="majorHAnsi"/>
                <w:sz w:val="20"/>
                <w:lang w:eastAsia="hr-HR"/>
              </w:rPr>
              <w:t>-</w:t>
            </w:r>
          </w:p>
        </w:tc>
        <w:tc>
          <w:tcPr>
            <w:tcW w:w="487" w:type="pct"/>
            <w:shd w:val="clear" w:color="auto" w:fill="auto"/>
            <w:vAlign w:val="center"/>
          </w:tcPr>
          <w:p w:rsidR="004305CF" w:rsidRPr="003E69F6" w:rsidRDefault="004305CF" w:rsidP="004305CF">
            <w:pPr>
              <w:jc w:val="center"/>
              <w:rPr>
                <w:rFonts w:asciiTheme="majorHAnsi" w:eastAsia="Times New Roman" w:hAnsiTheme="majorHAnsi"/>
                <w:sz w:val="20"/>
                <w:lang w:eastAsia="hr-HR"/>
              </w:rPr>
            </w:pPr>
            <w:r w:rsidRPr="003E69F6">
              <w:rPr>
                <w:rFonts w:asciiTheme="majorHAnsi" w:eastAsia="Times New Roman" w:hAnsiTheme="majorHAnsi"/>
                <w:sz w:val="20"/>
                <w:lang w:eastAsia="hr-HR"/>
              </w:rPr>
              <w:t>75.000</w:t>
            </w:r>
          </w:p>
        </w:tc>
        <w:tc>
          <w:tcPr>
            <w:tcW w:w="431" w:type="pct"/>
            <w:shd w:val="clear" w:color="auto" w:fill="auto"/>
            <w:vAlign w:val="center"/>
          </w:tcPr>
          <w:p w:rsidR="004305CF" w:rsidRPr="003E69F6" w:rsidRDefault="004305CF" w:rsidP="004305CF">
            <w:pPr>
              <w:jc w:val="center"/>
              <w:rPr>
                <w:rFonts w:asciiTheme="majorHAnsi" w:eastAsia="Times New Roman" w:hAnsiTheme="majorHAnsi"/>
                <w:sz w:val="20"/>
                <w:lang w:eastAsia="hr-HR"/>
              </w:rPr>
            </w:pPr>
            <w:r>
              <w:rPr>
                <w:rFonts w:asciiTheme="majorHAnsi" w:eastAsia="Times New Roman" w:hAnsiTheme="majorHAnsi"/>
                <w:sz w:val="20"/>
                <w:lang w:eastAsia="hr-HR"/>
              </w:rPr>
              <w:t>3</w:t>
            </w:r>
          </w:p>
        </w:tc>
      </w:tr>
      <w:tr w:rsidR="004305CF" w:rsidRPr="003E69F6" w:rsidTr="007B209A">
        <w:trPr>
          <w:trHeight w:val="495"/>
        </w:trPr>
        <w:tc>
          <w:tcPr>
            <w:tcW w:w="228" w:type="pct"/>
            <w:vAlign w:val="center"/>
          </w:tcPr>
          <w:p w:rsidR="004305CF" w:rsidRPr="0005476B" w:rsidRDefault="004305CF" w:rsidP="004305CF">
            <w:pPr>
              <w:rPr>
                <w:rFonts w:asciiTheme="majorHAnsi" w:eastAsia="Times New Roman" w:hAnsiTheme="majorHAnsi"/>
                <w:bCs/>
                <w:color w:val="000000"/>
                <w:sz w:val="20"/>
                <w:lang w:eastAsia="hr-HR"/>
              </w:rPr>
            </w:pPr>
            <w:r w:rsidRPr="0005476B">
              <w:rPr>
                <w:rFonts w:asciiTheme="majorHAnsi" w:eastAsia="Times New Roman" w:hAnsiTheme="majorHAnsi"/>
                <w:bCs/>
                <w:color w:val="000000"/>
                <w:sz w:val="20"/>
                <w:lang w:eastAsia="hr-HR"/>
              </w:rPr>
              <w:t>5.1.3.</w:t>
            </w:r>
          </w:p>
        </w:tc>
        <w:tc>
          <w:tcPr>
            <w:tcW w:w="1144" w:type="pct"/>
            <w:shd w:val="clear" w:color="auto" w:fill="auto"/>
            <w:vAlign w:val="center"/>
          </w:tcPr>
          <w:p w:rsidR="004305CF" w:rsidRPr="003E69F6" w:rsidRDefault="004305CF" w:rsidP="000220D7">
            <w:pPr>
              <w:rPr>
                <w:rFonts w:asciiTheme="majorHAnsi" w:hAnsiTheme="majorHAnsi"/>
                <w:sz w:val="20"/>
                <w:szCs w:val="16"/>
              </w:rPr>
            </w:pPr>
            <w:r w:rsidRPr="003E69F6">
              <w:rPr>
                <w:rFonts w:asciiTheme="majorHAnsi" w:hAnsiTheme="majorHAnsi"/>
                <w:sz w:val="20"/>
                <w:szCs w:val="16"/>
              </w:rPr>
              <w:t xml:space="preserve">Пројекат реконструкције и изградње </w:t>
            </w:r>
            <w:r w:rsidR="000220D7">
              <w:rPr>
                <w:rFonts w:asciiTheme="majorHAnsi" w:hAnsiTheme="majorHAnsi"/>
                <w:sz w:val="20"/>
                <w:szCs w:val="16"/>
              </w:rPr>
              <w:t>спортске инфраструктуре</w:t>
            </w:r>
          </w:p>
        </w:tc>
        <w:tc>
          <w:tcPr>
            <w:tcW w:w="421" w:type="pct"/>
            <w:shd w:val="clear" w:color="auto" w:fill="auto"/>
            <w:vAlign w:val="center"/>
          </w:tcPr>
          <w:p w:rsidR="004305CF" w:rsidRPr="003E69F6" w:rsidRDefault="000220D7" w:rsidP="004305CF">
            <w:pPr>
              <w:jc w:val="center"/>
              <w:rPr>
                <w:rFonts w:asciiTheme="majorHAnsi" w:eastAsia="Times New Roman" w:hAnsiTheme="majorHAnsi"/>
                <w:sz w:val="20"/>
                <w:lang w:eastAsia="hr-HR"/>
              </w:rPr>
            </w:pPr>
            <w:r>
              <w:rPr>
                <w:rFonts w:asciiTheme="majorHAnsi" w:eastAsia="Times New Roman" w:hAnsiTheme="majorHAnsi"/>
                <w:sz w:val="20"/>
                <w:lang w:eastAsia="hr-HR"/>
              </w:rPr>
              <w:t>30</w:t>
            </w:r>
            <w:r w:rsidR="004305CF" w:rsidRPr="003E69F6">
              <w:rPr>
                <w:rFonts w:asciiTheme="majorHAnsi" w:eastAsia="Times New Roman" w:hAnsiTheme="majorHAnsi"/>
                <w:sz w:val="20"/>
                <w:lang w:eastAsia="hr-HR"/>
              </w:rPr>
              <w:t>.000</w:t>
            </w:r>
          </w:p>
        </w:tc>
        <w:tc>
          <w:tcPr>
            <w:tcW w:w="467" w:type="pct"/>
            <w:shd w:val="clear" w:color="auto" w:fill="auto"/>
            <w:vAlign w:val="center"/>
          </w:tcPr>
          <w:p w:rsidR="004305CF" w:rsidRPr="003E69F6" w:rsidRDefault="000220D7" w:rsidP="004305CF">
            <w:pPr>
              <w:jc w:val="center"/>
              <w:rPr>
                <w:rFonts w:asciiTheme="majorHAnsi" w:eastAsia="Times New Roman" w:hAnsiTheme="majorHAnsi"/>
                <w:sz w:val="20"/>
                <w:lang w:eastAsia="hr-HR"/>
              </w:rPr>
            </w:pPr>
            <w:r>
              <w:rPr>
                <w:rFonts w:asciiTheme="majorHAnsi" w:eastAsia="Times New Roman" w:hAnsiTheme="majorHAnsi"/>
                <w:sz w:val="20"/>
                <w:lang w:eastAsia="hr-HR"/>
              </w:rPr>
              <w:t>30</w:t>
            </w:r>
            <w:r w:rsidR="004305CF" w:rsidRPr="003E69F6">
              <w:rPr>
                <w:rFonts w:asciiTheme="majorHAnsi" w:eastAsia="Times New Roman" w:hAnsiTheme="majorHAnsi"/>
                <w:sz w:val="20"/>
                <w:lang w:eastAsia="hr-HR"/>
              </w:rPr>
              <w:t>.000</w:t>
            </w:r>
          </w:p>
        </w:tc>
        <w:tc>
          <w:tcPr>
            <w:tcW w:w="467" w:type="pct"/>
            <w:shd w:val="clear" w:color="auto" w:fill="auto"/>
            <w:vAlign w:val="center"/>
          </w:tcPr>
          <w:p w:rsidR="004305CF" w:rsidRPr="003E69F6" w:rsidRDefault="000220D7" w:rsidP="004305CF">
            <w:pPr>
              <w:jc w:val="center"/>
              <w:rPr>
                <w:rFonts w:asciiTheme="majorHAnsi" w:eastAsia="Times New Roman" w:hAnsiTheme="majorHAnsi"/>
                <w:sz w:val="20"/>
                <w:lang w:eastAsia="hr-HR"/>
              </w:rPr>
            </w:pPr>
            <w:r>
              <w:rPr>
                <w:rFonts w:asciiTheme="majorHAnsi" w:eastAsia="Times New Roman" w:hAnsiTheme="majorHAnsi"/>
                <w:sz w:val="20"/>
                <w:lang w:eastAsia="hr-HR"/>
              </w:rPr>
              <w:t>30</w:t>
            </w:r>
            <w:r w:rsidR="004305CF" w:rsidRPr="003E69F6">
              <w:rPr>
                <w:rFonts w:asciiTheme="majorHAnsi" w:eastAsia="Times New Roman" w:hAnsiTheme="majorHAnsi"/>
                <w:sz w:val="20"/>
                <w:lang w:eastAsia="hr-HR"/>
              </w:rPr>
              <w:t>.000</w:t>
            </w:r>
          </w:p>
        </w:tc>
        <w:tc>
          <w:tcPr>
            <w:tcW w:w="467" w:type="pct"/>
            <w:shd w:val="clear" w:color="auto" w:fill="auto"/>
            <w:vAlign w:val="center"/>
          </w:tcPr>
          <w:p w:rsidR="004305CF" w:rsidRPr="003E69F6" w:rsidRDefault="000220D7" w:rsidP="004305CF">
            <w:pPr>
              <w:jc w:val="center"/>
              <w:rPr>
                <w:rFonts w:asciiTheme="majorHAnsi" w:eastAsia="Times New Roman" w:hAnsiTheme="majorHAnsi"/>
                <w:b/>
                <w:sz w:val="20"/>
                <w:lang w:eastAsia="hr-HR"/>
              </w:rPr>
            </w:pPr>
            <w:r>
              <w:rPr>
                <w:rFonts w:asciiTheme="majorHAnsi" w:eastAsia="Times New Roman" w:hAnsiTheme="majorHAnsi"/>
                <w:b/>
                <w:sz w:val="20"/>
                <w:lang w:eastAsia="hr-HR"/>
              </w:rPr>
              <w:t>90</w:t>
            </w:r>
            <w:r w:rsidR="004305CF" w:rsidRPr="003E69F6">
              <w:rPr>
                <w:rFonts w:asciiTheme="majorHAnsi" w:eastAsia="Times New Roman" w:hAnsiTheme="majorHAnsi"/>
                <w:b/>
                <w:sz w:val="20"/>
                <w:lang w:eastAsia="hr-HR"/>
              </w:rPr>
              <w:t>.000</w:t>
            </w:r>
          </w:p>
        </w:tc>
        <w:tc>
          <w:tcPr>
            <w:tcW w:w="421" w:type="pct"/>
            <w:shd w:val="clear" w:color="auto" w:fill="auto"/>
            <w:vAlign w:val="center"/>
          </w:tcPr>
          <w:p w:rsidR="004305CF" w:rsidRPr="003E69F6" w:rsidRDefault="000220D7" w:rsidP="004305CF">
            <w:pPr>
              <w:jc w:val="center"/>
              <w:rPr>
                <w:rFonts w:asciiTheme="majorHAnsi" w:eastAsia="Times New Roman" w:hAnsiTheme="majorHAnsi"/>
                <w:sz w:val="20"/>
                <w:lang w:eastAsia="hr-HR"/>
              </w:rPr>
            </w:pPr>
            <w:r>
              <w:rPr>
                <w:rFonts w:asciiTheme="majorHAnsi" w:eastAsia="Times New Roman" w:hAnsiTheme="majorHAnsi"/>
                <w:sz w:val="20"/>
                <w:lang w:eastAsia="hr-HR"/>
              </w:rPr>
              <w:t>60</w:t>
            </w:r>
            <w:r w:rsidR="004305CF" w:rsidRPr="003E69F6">
              <w:rPr>
                <w:rFonts w:asciiTheme="majorHAnsi" w:eastAsia="Times New Roman" w:hAnsiTheme="majorHAnsi"/>
                <w:sz w:val="20"/>
                <w:lang w:eastAsia="hr-HR"/>
              </w:rPr>
              <w:t>.000</w:t>
            </w:r>
          </w:p>
        </w:tc>
        <w:tc>
          <w:tcPr>
            <w:tcW w:w="467" w:type="pct"/>
            <w:shd w:val="clear" w:color="auto" w:fill="auto"/>
            <w:vAlign w:val="center"/>
          </w:tcPr>
          <w:p w:rsidR="004305CF" w:rsidRPr="003E69F6" w:rsidRDefault="004305CF" w:rsidP="004305CF">
            <w:pPr>
              <w:jc w:val="center"/>
              <w:rPr>
                <w:rFonts w:asciiTheme="majorHAnsi" w:eastAsia="Times New Roman" w:hAnsiTheme="majorHAnsi"/>
                <w:sz w:val="20"/>
                <w:lang w:eastAsia="hr-HR"/>
              </w:rPr>
            </w:pPr>
            <w:r w:rsidRPr="003E69F6">
              <w:rPr>
                <w:rFonts w:asciiTheme="majorHAnsi" w:eastAsia="Times New Roman" w:hAnsiTheme="majorHAnsi"/>
                <w:sz w:val="20"/>
                <w:lang w:eastAsia="hr-HR"/>
              </w:rPr>
              <w:t>-</w:t>
            </w:r>
          </w:p>
        </w:tc>
        <w:tc>
          <w:tcPr>
            <w:tcW w:w="487" w:type="pct"/>
            <w:shd w:val="clear" w:color="auto" w:fill="auto"/>
            <w:vAlign w:val="center"/>
          </w:tcPr>
          <w:p w:rsidR="004305CF" w:rsidRPr="003E69F6" w:rsidRDefault="000220D7" w:rsidP="004305CF">
            <w:pPr>
              <w:jc w:val="center"/>
              <w:rPr>
                <w:rFonts w:asciiTheme="majorHAnsi" w:eastAsia="Times New Roman" w:hAnsiTheme="majorHAnsi"/>
                <w:sz w:val="20"/>
                <w:lang w:eastAsia="hr-HR"/>
              </w:rPr>
            </w:pPr>
            <w:r>
              <w:rPr>
                <w:rFonts w:asciiTheme="majorHAnsi" w:eastAsia="Times New Roman" w:hAnsiTheme="majorHAnsi"/>
                <w:sz w:val="20"/>
                <w:lang w:eastAsia="hr-HR"/>
              </w:rPr>
              <w:t>30.000</w:t>
            </w:r>
          </w:p>
        </w:tc>
        <w:tc>
          <w:tcPr>
            <w:tcW w:w="431" w:type="pct"/>
            <w:shd w:val="clear" w:color="auto" w:fill="auto"/>
            <w:vAlign w:val="center"/>
          </w:tcPr>
          <w:p w:rsidR="004305CF" w:rsidRPr="003E69F6" w:rsidRDefault="004305CF" w:rsidP="004305CF">
            <w:pPr>
              <w:jc w:val="center"/>
              <w:rPr>
                <w:rFonts w:asciiTheme="majorHAnsi" w:eastAsia="Times New Roman" w:hAnsiTheme="majorHAnsi"/>
                <w:sz w:val="20"/>
                <w:lang w:eastAsia="hr-HR"/>
              </w:rPr>
            </w:pPr>
            <w:r>
              <w:rPr>
                <w:rFonts w:asciiTheme="majorHAnsi" w:eastAsia="Times New Roman" w:hAnsiTheme="majorHAnsi"/>
                <w:sz w:val="20"/>
                <w:lang w:eastAsia="hr-HR"/>
              </w:rPr>
              <w:t>3</w:t>
            </w:r>
          </w:p>
        </w:tc>
      </w:tr>
      <w:tr w:rsidR="000220D7" w:rsidRPr="003E69F6" w:rsidTr="007B209A">
        <w:trPr>
          <w:trHeight w:val="495"/>
        </w:trPr>
        <w:tc>
          <w:tcPr>
            <w:tcW w:w="228" w:type="pct"/>
            <w:vAlign w:val="center"/>
          </w:tcPr>
          <w:p w:rsidR="000220D7" w:rsidRPr="0005476B" w:rsidRDefault="000220D7" w:rsidP="004305CF">
            <w:pPr>
              <w:rPr>
                <w:rFonts w:asciiTheme="majorHAnsi" w:eastAsia="Times New Roman" w:hAnsiTheme="majorHAnsi"/>
                <w:bCs/>
                <w:color w:val="000000"/>
                <w:sz w:val="20"/>
                <w:lang w:eastAsia="hr-HR"/>
              </w:rPr>
            </w:pPr>
            <w:r>
              <w:rPr>
                <w:rFonts w:asciiTheme="majorHAnsi" w:eastAsia="Times New Roman" w:hAnsiTheme="majorHAnsi"/>
                <w:bCs/>
                <w:color w:val="000000"/>
                <w:sz w:val="20"/>
                <w:lang w:eastAsia="hr-HR"/>
              </w:rPr>
              <w:t>5.1.4.</w:t>
            </w:r>
          </w:p>
        </w:tc>
        <w:tc>
          <w:tcPr>
            <w:tcW w:w="1144" w:type="pct"/>
            <w:shd w:val="clear" w:color="auto" w:fill="auto"/>
            <w:vAlign w:val="center"/>
          </w:tcPr>
          <w:p w:rsidR="000220D7" w:rsidRPr="003E69F6" w:rsidRDefault="000220D7" w:rsidP="000220D7">
            <w:pPr>
              <w:rPr>
                <w:rFonts w:asciiTheme="majorHAnsi" w:hAnsiTheme="majorHAnsi"/>
                <w:sz w:val="20"/>
                <w:szCs w:val="16"/>
              </w:rPr>
            </w:pPr>
            <w:r>
              <w:rPr>
                <w:rFonts w:asciiTheme="majorHAnsi" w:hAnsiTheme="majorHAnsi"/>
                <w:sz w:val="20"/>
                <w:szCs w:val="16"/>
              </w:rPr>
              <w:t>Пројекат реконструкције и проширења јавне расвјете</w:t>
            </w:r>
          </w:p>
        </w:tc>
        <w:tc>
          <w:tcPr>
            <w:tcW w:w="421" w:type="pct"/>
            <w:shd w:val="clear" w:color="auto" w:fill="auto"/>
            <w:vAlign w:val="center"/>
          </w:tcPr>
          <w:p w:rsidR="000220D7" w:rsidRDefault="000220D7" w:rsidP="004305CF">
            <w:pPr>
              <w:jc w:val="center"/>
              <w:rPr>
                <w:rFonts w:asciiTheme="majorHAnsi" w:eastAsia="Times New Roman" w:hAnsiTheme="majorHAnsi"/>
                <w:sz w:val="20"/>
                <w:lang w:eastAsia="hr-HR"/>
              </w:rPr>
            </w:pPr>
            <w:r>
              <w:rPr>
                <w:rFonts w:asciiTheme="majorHAnsi" w:eastAsia="Times New Roman" w:hAnsiTheme="majorHAnsi"/>
                <w:sz w:val="20"/>
                <w:lang w:eastAsia="hr-HR"/>
              </w:rPr>
              <w:t>20.000</w:t>
            </w:r>
          </w:p>
        </w:tc>
        <w:tc>
          <w:tcPr>
            <w:tcW w:w="467" w:type="pct"/>
            <w:shd w:val="clear" w:color="auto" w:fill="auto"/>
            <w:vAlign w:val="center"/>
          </w:tcPr>
          <w:p w:rsidR="000220D7" w:rsidRDefault="000220D7" w:rsidP="004305CF">
            <w:pPr>
              <w:jc w:val="center"/>
              <w:rPr>
                <w:rFonts w:asciiTheme="majorHAnsi" w:eastAsia="Times New Roman" w:hAnsiTheme="majorHAnsi"/>
                <w:sz w:val="20"/>
                <w:lang w:eastAsia="hr-HR"/>
              </w:rPr>
            </w:pPr>
            <w:r>
              <w:rPr>
                <w:rFonts w:asciiTheme="majorHAnsi" w:eastAsia="Times New Roman" w:hAnsiTheme="majorHAnsi"/>
                <w:sz w:val="20"/>
                <w:lang w:eastAsia="hr-HR"/>
              </w:rPr>
              <w:t>20.000</w:t>
            </w:r>
          </w:p>
        </w:tc>
        <w:tc>
          <w:tcPr>
            <w:tcW w:w="467" w:type="pct"/>
            <w:shd w:val="clear" w:color="auto" w:fill="auto"/>
            <w:vAlign w:val="center"/>
          </w:tcPr>
          <w:p w:rsidR="000220D7" w:rsidRDefault="000220D7" w:rsidP="004305CF">
            <w:pPr>
              <w:jc w:val="center"/>
              <w:rPr>
                <w:rFonts w:asciiTheme="majorHAnsi" w:eastAsia="Times New Roman" w:hAnsiTheme="majorHAnsi"/>
                <w:sz w:val="20"/>
                <w:lang w:eastAsia="hr-HR"/>
              </w:rPr>
            </w:pPr>
            <w:r>
              <w:rPr>
                <w:rFonts w:asciiTheme="majorHAnsi" w:eastAsia="Times New Roman" w:hAnsiTheme="majorHAnsi"/>
                <w:sz w:val="20"/>
                <w:lang w:eastAsia="hr-HR"/>
              </w:rPr>
              <w:t>20.000</w:t>
            </w:r>
          </w:p>
        </w:tc>
        <w:tc>
          <w:tcPr>
            <w:tcW w:w="467" w:type="pct"/>
            <w:shd w:val="clear" w:color="auto" w:fill="auto"/>
            <w:vAlign w:val="center"/>
          </w:tcPr>
          <w:p w:rsidR="000220D7" w:rsidRDefault="000220D7" w:rsidP="004305CF">
            <w:pPr>
              <w:jc w:val="center"/>
              <w:rPr>
                <w:rFonts w:asciiTheme="majorHAnsi" w:eastAsia="Times New Roman" w:hAnsiTheme="majorHAnsi"/>
                <w:b/>
                <w:sz w:val="20"/>
                <w:lang w:eastAsia="hr-HR"/>
              </w:rPr>
            </w:pPr>
            <w:r>
              <w:rPr>
                <w:rFonts w:asciiTheme="majorHAnsi" w:eastAsia="Times New Roman" w:hAnsiTheme="majorHAnsi"/>
                <w:b/>
                <w:sz w:val="20"/>
                <w:lang w:eastAsia="hr-HR"/>
              </w:rPr>
              <w:t>60.000</w:t>
            </w:r>
          </w:p>
        </w:tc>
        <w:tc>
          <w:tcPr>
            <w:tcW w:w="421" w:type="pct"/>
            <w:shd w:val="clear" w:color="auto" w:fill="auto"/>
            <w:vAlign w:val="center"/>
          </w:tcPr>
          <w:p w:rsidR="000220D7" w:rsidRDefault="000220D7" w:rsidP="004305CF">
            <w:pPr>
              <w:jc w:val="center"/>
              <w:rPr>
                <w:rFonts w:asciiTheme="majorHAnsi" w:eastAsia="Times New Roman" w:hAnsiTheme="majorHAnsi"/>
                <w:sz w:val="20"/>
                <w:lang w:eastAsia="hr-HR"/>
              </w:rPr>
            </w:pPr>
            <w:r>
              <w:rPr>
                <w:rFonts w:asciiTheme="majorHAnsi" w:eastAsia="Times New Roman" w:hAnsiTheme="majorHAnsi"/>
                <w:sz w:val="20"/>
                <w:lang w:eastAsia="hr-HR"/>
              </w:rPr>
              <w:t>30.000</w:t>
            </w:r>
          </w:p>
        </w:tc>
        <w:tc>
          <w:tcPr>
            <w:tcW w:w="467" w:type="pct"/>
            <w:shd w:val="clear" w:color="auto" w:fill="auto"/>
            <w:vAlign w:val="center"/>
          </w:tcPr>
          <w:p w:rsidR="000220D7" w:rsidRPr="003E69F6" w:rsidRDefault="000220D7" w:rsidP="004305CF">
            <w:pPr>
              <w:jc w:val="center"/>
              <w:rPr>
                <w:rFonts w:asciiTheme="majorHAnsi" w:eastAsia="Times New Roman" w:hAnsiTheme="majorHAnsi"/>
                <w:sz w:val="20"/>
                <w:lang w:eastAsia="hr-HR"/>
              </w:rPr>
            </w:pPr>
            <w:r>
              <w:rPr>
                <w:rFonts w:asciiTheme="majorHAnsi" w:eastAsia="Times New Roman" w:hAnsiTheme="majorHAnsi"/>
                <w:sz w:val="20"/>
                <w:lang w:eastAsia="hr-HR"/>
              </w:rPr>
              <w:t>-</w:t>
            </w:r>
          </w:p>
        </w:tc>
        <w:tc>
          <w:tcPr>
            <w:tcW w:w="487" w:type="pct"/>
            <w:shd w:val="clear" w:color="auto" w:fill="auto"/>
            <w:vAlign w:val="center"/>
          </w:tcPr>
          <w:p w:rsidR="000220D7" w:rsidRDefault="000220D7" w:rsidP="004305CF">
            <w:pPr>
              <w:jc w:val="center"/>
              <w:rPr>
                <w:rFonts w:asciiTheme="majorHAnsi" w:eastAsia="Times New Roman" w:hAnsiTheme="majorHAnsi"/>
                <w:sz w:val="20"/>
                <w:lang w:eastAsia="hr-HR"/>
              </w:rPr>
            </w:pPr>
            <w:r>
              <w:rPr>
                <w:rFonts w:asciiTheme="majorHAnsi" w:eastAsia="Times New Roman" w:hAnsiTheme="majorHAnsi"/>
                <w:sz w:val="20"/>
                <w:lang w:eastAsia="hr-HR"/>
              </w:rPr>
              <w:t>30.000</w:t>
            </w:r>
          </w:p>
        </w:tc>
        <w:tc>
          <w:tcPr>
            <w:tcW w:w="431" w:type="pct"/>
            <w:shd w:val="clear" w:color="auto" w:fill="auto"/>
            <w:vAlign w:val="center"/>
          </w:tcPr>
          <w:p w:rsidR="000220D7" w:rsidRDefault="000220D7" w:rsidP="004305CF">
            <w:pPr>
              <w:jc w:val="center"/>
              <w:rPr>
                <w:rFonts w:asciiTheme="majorHAnsi" w:eastAsia="Times New Roman" w:hAnsiTheme="majorHAnsi"/>
                <w:sz w:val="20"/>
                <w:lang w:eastAsia="hr-HR"/>
              </w:rPr>
            </w:pPr>
            <w:r>
              <w:rPr>
                <w:rFonts w:asciiTheme="majorHAnsi" w:eastAsia="Times New Roman" w:hAnsiTheme="majorHAnsi"/>
                <w:sz w:val="20"/>
                <w:lang w:eastAsia="hr-HR"/>
              </w:rPr>
              <w:t>3</w:t>
            </w:r>
          </w:p>
        </w:tc>
      </w:tr>
      <w:tr w:rsidR="004305CF" w:rsidRPr="003E69F6" w:rsidTr="0097487B">
        <w:trPr>
          <w:trHeight w:val="495"/>
        </w:trPr>
        <w:tc>
          <w:tcPr>
            <w:tcW w:w="228" w:type="pct"/>
            <w:shd w:val="clear" w:color="auto" w:fill="BFBFBF" w:themeFill="background1" w:themeFillShade="BF"/>
            <w:vAlign w:val="center"/>
          </w:tcPr>
          <w:p w:rsidR="004305CF" w:rsidRPr="0097487B" w:rsidRDefault="004305CF" w:rsidP="004305CF">
            <w:pPr>
              <w:rPr>
                <w:rFonts w:asciiTheme="majorHAnsi" w:eastAsia="Times New Roman" w:hAnsiTheme="majorHAnsi"/>
                <w:b/>
                <w:bCs/>
                <w:sz w:val="20"/>
                <w:lang w:eastAsia="hr-HR"/>
              </w:rPr>
            </w:pPr>
          </w:p>
        </w:tc>
        <w:tc>
          <w:tcPr>
            <w:tcW w:w="1144" w:type="pct"/>
            <w:shd w:val="clear" w:color="auto" w:fill="BFBFBF" w:themeFill="background1" w:themeFillShade="BF"/>
            <w:vAlign w:val="center"/>
          </w:tcPr>
          <w:p w:rsidR="004305CF" w:rsidRPr="0097487B" w:rsidRDefault="004305CF" w:rsidP="004305CF">
            <w:pPr>
              <w:rPr>
                <w:rFonts w:asciiTheme="majorHAnsi" w:hAnsiTheme="majorHAnsi"/>
                <w:b/>
                <w:sz w:val="20"/>
              </w:rPr>
            </w:pPr>
            <w:r w:rsidRPr="0097487B">
              <w:rPr>
                <w:rFonts w:asciiTheme="majorHAnsi" w:hAnsiTheme="majorHAnsi"/>
                <w:b/>
                <w:sz w:val="20"/>
              </w:rPr>
              <w:t xml:space="preserve">УКУПНО </w:t>
            </w:r>
            <w:r w:rsidRPr="0097487B">
              <w:rPr>
                <w:rFonts w:asciiTheme="majorHAnsi" w:eastAsia="Times New Roman" w:hAnsiTheme="majorHAnsi"/>
                <w:b/>
                <w:bCs/>
                <w:sz w:val="20"/>
                <w:lang w:eastAsia="hr-HR"/>
              </w:rPr>
              <w:t>ОСТАЛА ИНФРАСТРУКТУРА</w:t>
            </w:r>
          </w:p>
        </w:tc>
        <w:tc>
          <w:tcPr>
            <w:tcW w:w="421" w:type="pct"/>
            <w:shd w:val="clear" w:color="auto" w:fill="BFBFBF" w:themeFill="background1" w:themeFillShade="BF"/>
            <w:vAlign w:val="center"/>
          </w:tcPr>
          <w:p w:rsidR="004305CF" w:rsidRPr="0097487B" w:rsidRDefault="009663A8" w:rsidP="004305CF">
            <w:pPr>
              <w:jc w:val="center"/>
              <w:rPr>
                <w:rFonts w:asciiTheme="majorHAnsi" w:eastAsia="Times New Roman" w:hAnsiTheme="majorHAnsi"/>
                <w:b/>
                <w:sz w:val="20"/>
                <w:lang w:eastAsia="hr-HR"/>
              </w:rPr>
            </w:pPr>
            <w:r w:rsidRPr="0097487B">
              <w:rPr>
                <w:rFonts w:asciiTheme="majorHAnsi" w:eastAsia="Times New Roman" w:hAnsiTheme="majorHAnsi"/>
                <w:b/>
                <w:sz w:val="20"/>
                <w:lang w:eastAsia="hr-HR"/>
              </w:rPr>
              <w:t>11</w:t>
            </w:r>
            <w:r w:rsidR="00CE3723" w:rsidRPr="0097487B">
              <w:rPr>
                <w:rFonts w:asciiTheme="majorHAnsi" w:eastAsia="Times New Roman" w:hAnsiTheme="majorHAnsi"/>
                <w:b/>
                <w:sz w:val="20"/>
                <w:lang w:eastAsia="hr-HR"/>
              </w:rPr>
              <w:t>0</w:t>
            </w:r>
            <w:r w:rsidR="004305CF" w:rsidRPr="0097487B">
              <w:rPr>
                <w:rFonts w:asciiTheme="majorHAnsi" w:eastAsia="Times New Roman" w:hAnsiTheme="majorHAnsi"/>
                <w:b/>
                <w:sz w:val="20"/>
                <w:lang w:eastAsia="hr-HR"/>
              </w:rPr>
              <w:t>.000</w:t>
            </w:r>
          </w:p>
        </w:tc>
        <w:tc>
          <w:tcPr>
            <w:tcW w:w="467" w:type="pct"/>
            <w:shd w:val="clear" w:color="auto" w:fill="BFBFBF" w:themeFill="background1" w:themeFillShade="BF"/>
            <w:vAlign w:val="center"/>
          </w:tcPr>
          <w:p w:rsidR="004305CF" w:rsidRPr="0097487B" w:rsidRDefault="00CE3723" w:rsidP="004305CF">
            <w:pPr>
              <w:jc w:val="center"/>
              <w:rPr>
                <w:rFonts w:asciiTheme="majorHAnsi" w:eastAsia="Times New Roman" w:hAnsiTheme="majorHAnsi"/>
                <w:b/>
                <w:sz w:val="20"/>
                <w:lang w:eastAsia="hr-HR"/>
              </w:rPr>
            </w:pPr>
            <w:r w:rsidRPr="0097487B">
              <w:rPr>
                <w:rFonts w:asciiTheme="majorHAnsi" w:eastAsia="Times New Roman" w:hAnsiTheme="majorHAnsi"/>
                <w:b/>
                <w:sz w:val="20"/>
                <w:lang w:eastAsia="hr-HR"/>
              </w:rPr>
              <w:t>210</w:t>
            </w:r>
            <w:r w:rsidR="004305CF" w:rsidRPr="0097487B">
              <w:rPr>
                <w:rFonts w:asciiTheme="majorHAnsi" w:eastAsia="Times New Roman" w:hAnsiTheme="majorHAnsi"/>
                <w:b/>
                <w:sz w:val="20"/>
                <w:lang w:eastAsia="hr-HR"/>
              </w:rPr>
              <w:t>.000</w:t>
            </w:r>
          </w:p>
        </w:tc>
        <w:tc>
          <w:tcPr>
            <w:tcW w:w="467" w:type="pct"/>
            <w:shd w:val="clear" w:color="auto" w:fill="BFBFBF" w:themeFill="background1" w:themeFillShade="BF"/>
            <w:vAlign w:val="center"/>
          </w:tcPr>
          <w:p w:rsidR="004305CF" w:rsidRPr="0097487B" w:rsidRDefault="009663A8" w:rsidP="004305CF">
            <w:pPr>
              <w:jc w:val="center"/>
              <w:rPr>
                <w:rFonts w:asciiTheme="majorHAnsi" w:eastAsia="Times New Roman" w:hAnsiTheme="majorHAnsi"/>
                <w:b/>
                <w:sz w:val="20"/>
                <w:lang w:eastAsia="hr-HR"/>
              </w:rPr>
            </w:pPr>
            <w:r w:rsidRPr="0097487B">
              <w:rPr>
                <w:rFonts w:asciiTheme="majorHAnsi" w:eastAsia="Times New Roman" w:hAnsiTheme="majorHAnsi"/>
                <w:b/>
                <w:sz w:val="20"/>
                <w:lang w:eastAsia="hr-HR"/>
              </w:rPr>
              <w:t>16</w:t>
            </w:r>
            <w:r w:rsidR="00CE3723" w:rsidRPr="0097487B">
              <w:rPr>
                <w:rFonts w:asciiTheme="majorHAnsi" w:eastAsia="Times New Roman" w:hAnsiTheme="majorHAnsi"/>
                <w:b/>
                <w:sz w:val="20"/>
                <w:lang w:eastAsia="hr-HR"/>
              </w:rPr>
              <w:t>0</w:t>
            </w:r>
            <w:r w:rsidR="004305CF" w:rsidRPr="0097487B">
              <w:rPr>
                <w:rFonts w:asciiTheme="majorHAnsi" w:eastAsia="Times New Roman" w:hAnsiTheme="majorHAnsi"/>
                <w:b/>
                <w:sz w:val="20"/>
                <w:lang w:eastAsia="hr-HR"/>
              </w:rPr>
              <w:t>.000</w:t>
            </w:r>
          </w:p>
        </w:tc>
        <w:tc>
          <w:tcPr>
            <w:tcW w:w="467" w:type="pct"/>
            <w:shd w:val="clear" w:color="auto" w:fill="BFBFBF" w:themeFill="background1" w:themeFillShade="BF"/>
            <w:vAlign w:val="center"/>
          </w:tcPr>
          <w:p w:rsidR="004305CF" w:rsidRPr="0097487B" w:rsidRDefault="00CE3723" w:rsidP="004305CF">
            <w:pPr>
              <w:jc w:val="center"/>
              <w:rPr>
                <w:rFonts w:asciiTheme="majorHAnsi" w:eastAsia="Times New Roman" w:hAnsiTheme="majorHAnsi"/>
                <w:b/>
                <w:sz w:val="20"/>
                <w:lang w:eastAsia="hr-HR"/>
              </w:rPr>
            </w:pPr>
            <w:r w:rsidRPr="0097487B">
              <w:rPr>
                <w:rFonts w:asciiTheme="majorHAnsi" w:eastAsia="Times New Roman" w:hAnsiTheme="majorHAnsi"/>
                <w:b/>
                <w:sz w:val="20"/>
                <w:lang w:eastAsia="hr-HR"/>
              </w:rPr>
              <w:t>480</w:t>
            </w:r>
            <w:r w:rsidR="004305CF" w:rsidRPr="0097487B">
              <w:rPr>
                <w:rFonts w:asciiTheme="majorHAnsi" w:eastAsia="Times New Roman" w:hAnsiTheme="majorHAnsi"/>
                <w:b/>
                <w:sz w:val="20"/>
                <w:lang w:eastAsia="hr-HR"/>
              </w:rPr>
              <w:t>.000</w:t>
            </w:r>
          </w:p>
        </w:tc>
        <w:tc>
          <w:tcPr>
            <w:tcW w:w="421" w:type="pct"/>
            <w:shd w:val="clear" w:color="auto" w:fill="BFBFBF" w:themeFill="background1" w:themeFillShade="BF"/>
            <w:vAlign w:val="center"/>
          </w:tcPr>
          <w:p w:rsidR="004305CF" w:rsidRPr="0097487B" w:rsidRDefault="00CE3723" w:rsidP="004305CF">
            <w:pPr>
              <w:jc w:val="center"/>
              <w:rPr>
                <w:rFonts w:asciiTheme="majorHAnsi" w:eastAsia="Times New Roman" w:hAnsiTheme="majorHAnsi"/>
                <w:b/>
                <w:sz w:val="20"/>
                <w:lang w:eastAsia="hr-HR"/>
              </w:rPr>
            </w:pPr>
            <w:r w:rsidRPr="0097487B">
              <w:rPr>
                <w:rFonts w:asciiTheme="majorHAnsi" w:eastAsia="Times New Roman" w:hAnsiTheme="majorHAnsi"/>
                <w:b/>
                <w:sz w:val="20"/>
                <w:lang w:eastAsia="hr-HR"/>
              </w:rPr>
              <w:t>255</w:t>
            </w:r>
            <w:r w:rsidR="004305CF" w:rsidRPr="0097487B">
              <w:rPr>
                <w:rFonts w:asciiTheme="majorHAnsi" w:eastAsia="Times New Roman" w:hAnsiTheme="majorHAnsi"/>
                <w:b/>
                <w:sz w:val="20"/>
                <w:lang w:eastAsia="hr-HR"/>
              </w:rPr>
              <w:t>.000</w:t>
            </w:r>
          </w:p>
        </w:tc>
        <w:tc>
          <w:tcPr>
            <w:tcW w:w="467" w:type="pct"/>
            <w:shd w:val="clear" w:color="auto" w:fill="BFBFBF" w:themeFill="background1" w:themeFillShade="BF"/>
            <w:vAlign w:val="center"/>
          </w:tcPr>
          <w:p w:rsidR="004305CF" w:rsidRPr="0097487B" w:rsidRDefault="004305CF" w:rsidP="004305CF">
            <w:pPr>
              <w:jc w:val="center"/>
              <w:rPr>
                <w:rFonts w:asciiTheme="majorHAnsi" w:eastAsia="Times New Roman" w:hAnsiTheme="majorHAnsi"/>
                <w:b/>
                <w:sz w:val="20"/>
                <w:lang w:eastAsia="hr-HR"/>
              </w:rPr>
            </w:pPr>
            <w:r w:rsidRPr="0097487B">
              <w:rPr>
                <w:rFonts w:asciiTheme="majorHAnsi" w:eastAsia="Times New Roman" w:hAnsiTheme="majorHAnsi"/>
                <w:b/>
                <w:sz w:val="20"/>
                <w:lang w:eastAsia="hr-HR"/>
              </w:rPr>
              <w:t>-</w:t>
            </w:r>
          </w:p>
        </w:tc>
        <w:tc>
          <w:tcPr>
            <w:tcW w:w="487" w:type="pct"/>
            <w:shd w:val="clear" w:color="auto" w:fill="BFBFBF" w:themeFill="background1" w:themeFillShade="BF"/>
            <w:vAlign w:val="center"/>
          </w:tcPr>
          <w:p w:rsidR="004305CF" w:rsidRPr="0097487B" w:rsidRDefault="00CE3723" w:rsidP="004305CF">
            <w:pPr>
              <w:jc w:val="center"/>
              <w:rPr>
                <w:rFonts w:asciiTheme="majorHAnsi" w:eastAsia="Times New Roman" w:hAnsiTheme="majorHAnsi"/>
                <w:b/>
                <w:sz w:val="20"/>
                <w:lang w:eastAsia="hr-HR"/>
              </w:rPr>
            </w:pPr>
            <w:r w:rsidRPr="0097487B">
              <w:rPr>
                <w:rFonts w:asciiTheme="majorHAnsi" w:eastAsia="Times New Roman" w:hAnsiTheme="majorHAnsi"/>
                <w:b/>
                <w:sz w:val="20"/>
                <w:lang w:eastAsia="hr-HR"/>
              </w:rPr>
              <w:t>22</w:t>
            </w:r>
            <w:r w:rsidR="004305CF" w:rsidRPr="0097487B">
              <w:rPr>
                <w:rFonts w:asciiTheme="majorHAnsi" w:eastAsia="Times New Roman" w:hAnsiTheme="majorHAnsi"/>
                <w:b/>
                <w:sz w:val="20"/>
                <w:lang w:eastAsia="hr-HR"/>
              </w:rPr>
              <w:t>5.000</w:t>
            </w:r>
          </w:p>
        </w:tc>
        <w:tc>
          <w:tcPr>
            <w:tcW w:w="431" w:type="pct"/>
            <w:shd w:val="clear" w:color="auto" w:fill="BFBFBF" w:themeFill="background1" w:themeFillShade="BF"/>
            <w:vAlign w:val="center"/>
          </w:tcPr>
          <w:p w:rsidR="004305CF" w:rsidRPr="0097487B" w:rsidRDefault="004305CF" w:rsidP="004305CF">
            <w:pPr>
              <w:jc w:val="center"/>
              <w:rPr>
                <w:rFonts w:asciiTheme="majorHAnsi" w:eastAsia="Times New Roman" w:hAnsiTheme="majorHAnsi"/>
                <w:b/>
                <w:sz w:val="20"/>
                <w:lang w:eastAsia="hr-HR"/>
              </w:rPr>
            </w:pPr>
          </w:p>
        </w:tc>
      </w:tr>
      <w:tr w:rsidR="004305CF" w:rsidRPr="003E69F6" w:rsidTr="008959E1">
        <w:trPr>
          <w:trHeight w:val="300"/>
        </w:trPr>
        <w:tc>
          <w:tcPr>
            <w:tcW w:w="228" w:type="pct"/>
            <w:shd w:val="clear" w:color="auto" w:fill="EEECE1" w:themeFill="background2"/>
            <w:vAlign w:val="center"/>
            <w:hideMark/>
          </w:tcPr>
          <w:p w:rsidR="004305CF" w:rsidRPr="008959E1" w:rsidRDefault="004305CF" w:rsidP="004305CF">
            <w:pPr>
              <w:rPr>
                <w:rFonts w:asciiTheme="majorHAnsi" w:eastAsia="Times New Roman" w:hAnsiTheme="majorHAnsi"/>
                <w:b/>
                <w:bCs/>
                <w:sz w:val="20"/>
                <w:lang w:eastAsia="hr-HR"/>
              </w:rPr>
            </w:pPr>
            <w:r w:rsidRPr="008959E1">
              <w:rPr>
                <w:rFonts w:asciiTheme="majorHAnsi" w:eastAsia="Times New Roman" w:hAnsiTheme="majorHAnsi"/>
                <w:b/>
                <w:bCs/>
                <w:sz w:val="20"/>
                <w:lang w:eastAsia="hr-HR"/>
              </w:rPr>
              <w:t> </w:t>
            </w:r>
          </w:p>
        </w:tc>
        <w:tc>
          <w:tcPr>
            <w:tcW w:w="1144" w:type="pct"/>
            <w:shd w:val="clear" w:color="auto" w:fill="EEECE1" w:themeFill="background2"/>
            <w:vAlign w:val="center"/>
            <w:hideMark/>
          </w:tcPr>
          <w:p w:rsidR="004305CF" w:rsidRPr="008959E1" w:rsidRDefault="004305CF" w:rsidP="004305CF">
            <w:pPr>
              <w:rPr>
                <w:rFonts w:asciiTheme="majorHAnsi" w:eastAsia="Times New Roman" w:hAnsiTheme="majorHAnsi"/>
                <w:b/>
                <w:bCs/>
                <w:lang w:eastAsia="hr-HR"/>
              </w:rPr>
            </w:pPr>
            <w:r w:rsidRPr="008959E1">
              <w:rPr>
                <w:rFonts w:asciiTheme="majorHAnsi" w:eastAsia="Times New Roman" w:hAnsiTheme="majorHAnsi"/>
                <w:b/>
                <w:bCs/>
                <w:lang w:eastAsia="hr-HR"/>
              </w:rPr>
              <w:t>УКУПНО ПКИ</w:t>
            </w:r>
          </w:p>
        </w:tc>
        <w:tc>
          <w:tcPr>
            <w:tcW w:w="421" w:type="pct"/>
            <w:shd w:val="clear" w:color="auto" w:fill="EEECE1" w:themeFill="background2"/>
            <w:vAlign w:val="center"/>
          </w:tcPr>
          <w:p w:rsidR="004305CF" w:rsidRPr="008959E1" w:rsidRDefault="00856EC1" w:rsidP="004305CF">
            <w:pPr>
              <w:rPr>
                <w:rFonts w:asciiTheme="majorHAnsi" w:eastAsia="Times New Roman" w:hAnsiTheme="majorHAnsi"/>
                <w:b/>
                <w:lang w:eastAsia="hr-HR"/>
              </w:rPr>
            </w:pPr>
            <w:r>
              <w:rPr>
                <w:rFonts w:asciiTheme="majorHAnsi" w:eastAsia="Times New Roman" w:hAnsiTheme="majorHAnsi"/>
                <w:b/>
                <w:lang w:eastAsia="hr-HR"/>
              </w:rPr>
              <w:t>5.00</w:t>
            </w:r>
            <w:r w:rsidR="009663A8">
              <w:rPr>
                <w:rFonts w:asciiTheme="majorHAnsi" w:eastAsia="Times New Roman" w:hAnsiTheme="majorHAnsi"/>
                <w:b/>
                <w:lang w:eastAsia="hr-HR"/>
              </w:rPr>
              <w:t>5</w:t>
            </w:r>
            <w:r w:rsidR="00CE3723" w:rsidRPr="008959E1">
              <w:rPr>
                <w:rFonts w:asciiTheme="majorHAnsi" w:eastAsia="Times New Roman" w:hAnsiTheme="majorHAnsi"/>
                <w:b/>
                <w:lang w:eastAsia="hr-HR"/>
              </w:rPr>
              <w:t>.</w:t>
            </w:r>
            <w:r w:rsidR="004305CF" w:rsidRPr="008959E1">
              <w:rPr>
                <w:rFonts w:asciiTheme="majorHAnsi" w:eastAsia="Times New Roman" w:hAnsiTheme="majorHAnsi"/>
                <w:b/>
                <w:lang w:eastAsia="hr-HR"/>
              </w:rPr>
              <w:t>000</w:t>
            </w:r>
          </w:p>
        </w:tc>
        <w:tc>
          <w:tcPr>
            <w:tcW w:w="467" w:type="pct"/>
            <w:shd w:val="clear" w:color="auto" w:fill="EEECE1" w:themeFill="background2"/>
            <w:vAlign w:val="center"/>
          </w:tcPr>
          <w:p w:rsidR="004305CF" w:rsidRPr="008959E1" w:rsidRDefault="009663A8" w:rsidP="004305CF">
            <w:pPr>
              <w:rPr>
                <w:rFonts w:asciiTheme="majorHAnsi" w:eastAsia="Times New Roman" w:hAnsiTheme="majorHAnsi"/>
                <w:b/>
                <w:lang w:eastAsia="hr-HR"/>
              </w:rPr>
            </w:pPr>
            <w:r>
              <w:rPr>
                <w:rFonts w:asciiTheme="majorHAnsi" w:eastAsia="Times New Roman" w:hAnsiTheme="majorHAnsi"/>
                <w:b/>
                <w:lang w:eastAsia="hr-HR"/>
              </w:rPr>
              <w:t>14.110</w:t>
            </w:r>
            <w:r w:rsidR="004305CF" w:rsidRPr="008959E1">
              <w:rPr>
                <w:rFonts w:asciiTheme="majorHAnsi" w:eastAsia="Times New Roman" w:hAnsiTheme="majorHAnsi"/>
                <w:b/>
                <w:lang w:eastAsia="hr-HR"/>
              </w:rPr>
              <w:t>.000</w:t>
            </w:r>
          </w:p>
        </w:tc>
        <w:tc>
          <w:tcPr>
            <w:tcW w:w="467" w:type="pct"/>
            <w:shd w:val="clear" w:color="auto" w:fill="EEECE1" w:themeFill="background2"/>
            <w:vAlign w:val="center"/>
          </w:tcPr>
          <w:p w:rsidR="004305CF" w:rsidRPr="008959E1" w:rsidRDefault="009663A8" w:rsidP="004305CF">
            <w:pPr>
              <w:rPr>
                <w:rFonts w:asciiTheme="majorHAnsi" w:eastAsia="Times New Roman" w:hAnsiTheme="majorHAnsi"/>
                <w:b/>
                <w:lang w:eastAsia="hr-HR"/>
              </w:rPr>
            </w:pPr>
            <w:r>
              <w:rPr>
                <w:rFonts w:asciiTheme="majorHAnsi" w:eastAsia="Times New Roman" w:hAnsiTheme="majorHAnsi"/>
                <w:b/>
                <w:lang w:eastAsia="hr-HR"/>
              </w:rPr>
              <w:t>9.430</w:t>
            </w:r>
            <w:r w:rsidR="004305CF" w:rsidRPr="008959E1">
              <w:rPr>
                <w:rFonts w:asciiTheme="majorHAnsi" w:eastAsia="Times New Roman" w:hAnsiTheme="majorHAnsi"/>
                <w:b/>
                <w:lang w:eastAsia="hr-HR"/>
              </w:rPr>
              <w:t>.000</w:t>
            </w:r>
          </w:p>
        </w:tc>
        <w:tc>
          <w:tcPr>
            <w:tcW w:w="467" w:type="pct"/>
            <w:shd w:val="clear" w:color="auto" w:fill="EEECE1" w:themeFill="background2"/>
            <w:vAlign w:val="center"/>
          </w:tcPr>
          <w:p w:rsidR="004305CF" w:rsidRPr="008959E1" w:rsidRDefault="00856EC1" w:rsidP="004305CF">
            <w:pPr>
              <w:jc w:val="center"/>
              <w:rPr>
                <w:rFonts w:asciiTheme="majorHAnsi" w:eastAsia="Times New Roman" w:hAnsiTheme="majorHAnsi"/>
                <w:b/>
                <w:lang w:eastAsia="hr-HR"/>
              </w:rPr>
            </w:pPr>
            <w:r>
              <w:rPr>
                <w:rFonts w:asciiTheme="majorHAnsi" w:eastAsia="Times New Roman" w:hAnsiTheme="majorHAnsi"/>
                <w:b/>
                <w:lang w:eastAsia="hr-HR"/>
              </w:rPr>
              <w:t>28.54</w:t>
            </w:r>
            <w:r w:rsidR="009663A8">
              <w:rPr>
                <w:rFonts w:asciiTheme="majorHAnsi" w:eastAsia="Times New Roman" w:hAnsiTheme="majorHAnsi"/>
                <w:b/>
                <w:lang w:eastAsia="hr-HR"/>
              </w:rPr>
              <w:t>5</w:t>
            </w:r>
            <w:r w:rsidR="004305CF" w:rsidRPr="008959E1">
              <w:rPr>
                <w:rFonts w:asciiTheme="majorHAnsi" w:eastAsia="Times New Roman" w:hAnsiTheme="majorHAnsi"/>
                <w:b/>
                <w:lang w:eastAsia="hr-HR"/>
              </w:rPr>
              <w:t>.000</w:t>
            </w:r>
          </w:p>
        </w:tc>
        <w:tc>
          <w:tcPr>
            <w:tcW w:w="421" w:type="pct"/>
            <w:shd w:val="clear" w:color="auto" w:fill="EEECE1" w:themeFill="background2"/>
            <w:vAlign w:val="center"/>
          </w:tcPr>
          <w:p w:rsidR="004305CF" w:rsidRPr="008959E1" w:rsidRDefault="00856EC1" w:rsidP="004305CF">
            <w:pPr>
              <w:jc w:val="center"/>
              <w:rPr>
                <w:rFonts w:asciiTheme="majorHAnsi" w:eastAsia="Times New Roman" w:hAnsiTheme="majorHAnsi"/>
                <w:b/>
                <w:lang w:eastAsia="hr-HR"/>
              </w:rPr>
            </w:pPr>
            <w:r>
              <w:rPr>
                <w:rFonts w:asciiTheme="majorHAnsi" w:eastAsia="Times New Roman" w:hAnsiTheme="majorHAnsi"/>
                <w:b/>
                <w:lang w:eastAsia="hr-HR"/>
              </w:rPr>
              <w:t>7.6</w:t>
            </w:r>
            <w:r w:rsidR="009663A8">
              <w:rPr>
                <w:rFonts w:asciiTheme="majorHAnsi" w:eastAsia="Times New Roman" w:hAnsiTheme="majorHAnsi"/>
                <w:b/>
                <w:lang w:eastAsia="hr-HR"/>
              </w:rPr>
              <w:t>45</w:t>
            </w:r>
            <w:r w:rsidR="004305CF" w:rsidRPr="008959E1">
              <w:rPr>
                <w:rFonts w:asciiTheme="majorHAnsi" w:eastAsia="Times New Roman" w:hAnsiTheme="majorHAnsi"/>
                <w:b/>
                <w:lang w:eastAsia="hr-HR"/>
              </w:rPr>
              <w:t>.000</w:t>
            </w:r>
          </w:p>
        </w:tc>
        <w:tc>
          <w:tcPr>
            <w:tcW w:w="467" w:type="pct"/>
            <w:shd w:val="clear" w:color="auto" w:fill="EEECE1" w:themeFill="background2"/>
            <w:vAlign w:val="center"/>
          </w:tcPr>
          <w:p w:rsidR="004305CF" w:rsidRPr="008959E1" w:rsidRDefault="00856EC1" w:rsidP="004305CF">
            <w:pPr>
              <w:jc w:val="center"/>
              <w:rPr>
                <w:rFonts w:asciiTheme="majorHAnsi" w:eastAsia="Times New Roman" w:hAnsiTheme="majorHAnsi"/>
                <w:b/>
                <w:lang w:eastAsia="hr-HR"/>
              </w:rPr>
            </w:pPr>
            <w:r>
              <w:rPr>
                <w:rFonts w:asciiTheme="majorHAnsi" w:eastAsia="Times New Roman" w:hAnsiTheme="majorHAnsi"/>
                <w:b/>
                <w:lang w:eastAsia="hr-HR"/>
              </w:rPr>
              <w:t>8.6</w:t>
            </w:r>
            <w:r w:rsidR="009663A8">
              <w:rPr>
                <w:rFonts w:asciiTheme="majorHAnsi" w:eastAsia="Times New Roman" w:hAnsiTheme="majorHAnsi"/>
                <w:b/>
                <w:lang w:eastAsia="hr-HR"/>
              </w:rPr>
              <w:t>50</w:t>
            </w:r>
            <w:r w:rsidR="004305CF" w:rsidRPr="008959E1">
              <w:rPr>
                <w:rFonts w:asciiTheme="majorHAnsi" w:eastAsia="Times New Roman" w:hAnsiTheme="majorHAnsi"/>
                <w:b/>
                <w:lang w:eastAsia="hr-HR"/>
              </w:rPr>
              <w:t>.000</w:t>
            </w:r>
          </w:p>
        </w:tc>
        <w:tc>
          <w:tcPr>
            <w:tcW w:w="487" w:type="pct"/>
            <w:shd w:val="clear" w:color="auto" w:fill="EEECE1" w:themeFill="background2"/>
            <w:vAlign w:val="center"/>
          </w:tcPr>
          <w:p w:rsidR="004305CF" w:rsidRPr="008959E1" w:rsidRDefault="00856EC1" w:rsidP="009663A8">
            <w:pPr>
              <w:jc w:val="center"/>
              <w:rPr>
                <w:rFonts w:asciiTheme="majorHAnsi" w:eastAsia="Times New Roman" w:hAnsiTheme="majorHAnsi"/>
                <w:b/>
                <w:lang w:eastAsia="hr-HR"/>
              </w:rPr>
            </w:pPr>
            <w:r>
              <w:rPr>
                <w:rFonts w:asciiTheme="majorHAnsi" w:eastAsia="Times New Roman" w:hAnsiTheme="majorHAnsi"/>
                <w:b/>
                <w:lang w:eastAsia="hr-HR"/>
              </w:rPr>
              <w:t>12</w:t>
            </w:r>
            <w:r w:rsidR="00CE3723" w:rsidRPr="008959E1">
              <w:rPr>
                <w:rFonts w:asciiTheme="majorHAnsi" w:eastAsia="Times New Roman" w:hAnsiTheme="majorHAnsi"/>
                <w:b/>
                <w:lang w:eastAsia="hr-HR"/>
              </w:rPr>
              <w:t>.</w:t>
            </w:r>
            <w:r>
              <w:rPr>
                <w:rFonts w:asciiTheme="majorHAnsi" w:eastAsia="Times New Roman" w:hAnsiTheme="majorHAnsi"/>
                <w:b/>
                <w:lang w:eastAsia="hr-HR"/>
              </w:rPr>
              <w:t>25</w:t>
            </w:r>
            <w:r w:rsidR="009663A8">
              <w:rPr>
                <w:rFonts w:asciiTheme="majorHAnsi" w:eastAsia="Times New Roman" w:hAnsiTheme="majorHAnsi"/>
                <w:b/>
                <w:lang w:eastAsia="hr-HR"/>
              </w:rPr>
              <w:t>0</w:t>
            </w:r>
            <w:r w:rsidR="004305CF" w:rsidRPr="008959E1">
              <w:rPr>
                <w:rFonts w:asciiTheme="majorHAnsi" w:eastAsia="Times New Roman" w:hAnsiTheme="majorHAnsi"/>
                <w:b/>
                <w:lang w:eastAsia="hr-HR"/>
              </w:rPr>
              <w:t>.000</w:t>
            </w:r>
          </w:p>
        </w:tc>
        <w:tc>
          <w:tcPr>
            <w:tcW w:w="431" w:type="pct"/>
            <w:shd w:val="clear" w:color="auto" w:fill="EEECE1" w:themeFill="background2"/>
            <w:vAlign w:val="center"/>
          </w:tcPr>
          <w:p w:rsidR="004305CF" w:rsidRPr="008959E1" w:rsidRDefault="004305CF" w:rsidP="004305CF">
            <w:pPr>
              <w:jc w:val="center"/>
              <w:rPr>
                <w:rFonts w:asciiTheme="majorHAnsi" w:eastAsia="Times New Roman" w:hAnsiTheme="majorHAnsi"/>
                <w:b/>
                <w:sz w:val="20"/>
                <w:szCs w:val="20"/>
                <w:lang w:eastAsia="hr-HR"/>
              </w:rPr>
            </w:pPr>
          </w:p>
        </w:tc>
      </w:tr>
    </w:tbl>
    <w:p w:rsidR="00F25FF5" w:rsidRPr="0039755C" w:rsidRDefault="00075468" w:rsidP="006226EE">
      <w:pPr>
        <w:spacing w:line="276" w:lineRule="auto"/>
        <w:ind w:firstLine="708"/>
        <w:jc w:val="both"/>
        <w:rPr>
          <w:b/>
        </w:rPr>
      </w:pPr>
      <w:r>
        <w:t xml:space="preserve">   </w:t>
      </w:r>
      <w:r w:rsidR="00EF195A">
        <w:t xml:space="preserve">          </w:t>
      </w:r>
      <w:r>
        <w:t xml:space="preserve">  </w:t>
      </w:r>
      <w:r w:rsidR="00F25FF5" w:rsidRPr="0039755C">
        <w:rPr>
          <w:b/>
        </w:rPr>
        <w:t>Обрађивач:                                                                                                                                                                  Предлагач:</w:t>
      </w:r>
    </w:p>
    <w:p w:rsidR="00F25FF5" w:rsidRPr="0039755C" w:rsidRDefault="00075468" w:rsidP="006226EE">
      <w:pPr>
        <w:spacing w:line="276" w:lineRule="auto"/>
        <w:ind w:firstLine="708"/>
        <w:jc w:val="both"/>
        <w:rPr>
          <w:b/>
        </w:rPr>
      </w:pPr>
      <w:r w:rsidRPr="0039755C">
        <w:rPr>
          <w:b/>
        </w:rPr>
        <w:t xml:space="preserve">    </w:t>
      </w:r>
      <w:r w:rsidR="00F25FF5" w:rsidRPr="0039755C">
        <w:rPr>
          <w:b/>
        </w:rPr>
        <w:t xml:space="preserve">Тим за израду плана                                                                                                                                       </w:t>
      </w:r>
      <w:r w:rsidRPr="0039755C">
        <w:rPr>
          <w:b/>
        </w:rPr>
        <w:t xml:space="preserve">        </w:t>
      </w:r>
      <w:r w:rsidR="00EF195A" w:rsidRPr="0039755C">
        <w:rPr>
          <w:b/>
        </w:rPr>
        <w:t xml:space="preserve">   </w:t>
      </w:r>
      <w:r w:rsidR="00F25FF5" w:rsidRPr="0039755C">
        <w:rPr>
          <w:b/>
        </w:rPr>
        <w:t>Начелник општине</w:t>
      </w:r>
    </w:p>
    <w:p w:rsidR="0039755C" w:rsidRPr="0039755C" w:rsidRDefault="00075468" w:rsidP="0039755C">
      <w:pPr>
        <w:spacing w:line="276" w:lineRule="auto"/>
        <w:ind w:firstLine="708"/>
        <w:jc w:val="both"/>
        <w:rPr>
          <w:b/>
        </w:rPr>
      </w:pPr>
      <w:r w:rsidRPr="0039755C">
        <w:rPr>
          <w:b/>
        </w:rPr>
        <w:t>капиталних инвестиција</w:t>
      </w:r>
    </w:p>
    <w:sectPr w:rsidR="0039755C" w:rsidRPr="0039755C" w:rsidSect="006903F1">
      <w:headerReference w:type="default" r:id="rId11"/>
      <w:footerReference w:type="default" r:id="rId12"/>
      <w:pgSz w:w="16840" w:h="11907" w:orient="landscape"/>
      <w:pgMar w:top="1418" w:right="1418" w:bottom="1418"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4A59" w:rsidRDefault="002B4A59" w:rsidP="00025AB1">
      <w:r>
        <w:separator/>
      </w:r>
    </w:p>
  </w:endnote>
  <w:endnote w:type="continuationSeparator" w:id="0">
    <w:p w:rsidR="002B4A59" w:rsidRDefault="002B4A59" w:rsidP="00025A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2635" w:rsidRDefault="00C32635" w:rsidP="004305CF">
    <w:pPr>
      <w:tabs>
        <w:tab w:val="right" w:pos="9073"/>
      </w:tabs>
      <w:kinsoku w:val="0"/>
      <w:overflowPunct w:val="0"/>
      <w:spacing w:line="200" w:lineRule="exact"/>
      <w:rPr>
        <w:sz w:val="20"/>
        <w:szCs w:val="20"/>
      </w:rPr>
    </w:pPr>
    <w:r>
      <w:rPr>
        <w:noProof/>
        <w:lang w:eastAsia="sr-Cyrl-BA"/>
      </w:rPr>
      <mc:AlternateContent>
        <mc:Choice Requires="wps">
          <w:drawing>
            <wp:anchor distT="0" distB="0" distL="114300" distR="114300" simplePos="0" relativeHeight="251659264" behindDoc="1" locked="0" layoutInCell="0" allowOverlap="1" wp14:anchorId="05CE43E6" wp14:editId="550F8C12">
              <wp:simplePos x="0" y="0"/>
              <wp:positionH relativeFrom="page">
                <wp:posOffset>6565900</wp:posOffset>
              </wp:positionH>
              <wp:positionV relativeFrom="page">
                <wp:posOffset>9917430</wp:posOffset>
              </wp:positionV>
              <wp:extent cx="121920" cy="16573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32635" w:rsidRDefault="00C32635">
                          <w:pPr>
                            <w:kinsoku w:val="0"/>
                            <w:overflowPunct w:val="0"/>
                            <w:spacing w:line="245" w:lineRule="exact"/>
                            <w:ind w:left="40"/>
                            <w:rPr>
                              <w:rFonts w:ascii="Calibri" w:hAnsi="Calibri" w:cs="Calibri"/>
                              <w:szCs w:val="22"/>
                            </w:rPr>
                          </w:pPr>
                          <w:r>
                            <w:rPr>
                              <w:rFonts w:ascii="Calibri" w:hAnsi="Calibri" w:cs="Calibri"/>
                              <w:szCs w:val="22"/>
                            </w:rPr>
                            <w:fldChar w:fldCharType="begin"/>
                          </w:r>
                          <w:r>
                            <w:rPr>
                              <w:rFonts w:ascii="Calibri" w:hAnsi="Calibri" w:cs="Calibri"/>
                              <w:szCs w:val="22"/>
                            </w:rPr>
                            <w:instrText xml:space="preserve"> PAGE </w:instrText>
                          </w:r>
                          <w:r>
                            <w:rPr>
                              <w:rFonts w:ascii="Calibri" w:hAnsi="Calibri" w:cs="Calibri"/>
                              <w:szCs w:val="22"/>
                            </w:rPr>
                            <w:fldChar w:fldCharType="separate"/>
                          </w:r>
                          <w:r>
                            <w:rPr>
                              <w:rFonts w:ascii="Calibri" w:hAnsi="Calibri" w:cs="Calibri"/>
                              <w:noProof/>
                              <w:szCs w:val="22"/>
                            </w:rPr>
                            <w:t>2</w:t>
                          </w:r>
                          <w:r>
                            <w:rPr>
                              <w:rFonts w:ascii="Calibri" w:hAnsi="Calibri" w:cs="Calibri"/>
                              <w:szCs w:val="22"/>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517pt;margin-top:780.9pt;width:9.6pt;height:13.0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" o:allowincell="f" filled="f" stroked="f">
              <v:textbox inset="0,0,0,0">
                <w:txbxContent>
                  <w:p w:rsidR="004305CF" w:rsidRDefault="004305CF">
                    <w:pPr>
                      <w:kinsoku w:val="0"/>
                      <w:overflowPunct w:val="0"/>
                      <w:spacing w:line="245" w:lineRule="exact"/>
                      <w:ind w:left="40"/>
                      <w:rPr>
                        <w:rFonts w:ascii="Calibri" w:hAnsi="Calibri" w:cs="Calibri"/>
                        <w:szCs w:val="22"/>
                      </w:rPr>
                    </w:pPr>
                    <w:r>
                      <w:rPr>
                        <w:rFonts w:ascii="Calibri" w:hAnsi="Calibri" w:cs="Calibri"/>
                        <w:szCs w:val="22"/>
                      </w:rPr>
                      <w:fldChar w:fldCharType="begin"/>
                    </w:r>
                    <w:r>
                      <w:rPr>
                        <w:rFonts w:ascii="Calibri" w:hAnsi="Calibri" w:cs="Calibri"/>
                        <w:szCs w:val="22"/>
                      </w:rPr>
                      <w:instrText xml:space="preserve"> PAGE </w:instrText>
                    </w:r>
                    <w:r>
                      <w:rPr>
                        <w:rFonts w:ascii="Calibri" w:hAnsi="Calibri" w:cs="Calibri"/>
                        <w:szCs w:val="22"/>
                      </w:rPr>
                      <w:fldChar w:fldCharType="separate"/>
                    </w:r>
                    <w:r>
                      <w:rPr>
                        <w:rFonts w:ascii="Calibri" w:hAnsi="Calibri" w:cs="Calibri"/>
                        <w:noProof/>
                        <w:szCs w:val="22"/>
                      </w:rPr>
                      <w:t>2</w:t>
                    </w:r>
                    <w:r>
                      <w:rPr>
                        <w:rFonts w:ascii="Calibri" w:hAnsi="Calibri" w:cs="Calibri"/>
                        <w:szCs w:val="22"/>
                      </w:rPr>
                      <w:fldChar w:fldCharType="end"/>
                    </w:r>
                  </w:p>
                </w:txbxContent>
              </v:textbox>
              <w10:wrap anchorx="page" anchory="page"/>
            </v:shape>
          </w:pict>
        </mc:Fallback>
      </mc:AlternateContent>
    </w:r>
    <w:r>
      <w:rPr>
        <w:sz w:val="20"/>
        <w:szCs w:val="20"/>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71899352"/>
      <w:docPartObj>
        <w:docPartGallery w:val="Page Numbers (Bottom of Page)"/>
        <w:docPartUnique/>
      </w:docPartObj>
    </w:sdtPr>
    <w:sdtEndPr>
      <w:rPr>
        <w:noProof/>
      </w:rPr>
    </w:sdtEndPr>
    <w:sdtContent>
      <w:p w:rsidR="00C32635" w:rsidRDefault="00C32635">
        <w:pPr>
          <w:pStyle w:val="Footer"/>
          <w:jc w:val="right"/>
        </w:pPr>
        <w:r w:rsidRPr="00667457">
          <w:rPr>
            <w:rFonts w:asciiTheme="minorHAnsi" w:hAnsiTheme="minorHAnsi" w:cstheme="minorHAnsi"/>
            <w:sz w:val="20"/>
          </w:rPr>
          <w:fldChar w:fldCharType="begin"/>
        </w:r>
        <w:r w:rsidRPr="00667457">
          <w:rPr>
            <w:rFonts w:asciiTheme="minorHAnsi" w:hAnsiTheme="minorHAnsi" w:cstheme="minorHAnsi"/>
            <w:sz w:val="20"/>
          </w:rPr>
          <w:instrText xml:space="preserve"> PAGE   \* MERGEFORMAT </w:instrText>
        </w:r>
        <w:r w:rsidRPr="00667457">
          <w:rPr>
            <w:rFonts w:asciiTheme="minorHAnsi" w:hAnsiTheme="minorHAnsi" w:cstheme="minorHAnsi"/>
            <w:sz w:val="20"/>
          </w:rPr>
          <w:fldChar w:fldCharType="separate"/>
        </w:r>
        <w:r w:rsidR="0097487B">
          <w:rPr>
            <w:rFonts w:asciiTheme="minorHAnsi" w:hAnsiTheme="minorHAnsi" w:cstheme="minorHAnsi"/>
            <w:noProof/>
            <w:sz w:val="20"/>
          </w:rPr>
          <w:t>2</w:t>
        </w:r>
        <w:r w:rsidRPr="00667457">
          <w:rPr>
            <w:rFonts w:asciiTheme="minorHAnsi" w:hAnsiTheme="minorHAnsi" w:cstheme="minorHAnsi"/>
            <w:noProof/>
            <w:sz w:val="20"/>
          </w:rPr>
          <w:fldChar w:fldCharType="end"/>
        </w:r>
      </w:p>
    </w:sdtContent>
  </w:sdt>
  <w:p w:rsidR="00C32635" w:rsidRDefault="00C32635">
    <w:pPr>
      <w:kinsoku w:val="0"/>
      <w:overflowPunct w:val="0"/>
      <w:spacing w:line="200" w:lineRule="exact"/>
      <w:rPr>
        <w:sz w:val="20"/>
        <w:szCs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13871583"/>
      <w:docPartObj>
        <w:docPartGallery w:val="Page Numbers (Bottom of Page)"/>
        <w:docPartUnique/>
      </w:docPartObj>
    </w:sdtPr>
    <w:sdtEndPr>
      <w:rPr>
        <w:noProof/>
      </w:rPr>
    </w:sdtEndPr>
    <w:sdtContent>
      <w:p w:rsidR="00C32635" w:rsidRDefault="00C32635">
        <w:pPr>
          <w:pStyle w:val="Footer"/>
          <w:jc w:val="right"/>
        </w:pPr>
        <w:r w:rsidRPr="00667457">
          <w:rPr>
            <w:rFonts w:asciiTheme="minorHAnsi" w:hAnsiTheme="minorHAnsi" w:cstheme="minorHAnsi"/>
            <w:sz w:val="20"/>
          </w:rPr>
          <w:fldChar w:fldCharType="begin"/>
        </w:r>
        <w:r w:rsidRPr="00667457">
          <w:rPr>
            <w:rFonts w:asciiTheme="minorHAnsi" w:hAnsiTheme="minorHAnsi" w:cstheme="minorHAnsi"/>
            <w:sz w:val="20"/>
          </w:rPr>
          <w:instrText xml:space="preserve"> PAGE   \* MERGEFORMAT </w:instrText>
        </w:r>
        <w:r w:rsidRPr="00667457">
          <w:rPr>
            <w:rFonts w:asciiTheme="minorHAnsi" w:hAnsiTheme="minorHAnsi" w:cstheme="minorHAnsi"/>
            <w:sz w:val="20"/>
          </w:rPr>
          <w:fldChar w:fldCharType="separate"/>
        </w:r>
        <w:r w:rsidR="00D048FB">
          <w:rPr>
            <w:rFonts w:asciiTheme="minorHAnsi" w:hAnsiTheme="minorHAnsi" w:cstheme="minorHAnsi"/>
            <w:noProof/>
            <w:sz w:val="20"/>
          </w:rPr>
          <w:t>6</w:t>
        </w:r>
        <w:r w:rsidRPr="00667457">
          <w:rPr>
            <w:rFonts w:asciiTheme="minorHAnsi" w:hAnsiTheme="minorHAnsi" w:cstheme="minorHAnsi"/>
            <w:noProof/>
            <w:sz w:val="20"/>
          </w:rPr>
          <w:fldChar w:fldCharType="end"/>
        </w:r>
      </w:p>
    </w:sdtContent>
  </w:sdt>
  <w:p w:rsidR="00C32635" w:rsidRDefault="00C32635">
    <w:pPr>
      <w:kinsoku w:val="0"/>
      <w:overflowPunct w:val="0"/>
      <w:spacing w:line="200" w:lineRule="exact"/>
      <w:rPr>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4A59" w:rsidRDefault="002B4A59" w:rsidP="00025AB1">
      <w:r>
        <w:separator/>
      </w:r>
    </w:p>
  </w:footnote>
  <w:footnote w:type="continuationSeparator" w:id="0">
    <w:p w:rsidR="002B4A59" w:rsidRDefault="002B4A59" w:rsidP="00025AB1">
      <w:r>
        <w:continuationSeparator/>
      </w:r>
    </w:p>
  </w:footnote>
  <w:footnote w:id="1">
    <w:p w:rsidR="00C32635" w:rsidRPr="005906DF" w:rsidRDefault="00C32635" w:rsidP="00025AB1">
      <w:pPr>
        <w:pStyle w:val="FootnoteText"/>
        <w:jc w:val="both"/>
        <w:rPr>
          <w:rFonts w:asciiTheme="majorHAnsi" w:hAnsiTheme="majorHAnsi"/>
        </w:rPr>
      </w:pPr>
      <w:r w:rsidRPr="005906DF">
        <w:rPr>
          <w:rStyle w:val="FootnoteReference"/>
          <w:rFonts w:asciiTheme="majorHAnsi" w:hAnsiTheme="majorHAnsi"/>
          <w:noProof/>
          <w:lang w:val="sr-Cyrl-CS"/>
        </w:rPr>
        <w:footnoteRef/>
      </w:r>
      <w:r w:rsidRPr="005906DF">
        <w:rPr>
          <w:rFonts w:asciiTheme="majorHAnsi" w:hAnsiTheme="majorHAnsi"/>
          <w:noProof/>
          <w:lang w:val="sr-Cyrl-CS"/>
        </w:rPr>
        <w:t xml:space="preserve"> </w:t>
      </w:r>
      <w:r>
        <w:rPr>
          <w:rFonts w:asciiTheme="majorHAnsi" w:hAnsiTheme="majorHAnsi"/>
          <w:noProof/>
          <w:lang w:val="sr-Cyrl-CS"/>
        </w:rPr>
        <w:t>Тим</w:t>
      </w:r>
      <w:r w:rsidRPr="005906DF">
        <w:rPr>
          <w:rFonts w:asciiTheme="majorHAnsi" w:hAnsiTheme="majorHAnsi"/>
          <w:noProof/>
          <w:lang w:val="sr-Cyrl-CS"/>
        </w:rPr>
        <w:t xml:space="preserve"> </w:t>
      </w:r>
      <w:r>
        <w:rPr>
          <w:rFonts w:asciiTheme="majorHAnsi" w:hAnsiTheme="majorHAnsi"/>
          <w:noProof/>
          <w:lang w:val="sr-Cyrl-CS"/>
        </w:rPr>
        <w:t>за</w:t>
      </w:r>
      <w:r w:rsidRPr="005906DF">
        <w:rPr>
          <w:rFonts w:asciiTheme="majorHAnsi" w:hAnsiTheme="majorHAnsi"/>
          <w:noProof/>
          <w:lang w:val="sr-Cyrl-CS"/>
        </w:rPr>
        <w:t xml:space="preserve"> </w:t>
      </w:r>
      <w:r>
        <w:rPr>
          <w:rFonts w:asciiTheme="majorHAnsi" w:hAnsiTheme="majorHAnsi"/>
          <w:noProof/>
          <w:lang w:val="sr-Cyrl-CS"/>
        </w:rPr>
        <w:t>израду</w:t>
      </w:r>
      <w:r w:rsidRPr="005906DF">
        <w:rPr>
          <w:rFonts w:asciiTheme="majorHAnsi" w:hAnsiTheme="majorHAnsi"/>
          <w:noProof/>
          <w:lang w:val="sr-Cyrl-CS"/>
        </w:rPr>
        <w:t xml:space="preserve"> </w:t>
      </w:r>
      <w:r>
        <w:rPr>
          <w:rFonts w:asciiTheme="majorHAnsi" w:hAnsiTheme="majorHAnsi"/>
          <w:noProof/>
          <w:lang w:val="sr-Cyrl-CS"/>
        </w:rPr>
        <w:t>стратегије</w:t>
      </w:r>
      <w:r w:rsidRPr="005906DF">
        <w:rPr>
          <w:rFonts w:asciiTheme="majorHAnsi" w:hAnsiTheme="majorHAnsi"/>
          <w:noProof/>
          <w:lang w:val="sr-Cyrl-CS"/>
        </w:rPr>
        <w:t xml:space="preserve"> </w:t>
      </w:r>
      <w:r>
        <w:rPr>
          <w:rFonts w:asciiTheme="majorHAnsi" w:hAnsiTheme="majorHAnsi"/>
          <w:noProof/>
          <w:lang w:val="sr-Cyrl-CS"/>
        </w:rPr>
        <w:t>развоја</w:t>
      </w:r>
      <w:r w:rsidRPr="005906DF">
        <w:rPr>
          <w:rFonts w:asciiTheme="majorHAnsi" w:hAnsiTheme="majorHAnsi"/>
          <w:noProof/>
          <w:lang w:val="sr-Cyrl-CS"/>
        </w:rPr>
        <w:t xml:space="preserve"> </w:t>
      </w:r>
      <w:r>
        <w:rPr>
          <w:rFonts w:asciiTheme="majorHAnsi" w:hAnsiTheme="majorHAnsi"/>
          <w:noProof/>
          <w:lang w:val="sr-Cyrl-CS"/>
        </w:rPr>
        <w:t>општине</w:t>
      </w:r>
      <w:r w:rsidRPr="005906DF">
        <w:rPr>
          <w:rFonts w:asciiTheme="majorHAnsi" w:hAnsiTheme="majorHAnsi"/>
          <w:noProof/>
          <w:lang w:val="sr-Cyrl-CS"/>
        </w:rPr>
        <w:t xml:space="preserve"> </w:t>
      </w:r>
      <w:r>
        <w:rPr>
          <w:rFonts w:asciiTheme="majorHAnsi" w:hAnsiTheme="majorHAnsi"/>
          <w:noProof/>
          <w:lang w:val="sr-Cyrl-CS"/>
        </w:rPr>
        <w:t>Теслић</w:t>
      </w:r>
      <w:r w:rsidRPr="005906DF">
        <w:rPr>
          <w:rFonts w:asciiTheme="majorHAnsi" w:hAnsiTheme="majorHAnsi"/>
          <w:noProof/>
          <w:lang w:val="sr-Cyrl-CS"/>
        </w:rPr>
        <w:t xml:space="preserve"> </w:t>
      </w:r>
      <w:r>
        <w:rPr>
          <w:rFonts w:asciiTheme="majorHAnsi" w:hAnsiTheme="majorHAnsi"/>
          <w:noProof/>
          <w:lang w:val="sr-Cyrl-CS"/>
        </w:rPr>
        <w:t>и</w:t>
      </w:r>
      <w:r w:rsidRPr="005906DF">
        <w:rPr>
          <w:rFonts w:asciiTheme="majorHAnsi" w:hAnsiTheme="majorHAnsi"/>
          <w:noProof/>
          <w:lang w:val="sr-Cyrl-CS"/>
        </w:rPr>
        <w:t xml:space="preserve"> </w:t>
      </w:r>
      <w:r>
        <w:rPr>
          <w:rFonts w:asciiTheme="majorHAnsi" w:hAnsiTheme="majorHAnsi"/>
          <w:noProof/>
          <w:lang w:val="sr-Cyrl-CS"/>
        </w:rPr>
        <w:t>Плана</w:t>
      </w:r>
      <w:r w:rsidRPr="005906DF">
        <w:rPr>
          <w:rFonts w:asciiTheme="majorHAnsi" w:hAnsiTheme="majorHAnsi"/>
          <w:noProof/>
          <w:lang w:val="sr-Cyrl-CS"/>
        </w:rPr>
        <w:t xml:space="preserve"> </w:t>
      </w:r>
      <w:r>
        <w:rPr>
          <w:rFonts w:asciiTheme="majorHAnsi" w:hAnsiTheme="majorHAnsi"/>
          <w:noProof/>
          <w:lang w:val="sr-Cyrl-CS"/>
        </w:rPr>
        <w:t>капиталних</w:t>
      </w:r>
      <w:r w:rsidRPr="005906DF">
        <w:rPr>
          <w:rFonts w:asciiTheme="majorHAnsi" w:hAnsiTheme="majorHAnsi"/>
          <w:noProof/>
          <w:lang w:val="sr-Cyrl-CS"/>
        </w:rPr>
        <w:t xml:space="preserve"> </w:t>
      </w:r>
      <w:r>
        <w:rPr>
          <w:rFonts w:asciiTheme="majorHAnsi" w:hAnsiTheme="majorHAnsi"/>
          <w:noProof/>
          <w:lang w:val="sr-Cyrl-CS"/>
        </w:rPr>
        <w:t>инвестиција</w:t>
      </w:r>
      <w:r w:rsidRPr="005906DF">
        <w:rPr>
          <w:rFonts w:asciiTheme="majorHAnsi" w:hAnsiTheme="majorHAnsi"/>
          <w:noProof/>
          <w:lang w:val="sr-Cyrl-CS"/>
        </w:rPr>
        <w:t xml:space="preserve"> </w:t>
      </w:r>
      <w:r>
        <w:rPr>
          <w:rFonts w:asciiTheme="majorHAnsi" w:hAnsiTheme="majorHAnsi"/>
          <w:noProof/>
          <w:lang w:val="sr-Cyrl-CS"/>
        </w:rPr>
        <w:t>који</w:t>
      </w:r>
      <w:r w:rsidRPr="005906DF">
        <w:rPr>
          <w:rFonts w:asciiTheme="majorHAnsi" w:hAnsiTheme="majorHAnsi"/>
          <w:noProof/>
          <w:lang w:val="sr-Cyrl-CS"/>
        </w:rPr>
        <w:t xml:space="preserve"> </w:t>
      </w:r>
      <w:r>
        <w:rPr>
          <w:rFonts w:asciiTheme="majorHAnsi" w:hAnsiTheme="majorHAnsi"/>
          <w:noProof/>
          <w:lang w:val="sr-Cyrl-CS"/>
        </w:rPr>
        <w:t>је</w:t>
      </w:r>
      <w:r w:rsidRPr="005906DF">
        <w:rPr>
          <w:rFonts w:asciiTheme="majorHAnsi" w:hAnsiTheme="majorHAnsi"/>
          <w:noProof/>
          <w:lang w:val="sr-Cyrl-CS"/>
        </w:rPr>
        <w:t xml:space="preserve"> </w:t>
      </w:r>
      <w:r>
        <w:rPr>
          <w:rFonts w:asciiTheme="majorHAnsi" w:hAnsiTheme="majorHAnsi"/>
          <w:noProof/>
          <w:lang w:val="sr-Cyrl-CS"/>
        </w:rPr>
        <w:t>именовала</w:t>
      </w:r>
      <w:r w:rsidRPr="005906DF">
        <w:rPr>
          <w:rFonts w:asciiTheme="majorHAnsi" w:hAnsiTheme="majorHAnsi"/>
          <w:noProof/>
          <w:lang w:val="sr-Cyrl-CS"/>
        </w:rPr>
        <w:t xml:space="preserve"> </w:t>
      </w:r>
      <w:r>
        <w:rPr>
          <w:rFonts w:asciiTheme="majorHAnsi" w:hAnsiTheme="majorHAnsi"/>
          <w:noProof/>
          <w:lang w:val="sr-Cyrl-CS"/>
        </w:rPr>
        <w:t>Скупштина</w:t>
      </w:r>
      <w:r w:rsidRPr="005906DF">
        <w:rPr>
          <w:rFonts w:asciiTheme="majorHAnsi" w:hAnsiTheme="majorHAnsi"/>
          <w:noProof/>
          <w:lang w:val="sr-Cyrl-CS"/>
        </w:rPr>
        <w:t xml:space="preserve"> </w:t>
      </w:r>
      <w:r>
        <w:rPr>
          <w:rFonts w:asciiTheme="majorHAnsi" w:hAnsiTheme="majorHAnsi"/>
          <w:noProof/>
          <w:lang w:val="sr-Cyrl-CS"/>
        </w:rPr>
        <w:t>општине</w:t>
      </w:r>
      <w:r w:rsidRPr="005906DF">
        <w:rPr>
          <w:rFonts w:asciiTheme="majorHAnsi" w:hAnsiTheme="majorHAnsi"/>
          <w:noProof/>
          <w:lang w:val="sr-Cyrl-CS"/>
        </w:rPr>
        <w:t xml:space="preserve"> </w:t>
      </w:r>
      <w:r>
        <w:rPr>
          <w:rFonts w:asciiTheme="majorHAnsi" w:hAnsiTheme="majorHAnsi"/>
          <w:noProof/>
          <w:lang w:val="sr-Cyrl-CS"/>
        </w:rPr>
        <w:t>одлуком</w:t>
      </w:r>
      <w:r w:rsidRPr="005906DF">
        <w:rPr>
          <w:rFonts w:asciiTheme="majorHAnsi" w:hAnsiTheme="majorHAnsi"/>
          <w:noProof/>
          <w:lang w:val="sr-Cyrl-CS"/>
        </w:rPr>
        <w:t xml:space="preserve"> </w:t>
      </w:r>
      <w:r>
        <w:rPr>
          <w:rFonts w:asciiTheme="majorHAnsi" w:hAnsiTheme="majorHAnsi"/>
          <w:noProof/>
          <w:lang w:val="sr-Cyrl-CS"/>
        </w:rPr>
        <w:t>број</w:t>
      </w:r>
      <w:r w:rsidRPr="005906DF">
        <w:rPr>
          <w:rFonts w:asciiTheme="majorHAnsi" w:hAnsiTheme="majorHAnsi"/>
          <w:noProof/>
          <w:lang w:val="sr-Cyrl-CS"/>
        </w:rPr>
        <w:t xml:space="preserve"> 01-022-16/17</w:t>
      </w:r>
      <w:r>
        <w:rPr>
          <w:rFonts w:asciiTheme="majorHAnsi" w:hAnsiTheme="majorHAnsi"/>
          <w:noProof/>
          <w:lang w:val="sr-Cyrl-CS"/>
        </w:rPr>
        <w:t>,</w:t>
      </w:r>
      <w:r w:rsidRPr="005906DF">
        <w:rPr>
          <w:rFonts w:asciiTheme="majorHAnsi" w:hAnsiTheme="majorHAnsi"/>
          <w:noProof/>
          <w:lang w:val="sr-Cyrl-CS"/>
        </w:rPr>
        <w:t xml:space="preserve"> </w:t>
      </w:r>
      <w:r>
        <w:rPr>
          <w:rFonts w:asciiTheme="majorHAnsi" w:hAnsiTheme="majorHAnsi"/>
          <w:noProof/>
          <w:lang w:val="sr-Cyrl-CS"/>
        </w:rPr>
        <w:t>је</w:t>
      </w:r>
      <w:r w:rsidRPr="005906DF">
        <w:rPr>
          <w:rFonts w:asciiTheme="majorHAnsi" w:hAnsiTheme="majorHAnsi"/>
          <w:noProof/>
          <w:lang w:val="sr-Cyrl-CS"/>
        </w:rPr>
        <w:t xml:space="preserve"> </w:t>
      </w:r>
      <w:r>
        <w:rPr>
          <w:rFonts w:asciiTheme="majorHAnsi" w:hAnsiTheme="majorHAnsi"/>
          <w:noProof/>
          <w:lang w:val="sr-Cyrl-CS"/>
        </w:rPr>
        <w:t>донио</w:t>
      </w:r>
      <w:r w:rsidRPr="005906DF">
        <w:rPr>
          <w:rFonts w:asciiTheme="majorHAnsi" w:hAnsiTheme="majorHAnsi"/>
          <w:noProof/>
          <w:lang w:val="sr-Cyrl-CS"/>
        </w:rPr>
        <w:t xml:space="preserve"> </w:t>
      </w:r>
      <w:r>
        <w:rPr>
          <w:rFonts w:asciiTheme="majorHAnsi" w:hAnsiTheme="majorHAnsi"/>
          <w:noProof/>
          <w:lang w:val="sr-Cyrl-CS"/>
        </w:rPr>
        <w:t>критеријумe</w:t>
      </w:r>
      <w:r w:rsidRPr="005906DF">
        <w:rPr>
          <w:rFonts w:asciiTheme="majorHAnsi" w:hAnsiTheme="majorHAnsi"/>
          <w:noProof/>
          <w:lang w:val="sr-Cyrl-CS"/>
        </w:rPr>
        <w:t xml:space="preserve"> </w:t>
      </w:r>
      <w:r>
        <w:rPr>
          <w:rFonts w:asciiTheme="majorHAnsi" w:hAnsiTheme="majorHAnsi"/>
          <w:noProof/>
          <w:lang w:val="sr-Cyrl-CS"/>
        </w:rPr>
        <w:t>за</w:t>
      </w:r>
      <w:r w:rsidRPr="005906DF">
        <w:rPr>
          <w:rFonts w:asciiTheme="majorHAnsi" w:hAnsiTheme="majorHAnsi"/>
          <w:noProof/>
          <w:lang w:val="sr-Cyrl-CS"/>
        </w:rPr>
        <w:t xml:space="preserve"> </w:t>
      </w:r>
      <w:r>
        <w:rPr>
          <w:rFonts w:asciiTheme="majorHAnsi" w:hAnsiTheme="majorHAnsi"/>
          <w:noProof/>
          <w:lang w:val="sr-Cyrl-CS"/>
        </w:rPr>
        <w:t>бодовање</w:t>
      </w:r>
      <w:r w:rsidRPr="005906DF">
        <w:rPr>
          <w:rFonts w:asciiTheme="majorHAnsi" w:hAnsiTheme="majorHAnsi"/>
          <w:noProof/>
          <w:lang w:val="sr-Cyrl-CS"/>
        </w:rPr>
        <w:t xml:space="preserve"> </w:t>
      </w:r>
      <w:r>
        <w:rPr>
          <w:rFonts w:asciiTheme="majorHAnsi" w:hAnsiTheme="majorHAnsi"/>
          <w:noProof/>
          <w:lang w:val="sr-Cyrl-CS"/>
        </w:rPr>
        <w:t>и</w:t>
      </w:r>
      <w:r w:rsidRPr="005906DF">
        <w:rPr>
          <w:rFonts w:asciiTheme="majorHAnsi" w:hAnsiTheme="majorHAnsi"/>
          <w:noProof/>
          <w:lang w:val="sr-Cyrl-CS"/>
        </w:rPr>
        <w:t xml:space="preserve"> </w:t>
      </w:r>
      <w:r>
        <w:rPr>
          <w:rFonts w:asciiTheme="majorHAnsi" w:hAnsiTheme="majorHAnsi"/>
          <w:noProof/>
          <w:lang w:val="sr-Cyrl-CS"/>
        </w:rPr>
        <w:t>рангирање</w:t>
      </w:r>
      <w:r w:rsidRPr="005906DF">
        <w:rPr>
          <w:rFonts w:asciiTheme="majorHAnsi" w:hAnsiTheme="majorHAnsi"/>
          <w:noProof/>
          <w:lang w:val="sr-Cyrl-CS"/>
        </w:rPr>
        <w:t xml:space="preserve"> </w:t>
      </w:r>
      <w:r>
        <w:rPr>
          <w:rFonts w:asciiTheme="majorHAnsi" w:hAnsiTheme="majorHAnsi"/>
          <w:noProof/>
          <w:lang w:val="sr-Cyrl-CS"/>
        </w:rPr>
        <w:t>капиталних</w:t>
      </w:r>
      <w:r w:rsidRPr="005906DF">
        <w:rPr>
          <w:rFonts w:asciiTheme="majorHAnsi" w:hAnsiTheme="majorHAnsi"/>
          <w:noProof/>
          <w:lang w:val="sr-Cyrl-CS"/>
        </w:rPr>
        <w:t xml:space="preserve"> </w:t>
      </w:r>
      <w:r>
        <w:rPr>
          <w:rFonts w:asciiTheme="majorHAnsi" w:hAnsiTheme="majorHAnsi"/>
          <w:noProof/>
          <w:lang w:val="sr-Cyrl-CS"/>
        </w:rPr>
        <w:t>пројеката</w:t>
      </w:r>
      <w:r w:rsidRPr="005906DF">
        <w:rPr>
          <w:rFonts w:asciiTheme="majorHAnsi" w:hAnsiTheme="majorHAnsi"/>
          <w:lang w:val="sr-Cyrl-CS"/>
        </w:rPr>
        <w:t>.</w:t>
      </w:r>
    </w:p>
  </w:footnote>
  <w:footnote w:id="2">
    <w:p w:rsidR="00C32635" w:rsidRDefault="00C32635" w:rsidP="004305CF">
      <w:pPr>
        <w:pStyle w:val="FootnoteText"/>
        <w:ind w:left="-426"/>
        <w:jc w:val="both"/>
      </w:pPr>
      <w:r w:rsidRPr="00D66A88">
        <w:rPr>
          <w:rStyle w:val="FootnoteReference"/>
        </w:rPr>
        <w:footnoteRef/>
      </w:r>
      <w:r w:rsidRPr="00D66A88">
        <w:t xml:space="preserve"> Предложени пројекти су подијељени по висини приоритета на: </w:t>
      </w:r>
    </w:p>
    <w:p w:rsidR="00C32635" w:rsidRDefault="00C32635" w:rsidP="004305CF">
      <w:pPr>
        <w:pStyle w:val="FootnoteText"/>
        <w:ind w:left="-426"/>
        <w:jc w:val="both"/>
      </w:pPr>
      <w:r w:rsidRPr="00D66A88">
        <w:t xml:space="preserve">1-највиши приоритет у реализацији, у случају недостатка средстава имају приоритет у реализацију над осталим пројектима; </w:t>
      </w:r>
    </w:p>
    <w:p w:rsidR="00C32635" w:rsidRDefault="00C32635" w:rsidP="004305CF">
      <w:pPr>
        <w:pStyle w:val="FootnoteText"/>
        <w:ind w:left="-426"/>
        <w:jc w:val="both"/>
      </w:pPr>
      <w:r w:rsidRPr="00D66A88">
        <w:t xml:space="preserve">2-пројекти средњег значаја, у случају недостатка средстава, реализују се након обезбјеђења средстава за пројекте 1. приоритета; </w:t>
      </w:r>
    </w:p>
    <w:p w:rsidR="00C32635" w:rsidRPr="00D66A88" w:rsidRDefault="00C32635" w:rsidP="004305CF">
      <w:pPr>
        <w:pStyle w:val="FootnoteText"/>
        <w:ind w:left="-426"/>
        <w:jc w:val="both"/>
      </w:pPr>
      <w:r>
        <w:t>3-</w:t>
      </w:r>
      <w:r w:rsidRPr="00D66A88">
        <w:t>пројекти мањег значаја, реализују се након обезбјеђења средстава за остале пројекте.</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2635" w:rsidRDefault="00C32635">
    <w:pPr>
      <w:pStyle w:val="Header"/>
    </w:pPr>
  </w:p>
  <w:p w:rsidR="00C32635" w:rsidRDefault="00C32635">
    <w:pPr>
      <w:pStyle w:val="Header"/>
    </w:pPr>
  </w:p>
  <w:p w:rsidR="00C32635" w:rsidRDefault="00C32635">
    <w:pPr>
      <w:pStyle w:val="Header"/>
    </w:pPr>
  </w:p>
  <w:p w:rsidR="00C32635" w:rsidRDefault="00C3263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2635" w:rsidRDefault="00C3263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2F5C"/>
    <w:rsid w:val="000220D7"/>
    <w:rsid w:val="00025AB1"/>
    <w:rsid w:val="00031C2F"/>
    <w:rsid w:val="00075468"/>
    <w:rsid w:val="00092A4F"/>
    <w:rsid w:val="000B152F"/>
    <w:rsid w:val="00165C97"/>
    <w:rsid w:val="001A2F91"/>
    <w:rsid w:val="0027217F"/>
    <w:rsid w:val="00292621"/>
    <w:rsid w:val="002B4A59"/>
    <w:rsid w:val="003118EA"/>
    <w:rsid w:val="0039755C"/>
    <w:rsid w:val="003E6665"/>
    <w:rsid w:val="004059AC"/>
    <w:rsid w:val="004305CF"/>
    <w:rsid w:val="0043345F"/>
    <w:rsid w:val="004451E2"/>
    <w:rsid w:val="004A07B0"/>
    <w:rsid w:val="004E15BE"/>
    <w:rsid w:val="004E1946"/>
    <w:rsid w:val="004E76C2"/>
    <w:rsid w:val="00542F5C"/>
    <w:rsid w:val="005C58DA"/>
    <w:rsid w:val="006226EE"/>
    <w:rsid w:val="0065251D"/>
    <w:rsid w:val="006903F1"/>
    <w:rsid w:val="006B2D7F"/>
    <w:rsid w:val="006D4665"/>
    <w:rsid w:val="00741631"/>
    <w:rsid w:val="007769F7"/>
    <w:rsid w:val="007B209A"/>
    <w:rsid w:val="00856EC1"/>
    <w:rsid w:val="008959E1"/>
    <w:rsid w:val="008B5670"/>
    <w:rsid w:val="008E51BE"/>
    <w:rsid w:val="009663A8"/>
    <w:rsid w:val="0097487B"/>
    <w:rsid w:val="009F52B0"/>
    <w:rsid w:val="00AC375D"/>
    <w:rsid w:val="00AD07B4"/>
    <w:rsid w:val="00B335FD"/>
    <w:rsid w:val="00B937E8"/>
    <w:rsid w:val="00C3052F"/>
    <w:rsid w:val="00C32635"/>
    <w:rsid w:val="00C42B6D"/>
    <w:rsid w:val="00C64613"/>
    <w:rsid w:val="00CE3723"/>
    <w:rsid w:val="00D048FB"/>
    <w:rsid w:val="00E92371"/>
    <w:rsid w:val="00EF195A"/>
    <w:rsid w:val="00F25FF5"/>
  </w:rsids>
  <m:mathPr>
    <m:mathFont m:val="Cambria Math"/>
    <m:brkBin m:val="before"/>
    <m:brkBinSub m:val="--"/>
    <m:smallFrac m:val="0"/>
    <m:dispDef/>
    <m:lMargin m:val="0"/>
    <m:rMargin m:val="0"/>
    <m:defJc m:val="centerGroup"/>
    <m:wrapIndent m:val="1440"/>
    <m:intLim m:val="subSup"/>
    <m:naryLim m:val="undOvr"/>
  </m:mathPr>
  <w:themeFontLang w:val="sr-Cyrl-B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r-Cyrl-B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025AB1"/>
    <w:pPr>
      <w:spacing w:after="0" w:line="240" w:lineRule="auto"/>
    </w:pPr>
    <w:rPr>
      <w:rFonts w:ascii="Cambria" w:hAnsi="Cambria" w:cs="Times New Roman"/>
      <w:szCs w:val="24"/>
    </w:rPr>
  </w:style>
  <w:style w:type="paragraph" w:styleId="Heading1">
    <w:name w:val="heading 1"/>
    <w:basedOn w:val="Normal"/>
    <w:next w:val="Normal"/>
    <w:link w:val="Heading1Char"/>
    <w:autoRedefine/>
    <w:uiPriority w:val="1"/>
    <w:qFormat/>
    <w:rsid w:val="00025AB1"/>
    <w:pPr>
      <w:jc w:val="both"/>
      <w:outlineLvl w:val="0"/>
    </w:pPr>
    <w:rPr>
      <w:rFonts w:asciiTheme="majorHAnsi" w:hAnsiTheme="majorHAnsi" w:cs="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025AB1"/>
    <w:rPr>
      <w:rFonts w:asciiTheme="majorHAnsi" w:hAnsiTheme="majorHAnsi" w:cs="Calibri"/>
      <w:b/>
      <w:bCs/>
      <w:sz w:val="28"/>
      <w:szCs w:val="28"/>
    </w:rPr>
  </w:style>
  <w:style w:type="paragraph" w:styleId="FootnoteText">
    <w:name w:val="footnote text"/>
    <w:basedOn w:val="Normal"/>
    <w:link w:val="FootnoteTextChar"/>
    <w:uiPriority w:val="99"/>
    <w:unhideWhenUsed/>
    <w:rsid w:val="00025AB1"/>
    <w:rPr>
      <w:sz w:val="20"/>
      <w:szCs w:val="20"/>
    </w:rPr>
  </w:style>
  <w:style w:type="character" w:customStyle="1" w:styleId="FootnoteTextChar">
    <w:name w:val="Footnote Text Char"/>
    <w:basedOn w:val="DefaultParagraphFont"/>
    <w:link w:val="FootnoteText"/>
    <w:uiPriority w:val="99"/>
    <w:rsid w:val="00025AB1"/>
    <w:rPr>
      <w:rFonts w:ascii="Cambria" w:hAnsi="Cambria" w:cs="Times New Roman"/>
      <w:sz w:val="20"/>
      <w:szCs w:val="20"/>
    </w:rPr>
  </w:style>
  <w:style w:type="character" w:styleId="FootnoteReference">
    <w:name w:val="footnote reference"/>
    <w:aliases w:val="16 Point,Superscript 6 Point"/>
    <w:basedOn w:val="DefaultParagraphFont"/>
    <w:uiPriority w:val="99"/>
    <w:unhideWhenUsed/>
    <w:rsid w:val="00025AB1"/>
    <w:rPr>
      <w:vertAlign w:val="superscript"/>
    </w:rPr>
  </w:style>
  <w:style w:type="table" w:styleId="TableGrid">
    <w:name w:val="Table Grid"/>
    <w:basedOn w:val="TableNormal"/>
    <w:uiPriority w:val="59"/>
    <w:rsid w:val="00025AB1"/>
    <w:pPr>
      <w:spacing w:after="0" w:line="240" w:lineRule="auto"/>
    </w:pPr>
    <w:rPr>
      <w:rFonts w:ascii="Cambria" w:hAnsi="Cambria" w:cs="Times New Roman"/>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1">
    <w:name w:val="toc 1"/>
    <w:basedOn w:val="Normal"/>
    <w:next w:val="Normal"/>
    <w:autoRedefine/>
    <w:uiPriority w:val="39"/>
    <w:unhideWhenUsed/>
    <w:rsid w:val="00025AB1"/>
    <w:pPr>
      <w:tabs>
        <w:tab w:val="right" w:leader="dot" w:pos="9063"/>
      </w:tabs>
      <w:spacing w:after="100"/>
    </w:pPr>
    <w:rPr>
      <w:rFonts w:asciiTheme="majorHAnsi" w:hAnsiTheme="majorHAnsi"/>
      <w:noProof/>
      <w:lang w:val="sr-Latn-BA"/>
    </w:rPr>
  </w:style>
  <w:style w:type="paragraph" w:styleId="BalloonText">
    <w:name w:val="Balloon Text"/>
    <w:basedOn w:val="Normal"/>
    <w:link w:val="BalloonTextChar"/>
    <w:uiPriority w:val="99"/>
    <w:semiHidden/>
    <w:unhideWhenUsed/>
    <w:rsid w:val="00025AB1"/>
    <w:rPr>
      <w:rFonts w:ascii="Tahoma" w:hAnsi="Tahoma" w:cs="Tahoma"/>
      <w:sz w:val="16"/>
      <w:szCs w:val="16"/>
    </w:rPr>
  </w:style>
  <w:style w:type="character" w:customStyle="1" w:styleId="BalloonTextChar">
    <w:name w:val="Balloon Text Char"/>
    <w:basedOn w:val="DefaultParagraphFont"/>
    <w:link w:val="BalloonText"/>
    <w:uiPriority w:val="99"/>
    <w:semiHidden/>
    <w:rsid w:val="00025AB1"/>
    <w:rPr>
      <w:rFonts w:ascii="Tahoma" w:hAnsi="Tahoma" w:cs="Tahoma"/>
      <w:sz w:val="16"/>
      <w:szCs w:val="16"/>
    </w:rPr>
  </w:style>
  <w:style w:type="paragraph" w:styleId="Header">
    <w:name w:val="header"/>
    <w:basedOn w:val="Normal"/>
    <w:link w:val="HeaderChar"/>
    <w:uiPriority w:val="99"/>
    <w:unhideWhenUsed/>
    <w:rsid w:val="006903F1"/>
    <w:pPr>
      <w:tabs>
        <w:tab w:val="center" w:pos="4536"/>
        <w:tab w:val="right" w:pos="9072"/>
      </w:tabs>
    </w:pPr>
  </w:style>
  <w:style w:type="character" w:customStyle="1" w:styleId="HeaderChar">
    <w:name w:val="Header Char"/>
    <w:basedOn w:val="DefaultParagraphFont"/>
    <w:link w:val="Header"/>
    <w:uiPriority w:val="99"/>
    <w:rsid w:val="006903F1"/>
    <w:rPr>
      <w:rFonts w:ascii="Cambria" w:hAnsi="Cambria" w:cs="Times New Roman"/>
      <w:szCs w:val="24"/>
    </w:rPr>
  </w:style>
  <w:style w:type="paragraph" w:styleId="Footer">
    <w:name w:val="footer"/>
    <w:basedOn w:val="Normal"/>
    <w:link w:val="FooterChar"/>
    <w:uiPriority w:val="99"/>
    <w:unhideWhenUsed/>
    <w:rsid w:val="006903F1"/>
    <w:pPr>
      <w:tabs>
        <w:tab w:val="center" w:pos="4536"/>
        <w:tab w:val="right" w:pos="9072"/>
      </w:tabs>
    </w:pPr>
  </w:style>
  <w:style w:type="character" w:customStyle="1" w:styleId="FooterChar">
    <w:name w:val="Footer Char"/>
    <w:basedOn w:val="DefaultParagraphFont"/>
    <w:link w:val="Footer"/>
    <w:uiPriority w:val="99"/>
    <w:rsid w:val="006903F1"/>
    <w:rPr>
      <w:rFonts w:ascii="Cambria" w:hAnsi="Cambria" w:cs="Times New Roman"/>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r-Cyrl-B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025AB1"/>
    <w:pPr>
      <w:spacing w:after="0" w:line="240" w:lineRule="auto"/>
    </w:pPr>
    <w:rPr>
      <w:rFonts w:ascii="Cambria" w:hAnsi="Cambria" w:cs="Times New Roman"/>
      <w:szCs w:val="24"/>
    </w:rPr>
  </w:style>
  <w:style w:type="paragraph" w:styleId="Heading1">
    <w:name w:val="heading 1"/>
    <w:basedOn w:val="Normal"/>
    <w:next w:val="Normal"/>
    <w:link w:val="Heading1Char"/>
    <w:autoRedefine/>
    <w:uiPriority w:val="1"/>
    <w:qFormat/>
    <w:rsid w:val="00025AB1"/>
    <w:pPr>
      <w:jc w:val="both"/>
      <w:outlineLvl w:val="0"/>
    </w:pPr>
    <w:rPr>
      <w:rFonts w:asciiTheme="majorHAnsi" w:hAnsiTheme="majorHAnsi" w:cs="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025AB1"/>
    <w:rPr>
      <w:rFonts w:asciiTheme="majorHAnsi" w:hAnsiTheme="majorHAnsi" w:cs="Calibri"/>
      <w:b/>
      <w:bCs/>
      <w:sz w:val="28"/>
      <w:szCs w:val="28"/>
    </w:rPr>
  </w:style>
  <w:style w:type="paragraph" w:styleId="FootnoteText">
    <w:name w:val="footnote text"/>
    <w:basedOn w:val="Normal"/>
    <w:link w:val="FootnoteTextChar"/>
    <w:uiPriority w:val="99"/>
    <w:unhideWhenUsed/>
    <w:rsid w:val="00025AB1"/>
    <w:rPr>
      <w:sz w:val="20"/>
      <w:szCs w:val="20"/>
    </w:rPr>
  </w:style>
  <w:style w:type="character" w:customStyle="1" w:styleId="FootnoteTextChar">
    <w:name w:val="Footnote Text Char"/>
    <w:basedOn w:val="DefaultParagraphFont"/>
    <w:link w:val="FootnoteText"/>
    <w:uiPriority w:val="99"/>
    <w:rsid w:val="00025AB1"/>
    <w:rPr>
      <w:rFonts w:ascii="Cambria" w:hAnsi="Cambria" w:cs="Times New Roman"/>
      <w:sz w:val="20"/>
      <w:szCs w:val="20"/>
    </w:rPr>
  </w:style>
  <w:style w:type="character" w:styleId="FootnoteReference">
    <w:name w:val="footnote reference"/>
    <w:aliases w:val="16 Point,Superscript 6 Point"/>
    <w:basedOn w:val="DefaultParagraphFont"/>
    <w:uiPriority w:val="99"/>
    <w:unhideWhenUsed/>
    <w:rsid w:val="00025AB1"/>
    <w:rPr>
      <w:vertAlign w:val="superscript"/>
    </w:rPr>
  </w:style>
  <w:style w:type="table" w:styleId="TableGrid">
    <w:name w:val="Table Grid"/>
    <w:basedOn w:val="TableNormal"/>
    <w:uiPriority w:val="59"/>
    <w:rsid w:val="00025AB1"/>
    <w:pPr>
      <w:spacing w:after="0" w:line="240" w:lineRule="auto"/>
    </w:pPr>
    <w:rPr>
      <w:rFonts w:ascii="Cambria" w:hAnsi="Cambria" w:cs="Times New Roman"/>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1">
    <w:name w:val="toc 1"/>
    <w:basedOn w:val="Normal"/>
    <w:next w:val="Normal"/>
    <w:autoRedefine/>
    <w:uiPriority w:val="39"/>
    <w:unhideWhenUsed/>
    <w:rsid w:val="00025AB1"/>
    <w:pPr>
      <w:tabs>
        <w:tab w:val="right" w:leader="dot" w:pos="9063"/>
      </w:tabs>
      <w:spacing w:after="100"/>
    </w:pPr>
    <w:rPr>
      <w:rFonts w:asciiTheme="majorHAnsi" w:hAnsiTheme="majorHAnsi"/>
      <w:noProof/>
      <w:lang w:val="sr-Latn-BA"/>
    </w:rPr>
  </w:style>
  <w:style w:type="paragraph" w:styleId="BalloonText">
    <w:name w:val="Balloon Text"/>
    <w:basedOn w:val="Normal"/>
    <w:link w:val="BalloonTextChar"/>
    <w:uiPriority w:val="99"/>
    <w:semiHidden/>
    <w:unhideWhenUsed/>
    <w:rsid w:val="00025AB1"/>
    <w:rPr>
      <w:rFonts w:ascii="Tahoma" w:hAnsi="Tahoma" w:cs="Tahoma"/>
      <w:sz w:val="16"/>
      <w:szCs w:val="16"/>
    </w:rPr>
  </w:style>
  <w:style w:type="character" w:customStyle="1" w:styleId="BalloonTextChar">
    <w:name w:val="Balloon Text Char"/>
    <w:basedOn w:val="DefaultParagraphFont"/>
    <w:link w:val="BalloonText"/>
    <w:uiPriority w:val="99"/>
    <w:semiHidden/>
    <w:rsid w:val="00025AB1"/>
    <w:rPr>
      <w:rFonts w:ascii="Tahoma" w:hAnsi="Tahoma" w:cs="Tahoma"/>
      <w:sz w:val="16"/>
      <w:szCs w:val="16"/>
    </w:rPr>
  </w:style>
  <w:style w:type="paragraph" w:styleId="Header">
    <w:name w:val="header"/>
    <w:basedOn w:val="Normal"/>
    <w:link w:val="HeaderChar"/>
    <w:uiPriority w:val="99"/>
    <w:unhideWhenUsed/>
    <w:rsid w:val="006903F1"/>
    <w:pPr>
      <w:tabs>
        <w:tab w:val="center" w:pos="4536"/>
        <w:tab w:val="right" w:pos="9072"/>
      </w:tabs>
    </w:pPr>
  </w:style>
  <w:style w:type="character" w:customStyle="1" w:styleId="HeaderChar">
    <w:name w:val="Header Char"/>
    <w:basedOn w:val="DefaultParagraphFont"/>
    <w:link w:val="Header"/>
    <w:uiPriority w:val="99"/>
    <w:rsid w:val="006903F1"/>
    <w:rPr>
      <w:rFonts w:ascii="Cambria" w:hAnsi="Cambria" w:cs="Times New Roman"/>
      <w:szCs w:val="24"/>
    </w:rPr>
  </w:style>
  <w:style w:type="paragraph" w:styleId="Footer">
    <w:name w:val="footer"/>
    <w:basedOn w:val="Normal"/>
    <w:link w:val="FooterChar"/>
    <w:uiPriority w:val="99"/>
    <w:unhideWhenUsed/>
    <w:rsid w:val="006903F1"/>
    <w:pPr>
      <w:tabs>
        <w:tab w:val="center" w:pos="4536"/>
        <w:tab w:val="right" w:pos="9072"/>
      </w:tabs>
    </w:pPr>
  </w:style>
  <w:style w:type="character" w:customStyle="1" w:styleId="FooterChar">
    <w:name w:val="Footer Char"/>
    <w:basedOn w:val="DefaultParagraphFont"/>
    <w:link w:val="Footer"/>
    <w:uiPriority w:val="99"/>
    <w:rsid w:val="006903F1"/>
    <w:rPr>
      <w:rFonts w:ascii="Cambria" w:hAnsi="Cambria"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274</TotalTime>
  <Pages>7</Pages>
  <Words>1541</Words>
  <Characters>8787</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10308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Dragan Mišić</dc:creator>
  <cp:keywords/>
  <dc:description/>
  <cp:lastModifiedBy>Dragan Mišić</cp:lastModifiedBy>
  <cp:revision>22</cp:revision>
  <cp:lastPrinted>2020-01-20T09:30:00Z</cp:lastPrinted>
  <dcterms:created xsi:type="dcterms:W3CDTF">2018-11-09T10:35:00Z</dcterms:created>
  <dcterms:modified xsi:type="dcterms:W3CDTF">2020-02-03T12:57:00Z</dcterms:modified>
</cp:coreProperties>
</file>