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  <w:r>
        <w:rPr>
          <w:rFonts w:ascii="Cambria" w:eastAsiaTheme="minorHAnsi" w:hAnsi="Cambria"/>
          <w:lang w:val="sr-Cyrl-CS" w:eastAsia="en-US"/>
        </w:rPr>
        <w:t>ПРИЛОГ: Календар за припре</w:t>
      </w:r>
      <w:r w:rsidR="00CC6546">
        <w:rPr>
          <w:rFonts w:ascii="Cambria" w:eastAsiaTheme="minorHAnsi" w:hAnsi="Cambria"/>
          <w:lang w:val="sr-Cyrl-CS" w:eastAsia="en-US"/>
        </w:rPr>
        <w:t>му буџета општине Теслић за 20</w:t>
      </w:r>
      <w:r w:rsidR="008C5425">
        <w:rPr>
          <w:rFonts w:ascii="Cambria" w:eastAsiaTheme="minorHAnsi" w:hAnsi="Cambria"/>
          <w:lang w:val="sr-Latn-CS" w:eastAsia="en-US"/>
        </w:rPr>
        <w:t>2</w:t>
      </w:r>
      <w:r w:rsidR="007228A1">
        <w:rPr>
          <w:rFonts w:ascii="Cambria" w:eastAsiaTheme="minorHAnsi" w:hAnsi="Cambria"/>
          <w:lang w:val="sr-Cyrl-RS" w:eastAsia="en-US"/>
        </w:rPr>
        <w:t>2</w:t>
      </w:r>
      <w:r>
        <w:rPr>
          <w:rFonts w:ascii="Cambria" w:eastAsiaTheme="minorHAnsi" w:hAnsi="Cambria"/>
          <w:lang w:val="sr-Cyrl-CS" w:eastAsia="en-US"/>
        </w:rPr>
        <w:t>. годину</w:t>
      </w:r>
    </w:p>
    <w:p w:rsidR="00BF12AF" w:rsidRP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  <w:r>
        <w:rPr>
          <w:rFonts w:ascii="Cambria" w:eastAsiaTheme="minorHAnsi" w:hAnsi="Cambria"/>
          <w:lang w:val="sr-Cyrl-CS" w:eastAsia="en-US"/>
        </w:rPr>
        <w:t xml:space="preserve"> </w:t>
      </w:r>
    </w:p>
    <w:tbl>
      <w:tblPr>
        <w:tblW w:w="11051" w:type="dxa"/>
        <w:tblInd w:w="-1026" w:type="dxa"/>
        <w:tblLook w:val="04A0" w:firstRow="1" w:lastRow="0" w:firstColumn="1" w:lastColumn="0" w:noHBand="0" w:noVBand="1"/>
      </w:tblPr>
      <w:tblGrid>
        <w:gridCol w:w="2977"/>
        <w:gridCol w:w="3827"/>
        <w:gridCol w:w="1985"/>
        <w:gridCol w:w="2262"/>
      </w:tblGrid>
      <w:tr w:rsidR="00BF12AF" w:rsidTr="0052062C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Активности</w:t>
            </w: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Излазни резултати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Носилац одговорности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2062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 xml:space="preserve">Кључни </w:t>
            </w: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датум</w:t>
            </w:r>
          </w:p>
        </w:tc>
      </w:tr>
      <w:tr w:rsidR="00BF12AF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Документ оквирног буџета Републике Српске</w:t>
            </w:r>
          </w:p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Обавјештавање о усвајању Документа оквирног буџета и његово објављива</w:t>
            </w:r>
            <w:r w:rsidR="0052062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ње на интернет страници Владе РС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Министарство Финансија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8C5425" w:rsidRDefault="008C5425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1.јун-3</w:t>
            </w:r>
            <w:r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1</w:t>
            </w:r>
            <w:r w:rsidR="009B2AFC"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</w:t>
            </w:r>
            <w:r w:rsidR="00BF12AF"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 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ул</w:t>
            </w:r>
          </w:p>
        </w:tc>
      </w:tr>
      <w:tr w:rsidR="00BF12AF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упутства за буџетске кориснике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Упутства буџетским кориницима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8C5425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05</w:t>
            </w:r>
            <w:r w:rsid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. 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август</w:t>
            </w:r>
          </w:p>
        </w:tc>
      </w:tr>
      <w:tr w:rsidR="009B2AFC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Консултације са буџетским корисницима у вези израде буџетског захтјева</w:t>
            </w:r>
          </w:p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CC6546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Косултације између Одјељења за финансије и буџетских корисника у вези захтјева буџетских корисника и приоритета буџетске п</w:t>
            </w:r>
            <w:r w:rsidR="00CC654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отрошње за израду буџета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7228A1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2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8C5425" w:rsidP="00912EBF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6</w:t>
            </w:r>
            <w:r w:rsidR="009B2AFC"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.август-31. август</w:t>
            </w:r>
          </w:p>
        </w:tc>
      </w:tr>
      <w:tr w:rsidR="009B2AFC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буџетских захтјева и давање додатних и</w:t>
            </w:r>
            <w:r w:rsidR="00917EE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нструкција у вези са процесом из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раде буџета општине Теслић</w:t>
            </w:r>
          </w:p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буџетских захтјева од стране буџетских корисника у Одјељење за финансије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Буџетски корисници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EA494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30</w:t>
            </w:r>
            <w:r w:rsid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септембар</w:t>
            </w:r>
          </w:p>
        </w:tc>
      </w:tr>
      <w:tr w:rsidR="0065657D" w:rsidTr="0052062C">
        <w:trPr>
          <w:trHeight w:val="116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Разматрање буџетских захтјева и израда Нацрта буџета од стране Одјељења за финансије</w:t>
            </w:r>
          </w:p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коначног Нацр</w:t>
            </w:r>
            <w:r w:rsidR="00CC654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та буџета општине Теслић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7228A1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2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65657D" w:rsidRDefault="007A250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30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октобар</w:t>
            </w:r>
          </w:p>
        </w:tc>
      </w:tr>
      <w:tr w:rsidR="0065657D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Нацр</w:t>
            </w:r>
            <w:r w:rsidR="00CC654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та буџета општине Теслић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   г одину</w:t>
            </w:r>
          </w:p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1A193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eastAsia="en-US"/>
              </w:rPr>
            </w:pP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 xml:space="preserve">Начелник општине 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утврђуј</w:t>
            </w:r>
            <w:r w:rsidR="001A193B">
              <w:rPr>
                <w:rFonts w:ascii="Cambria" w:eastAsiaTheme="minorHAnsi" w:hAnsi="Cambria" w:cs="TimesNewRomanPSMT"/>
                <w:sz w:val="22"/>
                <w:szCs w:val="22"/>
                <w:lang w:val="sr-Cyrl-RS" w:eastAsia="en-US"/>
              </w:rPr>
              <w:t>е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>Н</w:t>
            </w:r>
            <w:r w:rsidR="001A193B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ацрт буџета и доставља се</w:t>
            </w:r>
            <w:bookmarkStart w:id="0" w:name="_GoBack"/>
            <w:bookmarkEnd w:id="0"/>
            <w:r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 xml:space="preserve"> 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Министарству ради добијања препорука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Одјељење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pStyle w:val="Paragrafspiska"/>
              <w:numPr>
                <w:ilvl w:val="0"/>
                <w:numId w:val="16"/>
              </w:num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новембра</w:t>
            </w:r>
          </w:p>
        </w:tc>
      </w:tr>
      <w:tr w:rsidR="0065657D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7228A1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Нацрт буџета општине Теслић с</w:t>
            </w:r>
            <w:r w:rsidR="00086AC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 пушта у јавну расправу</w:t>
            </w:r>
          </w:p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Одржавање јавних ра</w:t>
            </w:r>
            <w:r w:rsidR="00770583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справа о нацрту буџета општине </w:t>
            </w:r>
            <w:r w:rsidR="00770583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T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еслић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E1E8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Начелник општине </w:t>
            </w:r>
            <w:r w:rsidR="00086AC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 и Одјељење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1.новембар -</w:t>
            </w:r>
            <w:r w:rsidRPr="00086AC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15. нов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ембар</w:t>
            </w:r>
          </w:p>
        </w:tc>
      </w:tr>
      <w:tr w:rsidR="00B146E6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 се изјашњава о Нацрту буџета општине</w:t>
            </w:r>
          </w:p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Разматрање и усвајање </w:t>
            </w:r>
            <w:r w:rsidR="0052062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Нацрта 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буџета општине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15. новембар</w:t>
            </w:r>
          </w:p>
        </w:tc>
      </w:tr>
      <w:tr w:rsidR="00551078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Разматрање и </w:t>
            </w:r>
            <w:r w:rsidR="00FF7A7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Приједлога буџета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7228A1">
              <w:rPr>
                <w:rFonts w:ascii="Cambria" w:hAnsi="Cambria"/>
                <w:color w:val="000000"/>
                <w:sz w:val="22"/>
                <w:szCs w:val="22"/>
                <w:lang w:val="sr-Cyrl-RS"/>
              </w:rPr>
              <w:t>2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Пријелога буџета општине и његово достављање Министарству финансија за добијање сагласности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Pr="009B2AFC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Крај новембра</w:t>
            </w:r>
          </w:p>
        </w:tc>
      </w:tr>
      <w:tr w:rsidR="00551078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Усвајање буџета опптине</w:t>
            </w: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Након добијене сагласности Министарства финансија Скпштина општине усваја буџет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Pr="009B2AFC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Крај децембра</w:t>
            </w:r>
          </w:p>
        </w:tc>
      </w:tr>
    </w:tbl>
    <w:p w:rsidR="00BF12AF" w:rsidRP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</w:p>
    <w:sectPr w:rsidR="00BF12AF" w:rsidRPr="00BF12AF" w:rsidSect="00C4207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800" w:rsidRDefault="005A4800" w:rsidP="000840AC">
      <w:r>
        <w:separator/>
      </w:r>
    </w:p>
  </w:endnote>
  <w:endnote w:type="continuationSeparator" w:id="0">
    <w:p w:rsidR="005A4800" w:rsidRDefault="005A4800" w:rsidP="0008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800" w:rsidRDefault="005A4800" w:rsidP="000840AC">
      <w:r>
        <w:separator/>
      </w:r>
    </w:p>
  </w:footnote>
  <w:footnote w:type="continuationSeparator" w:id="0">
    <w:p w:rsidR="005A4800" w:rsidRDefault="005A4800" w:rsidP="00084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1188"/>
        </w:tabs>
        <w:ind w:left="1188" w:hanging="360"/>
      </w:pPr>
      <w:rPr>
        <w:rFonts w:ascii="Symbol" w:hAnsi="Symbol"/>
      </w:rPr>
    </w:lvl>
  </w:abstractNum>
  <w:abstractNum w:abstractNumId="1">
    <w:nsid w:val="10473143"/>
    <w:multiLevelType w:val="hybridMultilevel"/>
    <w:tmpl w:val="AFACEA3C"/>
    <w:lvl w:ilvl="0" w:tplc="DB366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310C28"/>
    <w:multiLevelType w:val="hybridMultilevel"/>
    <w:tmpl w:val="B3D2EE5C"/>
    <w:lvl w:ilvl="0" w:tplc="FD1A9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31D0C"/>
    <w:multiLevelType w:val="hybridMultilevel"/>
    <w:tmpl w:val="1C6E1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42F44"/>
    <w:multiLevelType w:val="hybridMultilevel"/>
    <w:tmpl w:val="087CFC2C"/>
    <w:name w:val="WW8Num24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CE5E67"/>
    <w:multiLevelType w:val="hybridMultilevel"/>
    <w:tmpl w:val="636C7D9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7529E"/>
    <w:multiLevelType w:val="hybridMultilevel"/>
    <w:tmpl w:val="C46A9448"/>
    <w:lvl w:ilvl="0" w:tplc="A33233E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3F906C0"/>
    <w:multiLevelType w:val="hybridMultilevel"/>
    <w:tmpl w:val="88FEF6AA"/>
    <w:name w:val="WW8Num24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18481A"/>
    <w:multiLevelType w:val="hybridMultilevel"/>
    <w:tmpl w:val="F3AE15E0"/>
    <w:name w:val="WW8Num24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7B623D"/>
    <w:multiLevelType w:val="hybridMultilevel"/>
    <w:tmpl w:val="94761AC0"/>
    <w:name w:val="WW8Num24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7915F0"/>
    <w:multiLevelType w:val="hybridMultilevel"/>
    <w:tmpl w:val="77E64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18F0"/>
    <w:multiLevelType w:val="hybridMultilevel"/>
    <w:tmpl w:val="950A23F0"/>
    <w:lvl w:ilvl="0" w:tplc="C592F0A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5DFD72C4"/>
    <w:multiLevelType w:val="hybridMultilevel"/>
    <w:tmpl w:val="0C801054"/>
    <w:name w:val="WW8Num24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A42B74"/>
    <w:multiLevelType w:val="hybridMultilevel"/>
    <w:tmpl w:val="FA1A63A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B98029E"/>
    <w:multiLevelType w:val="hybridMultilevel"/>
    <w:tmpl w:val="A64C2BC6"/>
    <w:lvl w:ilvl="0" w:tplc="C4383160">
      <w:start w:val="1"/>
      <w:numFmt w:val="decimal"/>
      <w:lvlText w:val="%1."/>
      <w:lvlJc w:val="left"/>
      <w:pPr>
        <w:ind w:left="39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6E952479"/>
    <w:multiLevelType w:val="hybridMultilevel"/>
    <w:tmpl w:val="475C1BCC"/>
    <w:name w:val="WW8Num242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500585"/>
    <w:multiLevelType w:val="hybridMultilevel"/>
    <w:tmpl w:val="609485D8"/>
    <w:lvl w:ilvl="0" w:tplc="33BC040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12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6"/>
  </w:num>
  <w:num w:numId="14">
    <w:abstractNumId w:val="14"/>
  </w:num>
  <w:num w:numId="15">
    <w:abstractNumId w:val="16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C2"/>
    <w:rsid w:val="000050E1"/>
    <w:rsid w:val="000160E1"/>
    <w:rsid w:val="00021EDD"/>
    <w:rsid w:val="00023F51"/>
    <w:rsid w:val="00031555"/>
    <w:rsid w:val="00034851"/>
    <w:rsid w:val="000362D6"/>
    <w:rsid w:val="00047B87"/>
    <w:rsid w:val="00052495"/>
    <w:rsid w:val="000759EE"/>
    <w:rsid w:val="000768F1"/>
    <w:rsid w:val="000807E1"/>
    <w:rsid w:val="000840AC"/>
    <w:rsid w:val="00086AC8"/>
    <w:rsid w:val="00090E6A"/>
    <w:rsid w:val="00097CDB"/>
    <w:rsid w:val="000C11A2"/>
    <w:rsid w:val="000C302F"/>
    <w:rsid w:val="000D0C0F"/>
    <w:rsid w:val="000E1E8C"/>
    <w:rsid w:val="000F34AB"/>
    <w:rsid w:val="000F5D7D"/>
    <w:rsid w:val="00102BC8"/>
    <w:rsid w:val="001063CE"/>
    <w:rsid w:val="001105CC"/>
    <w:rsid w:val="00115DBE"/>
    <w:rsid w:val="00117B06"/>
    <w:rsid w:val="00120EF3"/>
    <w:rsid w:val="00132DB5"/>
    <w:rsid w:val="00133A59"/>
    <w:rsid w:val="00135C77"/>
    <w:rsid w:val="00141480"/>
    <w:rsid w:val="00147FC6"/>
    <w:rsid w:val="00160631"/>
    <w:rsid w:val="00164491"/>
    <w:rsid w:val="00164C9C"/>
    <w:rsid w:val="001738BD"/>
    <w:rsid w:val="001744E1"/>
    <w:rsid w:val="00175E87"/>
    <w:rsid w:val="001769E3"/>
    <w:rsid w:val="00192636"/>
    <w:rsid w:val="00196FCB"/>
    <w:rsid w:val="001A193B"/>
    <w:rsid w:val="001A6346"/>
    <w:rsid w:val="001B3CF3"/>
    <w:rsid w:val="001B5F3B"/>
    <w:rsid w:val="001B608C"/>
    <w:rsid w:val="001C0616"/>
    <w:rsid w:val="001C5038"/>
    <w:rsid w:val="001C52C2"/>
    <w:rsid w:val="001E03B3"/>
    <w:rsid w:val="001E28AA"/>
    <w:rsid w:val="001E3B6A"/>
    <w:rsid w:val="001F0527"/>
    <w:rsid w:val="001F1E97"/>
    <w:rsid w:val="001F793A"/>
    <w:rsid w:val="00200EF8"/>
    <w:rsid w:val="002043B8"/>
    <w:rsid w:val="00207EF4"/>
    <w:rsid w:val="002105BD"/>
    <w:rsid w:val="00213C04"/>
    <w:rsid w:val="00214D7E"/>
    <w:rsid w:val="00216EFF"/>
    <w:rsid w:val="00227C0D"/>
    <w:rsid w:val="00246BA4"/>
    <w:rsid w:val="00253D55"/>
    <w:rsid w:val="00254230"/>
    <w:rsid w:val="00254DFD"/>
    <w:rsid w:val="002550F5"/>
    <w:rsid w:val="00256D32"/>
    <w:rsid w:val="00261551"/>
    <w:rsid w:val="00265986"/>
    <w:rsid w:val="00271B78"/>
    <w:rsid w:val="00276642"/>
    <w:rsid w:val="002811F2"/>
    <w:rsid w:val="0028262C"/>
    <w:rsid w:val="00291183"/>
    <w:rsid w:val="00291546"/>
    <w:rsid w:val="00291A45"/>
    <w:rsid w:val="0029408B"/>
    <w:rsid w:val="00295EDE"/>
    <w:rsid w:val="002B18CD"/>
    <w:rsid w:val="002B2597"/>
    <w:rsid w:val="002B2AB6"/>
    <w:rsid w:val="002B6BC2"/>
    <w:rsid w:val="002D2E2A"/>
    <w:rsid w:val="002D7CBA"/>
    <w:rsid w:val="002D7EFF"/>
    <w:rsid w:val="002E0AA1"/>
    <w:rsid w:val="002E2187"/>
    <w:rsid w:val="002F2F69"/>
    <w:rsid w:val="002F4F91"/>
    <w:rsid w:val="002F5BE7"/>
    <w:rsid w:val="00301DDA"/>
    <w:rsid w:val="00314F9A"/>
    <w:rsid w:val="003175FF"/>
    <w:rsid w:val="0033646F"/>
    <w:rsid w:val="00337452"/>
    <w:rsid w:val="00345311"/>
    <w:rsid w:val="0034756C"/>
    <w:rsid w:val="00362657"/>
    <w:rsid w:val="0036789F"/>
    <w:rsid w:val="00373F6C"/>
    <w:rsid w:val="0038606C"/>
    <w:rsid w:val="00391B96"/>
    <w:rsid w:val="003973BE"/>
    <w:rsid w:val="003A641E"/>
    <w:rsid w:val="003B72DB"/>
    <w:rsid w:val="003B7FB2"/>
    <w:rsid w:val="003E08E8"/>
    <w:rsid w:val="00413B8F"/>
    <w:rsid w:val="0041604A"/>
    <w:rsid w:val="004206D8"/>
    <w:rsid w:val="00425D51"/>
    <w:rsid w:val="0044013C"/>
    <w:rsid w:val="004506F3"/>
    <w:rsid w:val="0046110D"/>
    <w:rsid w:val="0046617E"/>
    <w:rsid w:val="00475516"/>
    <w:rsid w:val="0047561F"/>
    <w:rsid w:val="00483D5B"/>
    <w:rsid w:val="004847CB"/>
    <w:rsid w:val="004876D7"/>
    <w:rsid w:val="00491F5B"/>
    <w:rsid w:val="00492096"/>
    <w:rsid w:val="00493DE7"/>
    <w:rsid w:val="00495A88"/>
    <w:rsid w:val="00497846"/>
    <w:rsid w:val="004A4729"/>
    <w:rsid w:val="004A7ADF"/>
    <w:rsid w:val="004B167C"/>
    <w:rsid w:val="004B45D7"/>
    <w:rsid w:val="004B4FFF"/>
    <w:rsid w:val="004C1474"/>
    <w:rsid w:val="004C1DC0"/>
    <w:rsid w:val="004C261B"/>
    <w:rsid w:val="004D2A44"/>
    <w:rsid w:val="004D3029"/>
    <w:rsid w:val="004D5F2D"/>
    <w:rsid w:val="0050009F"/>
    <w:rsid w:val="00503705"/>
    <w:rsid w:val="00510377"/>
    <w:rsid w:val="00515F69"/>
    <w:rsid w:val="0052062C"/>
    <w:rsid w:val="00522D46"/>
    <w:rsid w:val="005235E8"/>
    <w:rsid w:val="0053374F"/>
    <w:rsid w:val="00534C48"/>
    <w:rsid w:val="00535B51"/>
    <w:rsid w:val="00541AF8"/>
    <w:rsid w:val="005443C7"/>
    <w:rsid w:val="00551078"/>
    <w:rsid w:val="00555A98"/>
    <w:rsid w:val="0056236F"/>
    <w:rsid w:val="00571909"/>
    <w:rsid w:val="00574B02"/>
    <w:rsid w:val="0058226B"/>
    <w:rsid w:val="005838C2"/>
    <w:rsid w:val="005A029A"/>
    <w:rsid w:val="005A4800"/>
    <w:rsid w:val="005B2987"/>
    <w:rsid w:val="005C0386"/>
    <w:rsid w:val="005C4D5D"/>
    <w:rsid w:val="005D1F3F"/>
    <w:rsid w:val="005D7861"/>
    <w:rsid w:val="005E2257"/>
    <w:rsid w:val="005F69E5"/>
    <w:rsid w:val="006252F9"/>
    <w:rsid w:val="00633F5A"/>
    <w:rsid w:val="006371C7"/>
    <w:rsid w:val="00643448"/>
    <w:rsid w:val="00643776"/>
    <w:rsid w:val="006451AC"/>
    <w:rsid w:val="006476E2"/>
    <w:rsid w:val="0065502E"/>
    <w:rsid w:val="0065657D"/>
    <w:rsid w:val="00676827"/>
    <w:rsid w:val="00677683"/>
    <w:rsid w:val="00681EA5"/>
    <w:rsid w:val="00685DEA"/>
    <w:rsid w:val="00692BB4"/>
    <w:rsid w:val="00697DB4"/>
    <w:rsid w:val="006A4A89"/>
    <w:rsid w:val="006A5412"/>
    <w:rsid w:val="006B65F1"/>
    <w:rsid w:val="006D0348"/>
    <w:rsid w:val="006D4237"/>
    <w:rsid w:val="006E2A59"/>
    <w:rsid w:val="006E7BA8"/>
    <w:rsid w:val="006F2A67"/>
    <w:rsid w:val="006F372D"/>
    <w:rsid w:val="006F637D"/>
    <w:rsid w:val="006F700D"/>
    <w:rsid w:val="00712F82"/>
    <w:rsid w:val="00716F4A"/>
    <w:rsid w:val="007228A1"/>
    <w:rsid w:val="007322CF"/>
    <w:rsid w:val="007414FA"/>
    <w:rsid w:val="00744CD6"/>
    <w:rsid w:val="00746921"/>
    <w:rsid w:val="0075508A"/>
    <w:rsid w:val="00761C69"/>
    <w:rsid w:val="007650F7"/>
    <w:rsid w:val="00770583"/>
    <w:rsid w:val="007717F2"/>
    <w:rsid w:val="00777A8E"/>
    <w:rsid w:val="00781370"/>
    <w:rsid w:val="00794B29"/>
    <w:rsid w:val="00795C1F"/>
    <w:rsid w:val="00796210"/>
    <w:rsid w:val="00796214"/>
    <w:rsid w:val="007A2506"/>
    <w:rsid w:val="007A37C9"/>
    <w:rsid w:val="007A61B6"/>
    <w:rsid w:val="007B5718"/>
    <w:rsid w:val="007C7B52"/>
    <w:rsid w:val="007E49B8"/>
    <w:rsid w:val="007E62CB"/>
    <w:rsid w:val="007E662C"/>
    <w:rsid w:val="007F44B2"/>
    <w:rsid w:val="007F60DA"/>
    <w:rsid w:val="00806281"/>
    <w:rsid w:val="00814242"/>
    <w:rsid w:val="008157A9"/>
    <w:rsid w:val="0082009B"/>
    <w:rsid w:val="0082024B"/>
    <w:rsid w:val="008211AE"/>
    <w:rsid w:val="008337F6"/>
    <w:rsid w:val="0086084C"/>
    <w:rsid w:val="00863E16"/>
    <w:rsid w:val="00873D6C"/>
    <w:rsid w:val="008764BC"/>
    <w:rsid w:val="00880AE4"/>
    <w:rsid w:val="008B6EFA"/>
    <w:rsid w:val="008B7A71"/>
    <w:rsid w:val="008C217D"/>
    <w:rsid w:val="008C5425"/>
    <w:rsid w:val="008D03B9"/>
    <w:rsid w:val="008D38E3"/>
    <w:rsid w:val="008E2802"/>
    <w:rsid w:val="008E3C55"/>
    <w:rsid w:val="008E4349"/>
    <w:rsid w:val="00902A28"/>
    <w:rsid w:val="00907F3D"/>
    <w:rsid w:val="00912EBF"/>
    <w:rsid w:val="00917EE5"/>
    <w:rsid w:val="0092269A"/>
    <w:rsid w:val="00934FB0"/>
    <w:rsid w:val="009368DD"/>
    <w:rsid w:val="00944EE9"/>
    <w:rsid w:val="00945D59"/>
    <w:rsid w:val="009467AD"/>
    <w:rsid w:val="0095741F"/>
    <w:rsid w:val="00962785"/>
    <w:rsid w:val="00967513"/>
    <w:rsid w:val="00976734"/>
    <w:rsid w:val="00980D17"/>
    <w:rsid w:val="0098452C"/>
    <w:rsid w:val="0099152A"/>
    <w:rsid w:val="009A3756"/>
    <w:rsid w:val="009B2AFC"/>
    <w:rsid w:val="009C0AFA"/>
    <w:rsid w:val="009D25BB"/>
    <w:rsid w:val="009D66A1"/>
    <w:rsid w:val="00A0325A"/>
    <w:rsid w:val="00A03915"/>
    <w:rsid w:val="00A041D9"/>
    <w:rsid w:val="00A12D47"/>
    <w:rsid w:val="00A24B38"/>
    <w:rsid w:val="00A30844"/>
    <w:rsid w:val="00A36777"/>
    <w:rsid w:val="00A36D4B"/>
    <w:rsid w:val="00A40D33"/>
    <w:rsid w:val="00A423EE"/>
    <w:rsid w:val="00A456D2"/>
    <w:rsid w:val="00A45B2A"/>
    <w:rsid w:val="00A47DC2"/>
    <w:rsid w:val="00A75DE8"/>
    <w:rsid w:val="00A81642"/>
    <w:rsid w:val="00A87BAC"/>
    <w:rsid w:val="00A912F0"/>
    <w:rsid w:val="00A93B3E"/>
    <w:rsid w:val="00A97678"/>
    <w:rsid w:val="00AA36BF"/>
    <w:rsid w:val="00AA4101"/>
    <w:rsid w:val="00AA540C"/>
    <w:rsid w:val="00AC7BD2"/>
    <w:rsid w:val="00AD2CDD"/>
    <w:rsid w:val="00AE2A43"/>
    <w:rsid w:val="00AE2F8F"/>
    <w:rsid w:val="00AE31F1"/>
    <w:rsid w:val="00AE6145"/>
    <w:rsid w:val="00AF625C"/>
    <w:rsid w:val="00B003A9"/>
    <w:rsid w:val="00B146AE"/>
    <w:rsid w:val="00B146E6"/>
    <w:rsid w:val="00B167C5"/>
    <w:rsid w:val="00B16ECC"/>
    <w:rsid w:val="00B213A9"/>
    <w:rsid w:val="00B410B4"/>
    <w:rsid w:val="00B6198A"/>
    <w:rsid w:val="00B72267"/>
    <w:rsid w:val="00B76062"/>
    <w:rsid w:val="00B80C5B"/>
    <w:rsid w:val="00B8629D"/>
    <w:rsid w:val="00BA303B"/>
    <w:rsid w:val="00BA6599"/>
    <w:rsid w:val="00BB0096"/>
    <w:rsid w:val="00BB7E9C"/>
    <w:rsid w:val="00BC32FC"/>
    <w:rsid w:val="00BD07EC"/>
    <w:rsid w:val="00BD2A1D"/>
    <w:rsid w:val="00BD46AD"/>
    <w:rsid w:val="00BD4CE4"/>
    <w:rsid w:val="00BD5952"/>
    <w:rsid w:val="00BD6727"/>
    <w:rsid w:val="00BE235C"/>
    <w:rsid w:val="00BF12AF"/>
    <w:rsid w:val="00C060C3"/>
    <w:rsid w:val="00C11218"/>
    <w:rsid w:val="00C134B7"/>
    <w:rsid w:val="00C17231"/>
    <w:rsid w:val="00C2235C"/>
    <w:rsid w:val="00C3762F"/>
    <w:rsid w:val="00C42077"/>
    <w:rsid w:val="00C44FAC"/>
    <w:rsid w:val="00C52C00"/>
    <w:rsid w:val="00C561BD"/>
    <w:rsid w:val="00C6076D"/>
    <w:rsid w:val="00C67DF9"/>
    <w:rsid w:val="00C7606D"/>
    <w:rsid w:val="00C96577"/>
    <w:rsid w:val="00CA5158"/>
    <w:rsid w:val="00CB7946"/>
    <w:rsid w:val="00CC1205"/>
    <w:rsid w:val="00CC6546"/>
    <w:rsid w:val="00CD76BD"/>
    <w:rsid w:val="00CE0DBA"/>
    <w:rsid w:val="00CE1D39"/>
    <w:rsid w:val="00CE3501"/>
    <w:rsid w:val="00CE4A73"/>
    <w:rsid w:val="00CE64E9"/>
    <w:rsid w:val="00CE681E"/>
    <w:rsid w:val="00CF6178"/>
    <w:rsid w:val="00D00960"/>
    <w:rsid w:val="00D036BA"/>
    <w:rsid w:val="00D03828"/>
    <w:rsid w:val="00D05754"/>
    <w:rsid w:val="00D15907"/>
    <w:rsid w:val="00D219B2"/>
    <w:rsid w:val="00D27E47"/>
    <w:rsid w:val="00D36092"/>
    <w:rsid w:val="00D36CBB"/>
    <w:rsid w:val="00D44F0C"/>
    <w:rsid w:val="00D52DA7"/>
    <w:rsid w:val="00D532A8"/>
    <w:rsid w:val="00D54150"/>
    <w:rsid w:val="00D556C8"/>
    <w:rsid w:val="00D56704"/>
    <w:rsid w:val="00D62A1C"/>
    <w:rsid w:val="00D75A92"/>
    <w:rsid w:val="00D75F2B"/>
    <w:rsid w:val="00D83872"/>
    <w:rsid w:val="00D84311"/>
    <w:rsid w:val="00D90648"/>
    <w:rsid w:val="00D90BD1"/>
    <w:rsid w:val="00DA0BFB"/>
    <w:rsid w:val="00DA1E76"/>
    <w:rsid w:val="00DA2B6D"/>
    <w:rsid w:val="00DA5248"/>
    <w:rsid w:val="00DC45DF"/>
    <w:rsid w:val="00DD18B4"/>
    <w:rsid w:val="00DD2EFC"/>
    <w:rsid w:val="00DF08F5"/>
    <w:rsid w:val="00E04BA5"/>
    <w:rsid w:val="00E137F1"/>
    <w:rsid w:val="00E14265"/>
    <w:rsid w:val="00E22133"/>
    <w:rsid w:val="00E22336"/>
    <w:rsid w:val="00E24D53"/>
    <w:rsid w:val="00E27627"/>
    <w:rsid w:val="00E46159"/>
    <w:rsid w:val="00E544E7"/>
    <w:rsid w:val="00E62164"/>
    <w:rsid w:val="00E6538F"/>
    <w:rsid w:val="00E73101"/>
    <w:rsid w:val="00E90467"/>
    <w:rsid w:val="00EA3D72"/>
    <w:rsid w:val="00EA45CF"/>
    <w:rsid w:val="00EA4948"/>
    <w:rsid w:val="00EB0429"/>
    <w:rsid w:val="00EB3915"/>
    <w:rsid w:val="00EB51D8"/>
    <w:rsid w:val="00EB6DD3"/>
    <w:rsid w:val="00EC4EFB"/>
    <w:rsid w:val="00EC773A"/>
    <w:rsid w:val="00ED6E02"/>
    <w:rsid w:val="00EE1BCB"/>
    <w:rsid w:val="00EF0EE3"/>
    <w:rsid w:val="00F00BA2"/>
    <w:rsid w:val="00F016E3"/>
    <w:rsid w:val="00F04EF4"/>
    <w:rsid w:val="00F06B02"/>
    <w:rsid w:val="00F12BE6"/>
    <w:rsid w:val="00F24CDF"/>
    <w:rsid w:val="00F431A8"/>
    <w:rsid w:val="00F4336A"/>
    <w:rsid w:val="00F466FE"/>
    <w:rsid w:val="00F47F8B"/>
    <w:rsid w:val="00F57F22"/>
    <w:rsid w:val="00F91012"/>
    <w:rsid w:val="00F92508"/>
    <w:rsid w:val="00F97F8F"/>
    <w:rsid w:val="00FA1E22"/>
    <w:rsid w:val="00FA3636"/>
    <w:rsid w:val="00FD04E3"/>
    <w:rsid w:val="00FD7910"/>
    <w:rsid w:val="00FF1BA3"/>
    <w:rsid w:val="00FF1CD1"/>
    <w:rsid w:val="00FF50C3"/>
    <w:rsid w:val="00FF77A5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23A1D-AB12-4DC9-8559-098BF1AF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o">
    <w:name w:val="Normal"/>
    <w:qFormat/>
    <w:rsid w:val="00A47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styleId="Hiperveza">
    <w:name w:val="Hyperlink"/>
    <w:basedOn w:val="Zadanifontparagrafa"/>
    <w:unhideWhenUsed/>
    <w:rsid w:val="00A47DC2"/>
    <w:rPr>
      <w:color w:val="0000FF"/>
      <w:u w:val="single"/>
    </w:rPr>
  </w:style>
  <w:style w:type="paragraph" w:styleId="Podnaslov">
    <w:name w:val="Subtitle"/>
    <w:basedOn w:val="Normalno"/>
    <w:link w:val="PodnaslovZnak"/>
    <w:qFormat/>
    <w:rsid w:val="00A47D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naslovZnak">
    <w:name w:val="Podnaslov Znak"/>
    <w:basedOn w:val="Zadanifontparagrafa"/>
    <w:link w:val="Podnaslov"/>
    <w:rsid w:val="00A47DC2"/>
    <w:rPr>
      <w:rFonts w:ascii="Arial" w:eastAsia="Times New Roman" w:hAnsi="Arial" w:cs="Arial"/>
      <w:sz w:val="24"/>
      <w:szCs w:val="24"/>
      <w:lang w:val="en-US" w:eastAsia="ar-SA"/>
    </w:rPr>
  </w:style>
  <w:style w:type="paragraph" w:styleId="Naslov">
    <w:name w:val="Title"/>
    <w:basedOn w:val="Normalno"/>
    <w:next w:val="Podnaslov"/>
    <w:link w:val="NaslovZnak"/>
    <w:qFormat/>
    <w:rsid w:val="00A47DC2"/>
    <w:pPr>
      <w:jc w:val="center"/>
    </w:pPr>
    <w:rPr>
      <w:b/>
      <w:bCs/>
      <w:i/>
      <w:iCs/>
      <w:sz w:val="28"/>
      <w:lang w:val="sr-Cyrl-CS"/>
    </w:rPr>
  </w:style>
  <w:style w:type="character" w:customStyle="1" w:styleId="NaslovZnak">
    <w:name w:val="Naslov Znak"/>
    <w:basedOn w:val="Zadanifontparagrafa"/>
    <w:link w:val="Naslov"/>
    <w:rsid w:val="00A47DC2"/>
    <w:rPr>
      <w:rFonts w:ascii="Times New Roman" w:eastAsia="Times New Roman" w:hAnsi="Times New Roman" w:cs="Times New Roman"/>
      <w:b/>
      <w:bCs/>
      <w:i/>
      <w:iCs/>
      <w:sz w:val="28"/>
      <w:szCs w:val="24"/>
      <w:lang w:val="sr-Cyrl-CS" w:eastAsia="ar-SA"/>
    </w:rPr>
  </w:style>
  <w:style w:type="paragraph" w:styleId="Tijeloteksta">
    <w:name w:val="Body Text"/>
    <w:basedOn w:val="Normalno"/>
    <w:link w:val="TijelotekstaZnak"/>
    <w:unhideWhenUsed/>
    <w:rsid w:val="00A47DC2"/>
    <w:pPr>
      <w:jc w:val="both"/>
    </w:pPr>
    <w:rPr>
      <w:sz w:val="28"/>
      <w:lang w:val="sr-Cyrl-CS"/>
    </w:rPr>
  </w:style>
  <w:style w:type="character" w:customStyle="1" w:styleId="TijelotekstaZnak">
    <w:name w:val="Tijelo teksta Znak"/>
    <w:basedOn w:val="Zadanifontparagrafa"/>
    <w:link w:val="Tijeloteksta"/>
    <w:rsid w:val="00A47DC2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A47DC2"/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47DC2"/>
    <w:rPr>
      <w:rFonts w:ascii="Tahoma" w:eastAsia="Times New Roman" w:hAnsi="Tahoma" w:cs="Tahoma"/>
      <w:sz w:val="16"/>
      <w:szCs w:val="16"/>
      <w:lang w:val="en-US" w:eastAsia="ar-SA"/>
    </w:rPr>
  </w:style>
  <w:style w:type="table" w:styleId="Koordinatnamreatabele">
    <w:name w:val="Table Grid"/>
    <w:basedOn w:val="Normalnatabela"/>
    <w:uiPriority w:val="59"/>
    <w:rsid w:val="00B722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spiska">
    <w:name w:val="List Paragraph"/>
    <w:basedOn w:val="Normalno"/>
    <w:uiPriority w:val="34"/>
    <w:qFormat/>
    <w:rsid w:val="008E4349"/>
    <w:pPr>
      <w:ind w:left="720"/>
      <w:contextualSpacing/>
    </w:pPr>
  </w:style>
  <w:style w:type="paragraph" w:styleId="Zaglavlje">
    <w:name w:val="header"/>
    <w:basedOn w:val="Normalno"/>
    <w:link w:val="ZaglavljeZnak"/>
    <w:uiPriority w:val="99"/>
    <w:unhideWhenUsed/>
    <w:rsid w:val="000840AC"/>
    <w:pPr>
      <w:tabs>
        <w:tab w:val="center" w:pos="4535"/>
        <w:tab w:val="right" w:pos="9071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Podnoje">
    <w:name w:val="footer"/>
    <w:basedOn w:val="Normalno"/>
    <w:link w:val="PodnojeZnak"/>
    <w:uiPriority w:val="99"/>
    <w:semiHidden/>
    <w:unhideWhenUsed/>
    <w:rsid w:val="000840AC"/>
    <w:pPr>
      <w:tabs>
        <w:tab w:val="center" w:pos="4535"/>
        <w:tab w:val="right" w:pos="9071"/>
      </w:tabs>
    </w:pPr>
  </w:style>
  <w:style w:type="character" w:customStyle="1" w:styleId="PodnojeZnak">
    <w:name w:val="Podnožje Znak"/>
    <w:basedOn w:val="Zadanifontparagrafa"/>
    <w:link w:val="Podnoje"/>
    <w:uiPriority w:val="99"/>
    <w:semiHidden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Paragrafspiska1">
    <w:name w:val="Paragraf spiska1"/>
    <w:basedOn w:val="Normalno"/>
    <w:rsid w:val="00DC45DF"/>
    <w:pPr>
      <w:spacing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paragraph" w:styleId="Bezrazmaka">
    <w:name w:val="No Spacing"/>
    <w:uiPriority w:val="1"/>
    <w:qFormat/>
    <w:rsid w:val="006F637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E013EE3-EB4F-47A0-8F14-C5B7DAD0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vanjak</dc:creator>
  <cp:keywords/>
  <dc:description/>
  <cp:lastModifiedBy>vanja kujundžić</cp:lastModifiedBy>
  <cp:revision>351</cp:revision>
  <cp:lastPrinted>2013-08-02T11:27:00Z</cp:lastPrinted>
  <dcterms:created xsi:type="dcterms:W3CDTF">2012-07-06T06:03:00Z</dcterms:created>
  <dcterms:modified xsi:type="dcterms:W3CDTF">2021-07-27T09:57:00Z</dcterms:modified>
</cp:coreProperties>
</file>