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D0F2B" w14:textId="5998D479" w:rsidR="00A540F9" w:rsidRPr="00977352" w:rsidRDefault="00643C91">
      <w:pPr>
        <w:rPr>
          <w:rFonts w:asciiTheme="majorHAnsi" w:hAnsiTheme="majorHAnsi"/>
          <w:sz w:val="24"/>
          <w:szCs w:val="24"/>
          <w:lang w:val="sr-Latn-BA"/>
        </w:rPr>
      </w:pPr>
      <w:r>
        <w:rPr>
          <w:rFonts w:asciiTheme="majorHAnsi" w:hAnsiTheme="majorHAnsi"/>
          <w:sz w:val="24"/>
          <w:szCs w:val="24"/>
          <w:lang w:val="sr-Cyrl-RS"/>
        </w:rPr>
        <w:t xml:space="preserve">Број: </w:t>
      </w:r>
      <w:r w:rsidR="003A1237">
        <w:rPr>
          <w:rFonts w:asciiTheme="majorHAnsi" w:hAnsiTheme="majorHAnsi"/>
          <w:sz w:val="24"/>
          <w:szCs w:val="24"/>
        </w:rPr>
        <w:t>03-</w:t>
      </w:r>
      <w:r w:rsidR="00E57A91">
        <w:rPr>
          <w:rFonts w:asciiTheme="majorHAnsi" w:hAnsiTheme="majorHAnsi"/>
          <w:sz w:val="24"/>
          <w:szCs w:val="24"/>
          <w:lang w:val="bs-Cyrl-BA"/>
        </w:rPr>
        <w:t>149</w:t>
      </w:r>
      <w:r w:rsidR="00977352">
        <w:rPr>
          <w:rFonts w:asciiTheme="majorHAnsi" w:hAnsiTheme="majorHAnsi"/>
          <w:sz w:val="24"/>
          <w:szCs w:val="24"/>
          <w:lang w:val="sr-Latn-BA"/>
        </w:rPr>
        <w:t>/24</w:t>
      </w:r>
    </w:p>
    <w:p w14:paraId="1DDBC881" w14:textId="50923106" w:rsidR="00A540F9" w:rsidRDefault="00643C91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Датум:</w:t>
      </w:r>
      <w:r w:rsidR="00592715">
        <w:rPr>
          <w:rFonts w:asciiTheme="majorHAnsi" w:hAnsiTheme="majorHAnsi"/>
          <w:sz w:val="24"/>
          <w:szCs w:val="24"/>
          <w:lang w:val="sr-Latn-BA"/>
        </w:rPr>
        <w:t>21</w:t>
      </w:r>
      <w:r>
        <w:rPr>
          <w:rFonts w:asciiTheme="majorHAnsi" w:hAnsiTheme="majorHAnsi"/>
          <w:sz w:val="24"/>
          <w:szCs w:val="24"/>
          <w:lang w:val="sr-Cyrl-RS"/>
        </w:rPr>
        <w:t>.</w:t>
      </w:r>
      <w:r w:rsidR="003A1237">
        <w:rPr>
          <w:rFonts w:asciiTheme="majorHAnsi" w:hAnsiTheme="majorHAnsi"/>
          <w:sz w:val="24"/>
          <w:szCs w:val="24"/>
          <w:lang w:val="sr-Latn-RS"/>
        </w:rPr>
        <w:t>6</w:t>
      </w:r>
      <w:r w:rsidR="009B5621">
        <w:rPr>
          <w:rFonts w:asciiTheme="majorHAnsi" w:hAnsiTheme="majorHAnsi"/>
          <w:sz w:val="24"/>
          <w:szCs w:val="24"/>
          <w:lang w:val="sr-Latn-RS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>202</w:t>
      </w:r>
      <w:r w:rsidR="00977352">
        <w:rPr>
          <w:rFonts w:asciiTheme="majorHAnsi" w:hAnsiTheme="majorHAnsi"/>
          <w:sz w:val="24"/>
          <w:szCs w:val="24"/>
          <w:lang w:val="sr-Latn-BA"/>
        </w:rPr>
        <w:t>4</w:t>
      </w:r>
      <w:r>
        <w:rPr>
          <w:rFonts w:asciiTheme="majorHAnsi" w:hAnsiTheme="majorHAnsi"/>
          <w:sz w:val="24"/>
          <w:szCs w:val="24"/>
          <w:lang w:val="sr-Cyrl-RS"/>
        </w:rPr>
        <w:t>.године</w:t>
      </w:r>
    </w:p>
    <w:p w14:paraId="13A7B536" w14:textId="1BEE5CBB" w:rsidR="00A540F9" w:rsidRDefault="00A540F9">
      <w:pPr>
        <w:rPr>
          <w:rFonts w:asciiTheme="majorHAnsi" w:hAnsiTheme="majorHAnsi"/>
          <w:sz w:val="24"/>
          <w:szCs w:val="24"/>
          <w:lang w:val="sr-Cyrl-RS"/>
        </w:rPr>
      </w:pPr>
    </w:p>
    <w:p w14:paraId="226823C3" w14:textId="1030C1AA" w:rsidR="00592715" w:rsidRDefault="00592715">
      <w:pPr>
        <w:rPr>
          <w:rFonts w:asciiTheme="majorHAnsi" w:hAnsiTheme="majorHAnsi"/>
          <w:sz w:val="24"/>
          <w:szCs w:val="24"/>
          <w:lang w:val="sr-Cyrl-RS"/>
        </w:rPr>
      </w:pPr>
    </w:p>
    <w:p w14:paraId="398257B9" w14:textId="586C1A30" w:rsidR="00592715" w:rsidRDefault="00592715">
      <w:pPr>
        <w:rPr>
          <w:rFonts w:asciiTheme="majorHAnsi" w:hAnsiTheme="majorHAnsi"/>
          <w:sz w:val="24"/>
          <w:szCs w:val="24"/>
          <w:lang w:val="sr-Cyrl-RS"/>
        </w:rPr>
      </w:pPr>
    </w:p>
    <w:p w14:paraId="4635964D" w14:textId="5A266656" w:rsidR="00592715" w:rsidRDefault="00592715" w:rsidP="005B6E6E">
      <w:pPr>
        <w:jc w:val="center"/>
        <w:rPr>
          <w:rFonts w:asciiTheme="majorHAnsi" w:hAnsiTheme="majorHAnsi"/>
          <w:b/>
          <w:bCs/>
          <w:sz w:val="32"/>
          <w:szCs w:val="32"/>
          <w:lang w:val="bs-Cyrl-BA"/>
        </w:rPr>
      </w:pPr>
      <w:r w:rsidRPr="005B6E6E">
        <w:rPr>
          <w:rFonts w:asciiTheme="majorHAnsi" w:hAnsiTheme="majorHAnsi"/>
          <w:b/>
          <w:bCs/>
          <w:sz w:val="32"/>
          <w:szCs w:val="32"/>
          <w:lang w:val="bs-Cyrl-BA"/>
        </w:rPr>
        <w:t>Обавјештење</w:t>
      </w:r>
    </w:p>
    <w:p w14:paraId="577B747C" w14:textId="77777777" w:rsidR="005B6E6E" w:rsidRPr="005B6E6E" w:rsidRDefault="005B6E6E" w:rsidP="005B6E6E">
      <w:pPr>
        <w:rPr>
          <w:rFonts w:asciiTheme="majorHAnsi" w:hAnsiTheme="majorHAnsi"/>
          <w:b/>
          <w:bCs/>
          <w:sz w:val="32"/>
          <w:szCs w:val="32"/>
          <w:lang w:val="bs-Cyrl-BA"/>
        </w:rPr>
      </w:pPr>
    </w:p>
    <w:p w14:paraId="56CF612F" w14:textId="77777777" w:rsidR="005B6E6E" w:rsidRDefault="00592715" w:rsidP="005B6E6E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bs-Cyrl-BA"/>
        </w:rPr>
        <w:t>Сва заинтересована лица за пријаву по Јавном огласу за предсједнике и замјенике бирачких одбора могу извршити пријаву на сљедећем линку</w:t>
      </w:r>
      <w:r w:rsidR="005B6E6E">
        <w:rPr>
          <w:rFonts w:asciiTheme="majorHAnsi" w:hAnsiTheme="majorHAnsi"/>
          <w:sz w:val="24"/>
          <w:szCs w:val="24"/>
          <w:lang w:val="bs-Cyrl-BA"/>
        </w:rPr>
        <w:t>:</w:t>
      </w:r>
      <w:r w:rsidR="00643C91" w:rsidRPr="005B6E6E">
        <w:rPr>
          <w:rFonts w:asciiTheme="majorHAnsi" w:hAnsiTheme="majorHAnsi"/>
          <w:sz w:val="24"/>
          <w:szCs w:val="24"/>
          <w:lang w:val="sr-Cyrl-RS"/>
        </w:rPr>
        <w:t xml:space="preserve">  </w:t>
      </w:r>
    </w:p>
    <w:p w14:paraId="07222626" w14:textId="77777777" w:rsidR="005B6E6E" w:rsidRDefault="005B6E6E" w:rsidP="005B6E6E">
      <w:pPr>
        <w:rPr>
          <w:rFonts w:asciiTheme="majorHAnsi" w:hAnsiTheme="majorHAnsi"/>
          <w:sz w:val="24"/>
          <w:szCs w:val="24"/>
          <w:lang w:val="sr-Cyrl-RS"/>
        </w:rPr>
      </w:pPr>
    </w:p>
    <w:p w14:paraId="200D692D" w14:textId="733ED2F8" w:rsidR="00A540F9" w:rsidRPr="005B6E6E" w:rsidRDefault="005B6E6E" w:rsidP="005B6E6E">
      <w:pPr>
        <w:rPr>
          <w:rFonts w:asciiTheme="majorHAnsi" w:hAnsiTheme="majorHAnsi"/>
          <w:sz w:val="24"/>
          <w:szCs w:val="24"/>
          <w:lang w:val="bs-Cyrl-BA"/>
        </w:rPr>
      </w:pPr>
      <w:hyperlink r:id="rId8" w:history="1">
        <w:r w:rsidRPr="00106A3E">
          <w:rPr>
            <w:rStyle w:val="Hiperveza"/>
            <w:rFonts w:asciiTheme="majorHAnsi" w:hAnsiTheme="majorHAnsi"/>
            <w:sz w:val="24"/>
            <w:szCs w:val="24"/>
            <w:lang w:val="sr-Cyrl-RS"/>
          </w:rPr>
          <w:t>https://ebirackiodborionline.izbori.ba/Identity/Account/Login</w:t>
        </w:r>
      </w:hyperlink>
      <w:r w:rsidR="00592715" w:rsidRPr="005B6E6E">
        <w:rPr>
          <w:rFonts w:asciiTheme="majorHAnsi" w:hAnsiTheme="majorHAnsi"/>
          <w:sz w:val="24"/>
          <w:szCs w:val="24"/>
          <w:lang w:val="sr-Latn-BA"/>
        </w:rPr>
        <w:t xml:space="preserve"> </w:t>
      </w:r>
    </w:p>
    <w:p w14:paraId="6997DD90" w14:textId="6168029C" w:rsidR="00592715" w:rsidRPr="005B6E6E" w:rsidRDefault="005B6E6E" w:rsidP="005B6E6E">
      <w:pPr>
        <w:rPr>
          <w:rFonts w:asciiTheme="majorHAnsi" w:hAnsiTheme="majorHAnsi"/>
          <w:sz w:val="24"/>
          <w:szCs w:val="24"/>
          <w:lang w:val="bs-Cyrl-BA"/>
        </w:rPr>
      </w:pPr>
      <w:hyperlink r:id="rId9" w:history="1">
        <w:r w:rsidRPr="00106A3E">
          <w:rPr>
            <w:rStyle w:val="Hiperveza"/>
            <w:rFonts w:asciiTheme="majorHAnsi" w:hAnsiTheme="majorHAnsi"/>
            <w:sz w:val="24"/>
            <w:szCs w:val="24"/>
            <w:lang w:val="sr-Latn-BA"/>
          </w:rPr>
          <w:t>https://ebirackiodborionline.izbori.ba/Identity/Account/Login</w:t>
        </w:r>
      </w:hyperlink>
      <w:r w:rsidR="00592715" w:rsidRPr="005B6E6E">
        <w:rPr>
          <w:rFonts w:asciiTheme="majorHAnsi" w:hAnsiTheme="majorHAnsi"/>
          <w:sz w:val="24"/>
          <w:szCs w:val="24"/>
          <w:lang w:val="bs-Cyrl-BA"/>
        </w:rPr>
        <w:t xml:space="preserve"> </w:t>
      </w:r>
    </w:p>
    <w:p w14:paraId="773301AF" w14:textId="7AD48DB5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</w:p>
    <w:p w14:paraId="474D51C3" w14:textId="7C468D2A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</w:p>
    <w:p w14:paraId="39A2709B" w14:textId="27C6B6F6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</w:p>
    <w:p w14:paraId="0D65CE3E" w14:textId="15A5CFF5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</w:p>
    <w:p w14:paraId="15279CA9" w14:textId="36312185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  <w:r>
        <w:rPr>
          <w:rFonts w:asciiTheme="majorHAnsi" w:hAnsiTheme="majorHAnsi"/>
          <w:sz w:val="24"/>
          <w:szCs w:val="24"/>
          <w:lang w:val="bs-Cyrl-BA"/>
        </w:rPr>
        <w:t xml:space="preserve">                                            </w:t>
      </w:r>
    </w:p>
    <w:p w14:paraId="5ED339B7" w14:textId="6AE3BE85" w:rsidR="00592715" w:rsidRPr="00592715" w:rsidRDefault="00592715" w:rsidP="00592715">
      <w:pPr>
        <w:jc w:val="left"/>
        <w:rPr>
          <w:rFonts w:asciiTheme="majorHAnsi" w:hAnsiTheme="majorHAnsi"/>
          <w:sz w:val="24"/>
          <w:szCs w:val="24"/>
          <w:lang w:val="bs-Cyrl-BA"/>
        </w:rPr>
      </w:pPr>
      <w:r w:rsidRPr="00592715">
        <w:rPr>
          <w:rFonts w:asciiTheme="majorHAnsi" w:hAnsiTheme="majorHAnsi"/>
          <w:sz w:val="24"/>
          <w:szCs w:val="24"/>
          <w:lang w:val="bs-Cyrl-BA"/>
        </w:rPr>
        <w:t xml:space="preserve">Достављено                                                                            </w:t>
      </w:r>
      <w:r w:rsidR="005B6E6E">
        <w:rPr>
          <w:rFonts w:asciiTheme="majorHAnsi" w:hAnsiTheme="majorHAnsi"/>
          <w:sz w:val="24"/>
          <w:szCs w:val="24"/>
          <w:lang w:val="bs-Cyrl-BA"/>
        </w:rPr>
        <w:t xml:space="preserve">             </w:t>
      </w:r>
      <w:r w:rsidRPr="00592715">
        <w:rPr>
          <w:rFonts w:asciiTheme="majorHAnsi" w:hAnsiTheme="majorHAnsi"/>
          <w:sz w:val="24"/>
          <w:szCs w:val="24"/>
          <w:lang w:val="bs-Cyrl-BA"/>
        </w:rPr>
        <w:t xml:space="preserve">     Предсједник ОИК</w:t>
      </w:r>
      <w:r>
        <w:rPr>
          <w:rFonts w:asciiTheme="majorHAnsi" w:hAnsiTheme="majorHAnsi"/>
          <w:sz w:val="24"/>
          <w:szCs w:val="24"/>
          <w:lang w:val="bs-Cyrl-BA"/>
        </w:rPr>
        <w:t xml:space="preserve"> Теслић</w:t>
      </w:r>
    </w:p>
    <w:p w14:paraId="5AFED5EB" w14:textId="58A4BFB8" w:rsidR="00592715" w:rsidRP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  <w:r>
        <w:rPr>
          <w:rFonts w:asciiTheme="majorHAnsi" w:hAnsiTheme="majorHAnsi"/>
          <w:sz w:val="24"/>
          <w:szCs w:val="24"/>
          <w:lang w:val="bs-Cyrl-BA"/>
        </w:rPr>
        <w:t xml:space="preserve">                                                                                           </w:t>
      </w:r>
      <w:r w:rsidR="005B6E6E">
        <w:rPr>
          <w:rFonts w:asciiTheme="majorHAnsi" w:hAnsiTheme="majorHAnsi"/>
          <w:sz w:val="24"/>
          <w:szCs w:val="24"/>
          <w:lang w:val="bs-Cyrl-BA"/>
        </w:rPr>
        <w:t xml:space="preserve">                  </w:t>
      </w:r>
      <w:r>
        <w:rPr>
          <w:rFonts w:asciiTheme="majorHAnsi" w:hAnsiTheme="majorHAnsi"/>
          <w:sz w:val="24"/>
          <w:szCs w:val="24"/>
          <w:lang w:val="bs-Cyrl-BA"/>
        </w:rPr>
        <w:t>Биљана Божић</w:t>
      </w:r>
    </w:p>
    <w:p w14:paraId="7FF17AEF" w14:textId="15A6A58A" w:rsidR="00592715" w:rsidRDefault="00E57A91" w:rsidP="00E57A91">
      <w:pPr>
        <w:pStyle w:val="Pasussalistom"/>
        <w:numPr>
          <w:ilvl w:val="0"/>
          <w:numId w:val="7"/>
        </w:numPr>
        <w:rPr>
          <w:rFonts w:asciiTheme="majorHAnsi" w:hAnsiTheme="majorHAnsi"/>
          <w:sz w:val="24"/>
          <w:szCs w:val="24"/>
          <w:lang w:val="bs-Cyrl-BA"/>
        </w:rPr>
      </w:pPr>
      <w:r>
        <w:rPr>
          <w:rFonts w:asciiTheme="majorHAnsi" w:hAnsiTheme="majorHAnsi"/>
          <w:sz w:val="24"/>
          <w:szCs w:val="24"/>
          <w:lang w:val="bs-Cyrl-BA"/>
        </w:rPr>
        <w:t>Званична страница општине Теслић</w:t>
      </w:r>
    </w:p>
    <w:p w14:paraId="352950D0" w14:textId="2114D5C6" w:rsidR="00E57A91" w:rsidRPr="00E57A91" w:rsidRDefault="00E57A91" w:rsidP="00E57A91">
      <w:pPr>
        <w:pStyle w:val="Pasussalistom"/>
        <w:numPr>
          <w:ilvl w:val="0"/>
          <w:numId w:val="7"/>
        </w:numPr>
        <w:rPr>
          <w:rFonts w:asciiTheme="majorHAnsi" w:hAnsiTheme="majorHAnsi"/>
          <w:sz w:val="24"/>
          <w:szCs w:val="24"/>
          <w:lang w:val="bs-Cyrl-BA"/>
        </w:rPr>
      </w:pPr>
      <w:r>
        <w:rPr>
          <w:rFonts w:asciiTheme="majorHAnsi" w:hAnsiTheme="majorHAnsi"/>
          <w:sz w:val="24"/>
          <w:szCs w:val="24"/>
          <w:lang w:val="bs-Cyrl-BA"/>
        </w:rPr>
        <w:t>Архива</w:t>
      </w:r>
    </w:p>
    <w:p w14:paraId="7D88E00F" w14:textId="7F6C2603" w:rsidR="00592715" w:rsidRP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  <w:r>
        <w:rPr>
          <w:rFonts w:asciiTheme="majorHAnsi" w:hAnsiTheme="majorHAnsi"/>
          <w:sz w:val="24"/>
          <w:szCs w:val="24"/>
          <w:lang w:val="bs-Cyrl-BA"/>
        </w:rPr>
        <w:t xml:space="preserve"> </w:t>
      </w:r>
    </w:p>
    <w:p w14:paraId="6EE7B22C" w14:textId="49AB451C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sr-Latn-BA"/>
        </w:rPr>
      </w:pPr>
    </w:p>
    <w:p w14:paraId="4A871837" w14:textId="3BB8D60A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sr-Latn-BA"/>
        </w:rPr>
      </w:pPr>
    </w:p>
    <w:p w14:paraId="3CF8123A" w14:textId="13E017AF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sr-Latn-BA"/>
        </w:rPr>
      </w:pPr>
    </w:p>
    <w:p w14:paraId="16F95B89" w14:textId="77394AC4" w:rsid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sr-Latn-BA"/>
        </w:rPr>
      </w:pPr>
    </w:p>
    <w:p w14:paraId="6BF643A7" w14:textId="13C17667" w:rsidR="00592715" w:rsidRPr="00592715" w:rsidRDefault="00592715" w:rsidP="00592715">
      <w:pPr>
        <w:pStyle w:val="Pasussalistom"/>
        <w:ind w:left="1080"/>
        <w:rPr>
          <w:rFonts w:asciiTheme="majorHAnsi" w:hAnsiTheme="majorHAnsi"/>
          <w:sz w:val="24"/>
          <w:szCs w:val="24"/>
          <w:lang w:val="bs-Cyrl-BA"/>
        </w:rPr>
      </w:pPr>
      <w:r>
        <w:rPr>
          <w:rFonts w:asciiTheme="majorHAnsi" w:hAnsiTheme="majorHAnsi"/>
          <w:sz w:val="24"/>
          <w:szCs w:val="24"/>
          <w:lang w:val="bs-Cyrl-BA"/>
        </w:rPr>
        <w:t xml:space="preserve">                                                                                           </w:t>
      </w:r>
    </w:p>
    <w:sectPr w:rsidR="00592715" w:rsidRPr="00592715">
      <w:footerReference w:type="default" r:id="rId10"/>
      <w:headerReference w:type="first" r:id="rId11"/>
      <w:footerReference w:type="first" r:id="rId12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164F33" w14:textId="77777777" w:rsidR="00CE40F6" w:rsidRDefault="00CE40F6">
      <w:pPr>
        <w:spacing w:line="240" w:lineRule="auto"/>
      </w:pPr>
      <w:r>
        <w:separator/>
      </w:r>
    </w:p>
  </w:endnote>
  <w:endnote w:type="continuationSeparator" w:id="0">
    <w:p w14:paraId="7282670D" w14:textId="77777777" w:rsidR="00CE40F6" w:rsidRDefault="00CE40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FA9F7" w14:textId="77777777" w:rsidR="00A540F9" w:rsidRDefault="00643C91">
    <w:pPr>
      <w:pStyle w:val="Podnojestranic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9984950" w14:textId="77777777" w:rsidR="00A540F9" w:rsidRDefault="00A540F9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7C25A" w14:textId="77777777" w:rsidR="00A540F9" w:rsidRDefault="00A540F9">
    <w:pPr>
      <w:pStyle w:val="Podnojestranice"/>
      <w:jc w:val="center"/>
    </w:pPr>
  </w:p>
  <w:p w14:paraId="1AA7DF13" w14:textId="77777777" w:rsidR="00A540F9" w:rsidRDefault="00A540F9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F2C097" w14:textId="77777777" w:rsidR="00CE40F6" w:rsidRDefault="00CE40F6">
      <w:pPr>
        <w:spacing w:line="240" w:lineRule="auto"/>
      </w:pPr>
      <w:r>
        <w:separator/>
      </w:r>
    </w:p>
  </w:footnote>
  <w:footnote w:type="continuationSeparator" w:id="0">
    <w:p w14:paraId="78EF28C2" w14:textId="77777777" w:rsidR="00CE40F6" w:rsidRDefault="00CE40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A540F9" w14:paraId="15141CDF" w14:textId="77777777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35D5AA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3952CAB4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38371D41" w14:textId="77777777" w:rsidR="00A540F9" w:rsidRDefault="00643C91">
          <w:pPr>
            <w:pStyle w:val="Zaglavljestranice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31658781" wp14:editId="1F0C3369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6A137E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 w14:paraId="417A8A30" w14:textId="77777777" w:rsidR="00A540F9" w:rsidRDefault="00643C91">
          <w:pPr>
            <w:pStyle w:val="Zaglavljestranice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A540F9" w14:paraId="562DF994" w14:textId="77777777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3FA44ACA" w14:textId="77777777" w:rsidR="00A540F9" w:rsidRDefault="00643C91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 w14:paraId="1CD5EE91" w14:textId="77777777" w:rsidR="00A540F9" w:rsidRDefault="00A540F9">
          <w:pPr>
            <w:pStyle w:val="Zaglavljestranice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3CCC98DA" w14:textId="77777777" w:rsidR="00A540F9" w:rsidRDefault="00A540F9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943392"/>
    <w:multiLevelType w:val="hybridMultilevel"/>
    <w:tmpl w:val="DCF671D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E0549"/>
    <w:multiLevelType w:val="hybridMultilevel"/>
    <w:tmpl w:val="21E6B60C"/>
    <w:lvl w:ilvl="0" w:tplc="EF38CC96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cstheme="minorHAnsi" w:hint="default"/>
      </w:rPr>
    </w:lvl>
    <w:lvl w:ilvl="1" w:tplc="281A0019" w:tentative="1">
      <w:start w:val="1"/>
      <w:numFmt w:val="lowerLetter"/>
      <w:lvlText w:val="%2."/>
      <w:lvlJc w:val="left"/>
      <w:pPr>
        <w:ind w:left="1140" w:hanging="360"/>
      </w:pPr>
    </w:lvl>
    <w:lvl w:ilvl="2" w:tplc="281A001B" w:tentative="1">
      <w:start w:val="1"/>
      <w:numFmt w:val="lowerRoman"/>
      <w:lvlText w:val="%3."/>
      <w:lvlJc w:val="right"/>
      <w:pPr>
        <w:ind w:left="1860" w:hanging="180"/>
      </w:pPr>
    </w:lvl>
    <w:lvl w:ilvl="3" w:tplc="281A000F" w:tentative="1">
      <w:start w:val="1"/>
      <w:numFmt w:val="decimal"/>
      <w:lvlText w:val="%4."/>
      <w:lvlJc w:val="left"/>
      <w:pPr>
        <w:ind w:left="2580" w:hanging="360"/>
      </w:pPr>
    </w:lvl>
    <w:lvl w:ilvl="4" w:tplc="281A0019" w:tentative="1">
      <w:start w:val="1"/>
      <w:numFmt w:val="lowerLetter"/>
      <w:lvlText w:val="%5."/>
      <w:lvlJc w:val="left"/>
      <w:pPr>
        <w:ind w:left="3300" w:hanging="360"/>
      </w:pPr>
    </w:lvl>
    <w:lvl w:ilvl="5" w:tplc="281A001B" w:tentative="1">
      <w:start w:val="1"/>
      <w:numFmt w:val="lowerRoman"/>
      <w:lvlText w:val="%6."/>
      <w:lvlJc w:val="right"/>
      <w:pPr>
        <w:ind w:left="4020" w:hanging="180"/>
      </w:pPr>
    </w:lvl>
    <w:lvl w:ilvl="6" w:tplc="281A000F" w:tentative="1">
      <w:start w:val="1"/>
      <w:numFmt w:val="decimal"/>
      <w:lvlText w:val="%7."/>
      <w:lvlJc w:val="left"/>
      <w:pPr>
        <w:ind w:left="4740" w:hanging="360"/>
      </w:pPr>
    </w:lvl>
    <w:lvl w:ilvl="7" w:tplc="281A0019" w:tentative="1">
      <w:start w:val="1"/>
      <w:numFmt w:val="lowerLetter"/>
      <w:lvlText w:val="%8."/>
      <w:lvlJc w:val="left"/>
      <w:pPr>
        <w:ind w:left="5460" w:hanging="360"/>
      </w:pPr>
    </w:lvl>
    <w:lvl w:ilvl="8" w:tplc="2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840F3"/>
    <w:multiLevelType w:val="hybridMultilevel"/>
    <w:tmpl w:val="FB220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6516A"/>
    <w:multiLevelType w:val="hybridMultilevel"/>
    <w:tmpl w:val="09E4F0C4"/>
    <w:lvl w:ilvl="0" w:tplc="3490E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9"/>
    <w:rsid w:val="000222F9"/>
    <w:rsid w:val="000E5CBE"/>
    <w:rsid w:val="00330217"/>
    <w:rsid w:val="003A1237"/>
    <w:rsid w:val="00415883"/>
    <w:rsid w:val="0048180F"/>
    <w:rsid w:val="004C6681"/>
    <w:rsid w:val="00550638"/>
    <w:rsid w:val="00592715"/>
    <w:rsid w:val="005B6E6E"/>
    <w:rsid w:val="00643C91"/>
    <w:rsid w:val="0075002B"/>
    <w:rsid w:val="007611E2"/>
    <w:rsid w:val="00881DA6"/>
    <w:rsid w:val="00977352"/>
    <w:rsid w:val="009B5621"/>
    <w:rsid w:val="00A540F9"/>
    <w:rsid w:val="00B87D56"/>
    <w:rsid w:val="00C17EA0"/>
    <w:rsid w:val="00C26302"/>
    <w:rsid w:val="00C42743"/>
    <w:rsid w:val="00C5183B"/>
    <w:rsid w:val="00C565D3"/>
    <w:rsid w:val="00CE40F6"/>
    <w:rsid w:val="00CE41F5"/>
    <w:rsid w:val="00CF29BE"/>
    <w:rsid w:val="00D1741B"/>
    <w:rsid w:val="00E57A91"/>
    <w:rsid w:val="00F0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90063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Pr>
      <w:rFonts w:ascii="Calibri" w:eastAsia="Calibri" w:hAnsi="Calibri" w:cs="Times New Roman"/>
      <w:lang w:val="en-US"/>
    </w:rPr>
  </w:style>
  <w:style w:type="paragraph" w:styleId="Bezrazmaka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Pr>
      <w:rFonts w:ascii="Calibri" w:eastAsia="Calibri" w:hAnsi="Calibri" w:cs="Times New Roman"/>
      <w:lang w:val="en-US"/>
    </w:rPr>
  </w:style>
  <w:style w:type="paragraph" w:styleId="Tekstubaloniu">
    <w:name w:val="Balloon Text"/>
    <w:basedOn w:val="Normal"/>
    <w:link w:val="Tekstubaloniu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basedOn w:val="Normal"/>
    <w:uiPriority w:val="34"/>
    <w:qFormat/>
    <w:pPr>
      <w:ind w:left="720"/>
      <w:contextualSpacing/>
    </w:pPr>
  </w:style>
  <w:style w:type="character" w:styleId="Hiperveza">
    <w:name w:val="Hyperlink"/>
    <w:basedOn w:val="Podrazumevanifontpasusa"/>
    <w:uiPriority w:val="99"/>
    <w:unhideWhenUsed/>
    <w:rsid w:val="00592715"/>
    <w:rPr>
      <w:color w:val="0000FF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592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irackiodborionline.izbori.ba/Identity/Account/Log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birackiodborionline.izbori.ba/Identity/Account/Log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A8F53-A734-4457-863D-42C93C092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PC</cp:lastModifiedBy>
  <cp:revision>2</cp:revision>
  <cp:lastPrinted>2024-06-21T08:01:00Z</cp:lastPrinted>
  <dcterms:created xsi:type="dcterms:W3CDTF">2024-06-21T08:03:00Z</dcterms:created>
  <dcterms:modified xsi:type="dcterms:W3CDTF">2024-06-21T08:03:00Z</dcterms:modified>
</cp:coreProperties>
</file>