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2F4" w:rsidRPr="00146C82" w:rsidRDefault="00CC5E1C" w:rsidP="00146C82">
      <w:pPr>
        <w:jc w:val="both"/>
        <w:rPr>
          <w:rFonts w:asciiTheme="majorHAnsi" w:hAnsiTheme="majorHAnsi"/>
          <w:noProof/>
          <w:sz w:val="24"/>
          <w:szCs w:val="24"/>
          <w:lang w:val="sr-Cyrl-CS"/>
        </w:rPr>
      </w:pPr>
      <w:r w:rsidRPr="00C6331F">
        <w:rPr>
          <w:rFonts w:asciiTheme="majorHAnsi" w:hAnsiTheme="majorHAnsi"/>
          <w:sz w:val="24"/>
          <w:szCs w:val="24"/>
        </w:rPr>
        <w:t xml:space="preserve">На основу </w:t>
      </w:r>
      <w:r w:rsidR="003F72F4" w:rsidRPr="00C6331F">
        <w:rPr>
          <w:rFonts w:asciiTheme="majorHAnsi" w:hAnsiTheme="majorHAnsi"/>
          <w:sz w:val="24"/>
          <w:szCs w:val="24"/>
        </w:rPr>
        <w:t xml:space="preserve">члана </w:t>
      </w:r>
      <w:r w:rsidR="008C69B1" w:rsidRPr="00C6331F">
        <w:rPr>
          <w:rFonts w:asciiTheme="majorHAnsi" w:hAnsiTheme="majorHAnsi"/>
          <w:sz w:val="24"/>
          <w:szCs w:val="24"/>
        </w:rPr>
        <w:t>67.</w:t>
      </w:r>
      <w:r w:rsidR="003F72F4" w:rsidRPr="00C6331F">
        <w:rPr>
          <w:rFonts w:asciiTheme="majorHAnsi" w:hAnsiTheme="majorHAnsi"/>
          <w:sz w:val="24"/>
          <w:szCs w:val="24"/>
        </w:rPr>
        <w:t xml:space="preserve"> </w:t>
      </w:r>
      <w:r w:rsidR="004E3C0B">
        <w:rPr>
          <w:rFonts w:asciiTheme="majorHAnsi" w:hAnsiTheme="majorHAnsi"/>
          <w:sz w:val="24"/>
          <w:szCs w:val="24"/>
          <w:lang w:val="sr-Cyrl-RS"/>
        </w:rPr>
        <w:t xml:space="preserve">и 86. </w:t>
      </w:r>
      <w:r w:rsidR="003F72F4" w:rsidRPr="00C6331F">
        <w:rPr>
          <w:rFonts w:asciiTheme="majorHAnsi" w:hAnsiTheme="majorHAnsi"/>
          <w:sz w:val="24"/>
          <w:szCs w:val="24"/>
        </w:rPr>
        <w:t xml:space="preserve">Статута општине Теслић </w:t>
      </w:r>
      <w:r w:rsidR="003F72F4" w:rsidRPr="004E3C0B">
        <w:rPr>
          <w:rFonts w:asciiTheme="majorHAnsi" w:hAnsiTheme="majorHAnsi"/>
          <w:i/>
          <w:sz w:val="24"/>
          <w:szCs w:val="24"/>
        </w:rPr>
        <w:t xml:space="preserve">(„Службени гласник општине Теслић“ број </w:t>
      </w:r>
      <w:r w:rsidR="008C69B1" w:rsidRPr="004E3C0B">
        <w:rPr>
          <w:rFonts w:asciiTheme="majorHAnsi" w:hAnsiTheme="majorHAnsi"/>
          <w:i/>
          <w:sz w:val="24"/>
          <w:szCs w:val="24"/>
        </w:rPr>
        <w:t>4/17</w:t>
      </w:r>
      <w:r w:rsidR="003F72F4" w:rsidRPr="004E3C0B">
        <w:rPr>
          <w:rFonts w:asciiTheme="majorHAnsi" w:hAnsiTheme="majorHAnsi"/>
          <w:i/>
          <w:sz w:val="24"/>
          <w:szCs w:val="24"/>
        </w:rPr>
        <w:t>)</w:t>
      </w:r>
      <w:r w:rsidR="00304315" w:rsidRPr="00C6331F">
        <w:rPr>
          <w:rFonts w:asciiTheme="majorHAnsi" w:hAnsiTheme="majorHAnsi"/>
          <w:sz w:val="24"/>
          <w:szCs w:val="24"/>
        </w:rPr>
        <w:t xml:space="preserve"> </w:t>
      </w:r>
      <w:r w:rsidR="00304315" w:rsidRPr="00C6331F">
        <w:rPr>
          <w:rFonts w:asciiTheme="majorHAnsi" w:hAnsiTheme="majorHAnsi"/>
          <w:sz w:val="24"/>
          <w:szCs w:val="24"/>
          <w:lang w:val="sr-Cyrl-BA"/>
        </w:rPr>
        <w:t xml:space="preserve">и </w:t>
      </w:r>
      <w:r w:rsidR="00A815F5" w:rsidRPr="00C6331F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2667F5" w:rsidRPr="00C6331F">
        <w:rPr>
          <w:rFonts w:asciiTheme="majorHAnsi" w:hAnsiTheme="majorHAnsi"/>
          <w:sz w:val="24"/>
          <w:szCs w:val="24"/>
          <w:lang w:val="sr-Cyrl-BA"/>
        </w:rPr>
        <w:t>Програма додјеле подстицајних ср</w:t>
      </w:r>
      <w:r w:rsidR="00261B44">
        <w:rPr>
          <w:rFonts w:asciiTheme="majorHAnsi" w:hAnsiTheme="majorHAnsi"/>
          <w:sz w:val="24"/>
          <w:szCs w:val="24"/>
          <w:lang w:val="sr-Cyrl-BA"/>
        </w:rPr>
        <w:t>едстава у пољопривреди у 202</w:t>
      </w:r>
      <w:r w:rsidR="00192A99">
        <w:rPr>
          <w:rFonts w:asciiTheme="majorHAnsi" w:hAnsiTheme="majorHAnsi"/>
          <w:sz w:val="24"/>
          <w:szCs w:val="24"/>
          <w:lang w:val="sr-Latn-BA"/>
        </w:rPr>
        <w:t>4</w:t>
      </w:r>
      <w:r w:rsidR="00C6331F" w:rsidRPr="00C6331F">
        <w:rPr>
          <w:rFonts w:asciiTheme="majorHAnsi" w:hAnsiTheme="majorHAnsi"/>
          <w:sz w:val="24"/>
          <w:szCs w:val="24"/>
          <w:lang w:val="sr-Cyrl-BA"/>
        </w:rPr>
        <w:t>. г</w:t>
      </w:r>
      <w:r w:rsidR="002667F5" w:rsidRPr="00C6331F">
        <w:rPr>
          <w:rFonts w:asciiTheme="majorHAnsi" w:hAnsiTheme="majorHAnsi"/>
          <w:sz w:val="24"/>
          <w:szCs w:val="24"/>
          <w:lang w:val="sr-Cyrl-BA"/>
        </w:rPr>
        <w:t xml:space="preserve">одини </w:t>
      </w:r>
      <w:r w:rsidR="002667F5" w:rsidRPr="004E3C0B">
        <w:rPr>
          <w:rFonts w:asciiTheme="majorHAnsi" w:hAnsiTheme="majorHAnsi"/>
          <w:i/>
          <w:sz w:val="24"/>
          <w:szCs w:val="24"/>
          <w:lang w:val="sr-Cyrl-BA"/>
        </w:rPr>
        <w:t>(„Службен</w:t>
      </w:r>
      <w:r w:rsidR="00261B44" w:rsidRPr="004E3C0B">
        <w:rPr>
          <w:rFonts w:asciiTheme="majorHAnsi" w:hAnsiTheme="majorHAnsi"/>
          <w:i/>
          <w:sz w:val="24"/>
          <w:szCs w:val="24"/>
          <w:lang w:val="sr-Cyrl-BA"/>
        </w:rPr>
        <w:t>и г</w:t>
      </w:r>
      <w:r w:rsidR="00CD7480" w:rsidRPr="004E3C0B">
        <w:rPr>
          <w:rFonts w:asciiTheme="majorHAnsi" w:hAnsiTheme="majorHAnsi"/>
          <w:i/>
          <w:sz w:val="24"/>
          <w:szCs w:val="24"/>
          <w:lang w:val="sr-Cyrl-BA"/>
        </w:rPr>
        <w:t>ласник општине Теслић“ број</w:t>
      </w:r>
      <w:r w:rsidR="00C4525C" w:rsidRPr="004E3C0B">
        <w:rPr>
          <w:rFonts w:asciiTheme="majorHAnsi" w:hAnsiTheme="majorHAnsi"/>
          <w:i/>
          <w:sz w:val="24"/>
          <w:szCs w:val="24"/>
          <w:lang w:val="sr-Latn-RS"/>
        </w:rPr>
        <w:t>:</w:t>
      </w:r>
      <w:r w:rsidR="004E3C0B" w:rsidRPr="004E3C0B">
        <w:rPr>
          <w:rFonts w:asciiTheme="majorHAnsi" w:hAnsiTheme="majorHAnsi"/>
          <w:i/>
          <w:sz w:val="24"/>
          <w:szCs w:val="24"/>
          <w:lang w:val="sr-Cyrl-RS"/>
        </w:rPr>
        <w:t xml:space="preserve"> </w:t>
      </w:r>
      <w:r w:rsidR="00192A99">
        <w:rPr>
          <w:rFonts w:asciiTheme="majorHAnsi" w:hAnsiTheme="majorHAnsi"/>
          <w:i/>
          <w:sz w:val="24"/>
          <w:szCs w:val="24"/>
          <w:lang w:val="sr-Latn-BA"/>
        </w:rPr>
        <w:t>1</w:t>
      </w:r>
      <w:r w:rsidR="00C4525C" w:rsidRPr="004E3C0B">
        <w:rPr>
          <w:rFonts w:asciiTheme="majorHAnsi" w:hAnsiTheme="majorHAnsi"/>
          <w:i/>
          <w:sz w:val="24"/>
          <w:szCs w:val="24"/>
          <w:lang w:val="sr-Latn-RS"/>
        </w:rPr>
        <w:t>/2</w:t>
      </w:r>
      <w:r w:rsidR="00192A99">
        <w:rPr>
          <w:rFonts w:asciiTheme="majorHAnsi" w:hAnsiTheme="majorHAnsi"/>
          <w:i/>
          <w:sz w:val="24"/>
          <w:szCs w:val="24"/>
          <w:lang w:val="sr-Latn-RS"/>
        </w:rPr>
        <w:t>4</w:t>
      </w:r>
      <w:r w:rsidR="00CD7480" w:rsidRPr="004E3C0B">
        <w:rPr>
          <w:rFonts w:asciiTheme="majorHAnsi" w:hAnsiTheme="majorHAnsi"/>
          <w:i/>
          <w:sz w:val="24"/>
          <w:szCs w:val="24"/>
          <w:lang w:val="sr-Cyrl-BA"/>
        </w:rPr>
        <w:t xml:space="preserve"> </w:t>
      </w:r>
      <w:r w:rsidR="002667F5" w:rsidRPr="004E3C0B">
        <w:rPr>
          <w:rFonts w:asciiTheme="majorHAnsi" w:hAnsiTheme="majorHAnsi"/>
          <w:i/>
          <w:sz w:val="24"/>
          <w:szCs w:val="24"/>
          <w:lang w:val="sr-Cyrl-BA"/>
        </w:rPr>
        <w:t>)</w:t>
      </w:r>
      <w:r w:rsidR="002667F5" w:rsidRPr="00C6331F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3F72F4" w:rsidRPr="00C6331F">
        <w:rPr>
          <w:rFonts w:asciiTheme="majorHAnsi" w:hAnsiTheme="majorHAnsi"/>
          <w:sz w:val="24"/>
          <w:szCs w:val="24"/>
        </w:rPr>
        <w:t>начелник општине Теслић, доноси</w:t>
      </w:r>
      <w:r w:rsidR="001D786C">
        <w:rPr>
          <w:rFonts w:asciiTheme="majorHAnsi" w:hAnsiTheme="majorHAnsi"/>
          <w:sz w:val="24"/>
          <w:szCs w:val="24"/>
          <w:lang w:val="sr-Cyrl-BA"/>
        </w:rPr>
        <w:t xml:space="preserve"> </w:t>
      </w: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3F72F4" w:rsidRPr="003F72F4" w:rsidRDefault="003F72F4" w:rsidP="006448B6">
      <w:pPr>
        <w:spacing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3F72F4">
        <w:rPr>
          <w:rFonts w:asciiTheme="majorHAnsi" w:hAnsiTheme="majorHAnsi"/>
          <w:b/>
          <w:sz w:val="24"/>
          <w:szCs w:val="24"/>
        </w:rPr>
        <w:t>ПРАВИЛНИК</w:t>
      </w:r>
    </w:p>
    <w:p w:rsidR="003F72F4" w:rsidRDefault="003F72F4" w:rsidP="00D05C86">
      <w:pPr>
        <w:jc w:val="center"/>
        <w:rPr>
          <w:rFonts w:asciiTheme="majorHAnsi" w:hAnsiTheme="majorHAnsi"/>
          <w:b/>
          <w:sz w:val="24"/>
          <w:szCs w:val="24"/>
          <w:lang w:val="sr-Cyrl-BA"/>
        </w:rPr>
      </w:pPr>
      <w:r w:rsidRPr="003F72F4">
        <w:rPr>
          <w:rFonts w:asciiTheme="majorHAnsi" w:hAnsiTheme="majorHAnsi"/>
          <w:b/>
          <w:sz w:val="24"/>
          <w:szCs w:val="24"/>
        </w:rPr>
        <w:t xml:space="preserve">О КРИТЕРИЈИМА, НАЧИНУ И ПОСТУПКУ РАСПОДЈЕЛЕ </w:t>
      </w:r>
      <w:r w:rsidR="00B745D3" w:rsidRPr="00B745D3">
        <w:rPr>
          <w:rFonts w:asciiTheme="majorHAnsi" w:hAnsiTheme="majorHAnsi"/>
          <w:b/>
          <w:sz w:val="24"/>
          <w:szCs w:val="24"/>
        </w:rPr>
        <w:t>СРЕДСТ</w:t>
      </w:r>
      <w:r w:rsidR="004E3C0B">
        <w:rPr>
          <w:rFonts w:asciiTheme="majorHAnsi" w:hAnsiTheme="majorHAnsi"/>
          <w:b/>
          <w:sz w:val="24"/>
          <w:szCs w:val="24"/>
          <w:lang w:val="sr-Cyrl-RS"/>
        </w:rPr>
        <w:t>А</w:t>
      </w:r>
      <w:r w:rsidR="00B745D3" w:rsidRPr="00B745D3">
        <w:rPr>
          <w:rFonts w:asciiTheme="majorHAnsi" w:hAnsiTheme="majorHAnsi"/>
          <w:b/>
          <w:sz w:val="24"/>
          <w:szCs w:val="24"/>
        </w:rPr>
        <w:t xml:space="preserve">ВА ЗА ПОДРШКУ </w:t>
      </w:r>
      <w:r w:rsidR="004E3C0B">
        <w:rPr>
          <w:rFonts w:asciiTheme="majorHAnsi" w:hAnsiTheme="majorHAnsi"/>
          <w:b/>
          <w:sz w:val="24"/>
          <w:szCs w:val="24"/>
          <w:lang w:val="sr-Cyrl-RS"/>
        </w:rPr>
        <w:t xml:space="preserve">ЗАСНИВАЊА И </w:t>
      </w:r>
      <w:r w:rsidR="00B745D3" w:rsidRPr="00B745D3">
        <w:rPr>
          <w:rFonts w:asciiTheme="majorHAnsi" w:hAnsiTheme="majorHAnsi"/>
          <w:b/>
          <w:sz w:val="24"/>
          <w:szCs w:val="24"/>
        </w:rPr>
        <w:t>ПОВЕЋАЊ</w:t>
      </w:r>
      <w:r w:rsidR="004E3C0B">
        <w:rPr>
          <w:rFonts w:asciiTheme="majorHAnsi" w:hAnsiTheme="majorHAnsi"/>
          <w:b/>
          <w:sz w:val="24"/>
          <w:szCs w:val="24"/>
          <w:lang w:val="sr-Cyrl-RS"/>
        </w:rPr>
        <w:t>А</w:t>
      </w:r>
      <w:r w:rsidR="00B745D3" w:rsidRPr="00B745D3">
        <w:rPr>
          <w:rFonts w:asciiTheme="majorHAnsi" w:hAnsiTheme="majorHAnsi"/>
          <w:b/>
          <w:sz w:val="24"/>
          <w:szCs w:val="24"/>
        </w:rPr>
        <w:t xml:space="preserve"> КОНКУРЕНТНОСТИ</w:t>
      </w:r>
      <w:r w:rsidR="00B745D3">
        <w:rPr>
          <w:rFonts w:asciiTheme="majorHAnsi" w:hAnsiTheme="majorHAnsi"/>
          <w:b/>
          <w:sz w:val="24"/>
          <w:szCs w:val="24"/>
          <w:lang w:val="sr-Cyrl-BA"/>
        </w:rPr>
        <w:t xml:space="preserve"> </w:t>
      </w:r>
      <w:r w:rsidR="0049287D">
        <w:rPr>
          <w:rFonts w:asciiTheme="majorHAnsi" w:hAnsiTheme="majorHAnsi"/>
          <w:b/>
          <w:sz w:val="24"/>
          <w:szCs w:val="24"/>
          <w:lang w:val="sr-Cyrl-BA"/>
        </w:rPr>
        <w:t xml:space="preserve">ПОЉОПРИВРЕДНЕ ПРОИЗВОДЊЕ </w:t>
      </w:r>
    </w:p>
    <w:p w:rsidR="00D05C86" w:rsidRPr="00D05C86" w:rsidRDefault="00D05C86" w:rsidP="00D05C86">
      <w:pPr>
        <w:jc w:val="center"/>
        <w:rPr>
          <w:rFonts w:asciiTheme="majorHAnsi" w:hAnsiTheme="majorHAnsi"/>
          <w:b/>
          <w:sz w:val="24"/>
          <w:szCs w:val="24"/>
          <w:lang w:val="sr-Cyrl-BA"/>
        </w:rPr>
      </w:pPr>
    </w:p>
    <w:p w:rsidR="003F72F4" w:rsidRPr="00D05C86" w:rsidRDefault="003F72F4" w:rsidP="006448B6">
      <w:pPr>
        <w:spacing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3F72F4">
        <w:rPr>
          <w:rFonts w:asciiTheme="majorHAnsi" w:hAnsiTheme="majorHAnsi"/>
          <w:b/>
          <w:sz w:val="24"/>
          <w:szCs w:val="24"/>
        </w:rPr>
        <w:t>ОПШТЕ ОДРЕДБЕ</w:t>
      </w:r>
    </w:p>
    <w:p w:rsidR="003F72F4" w:rsidRPr="003F72F4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Члан 1.</w:t>
      </w:r>
    </w:p>
    <w:p w:rsidR="000D1BB9" w:rsidRPr="003F72F4" w:rsidRDefault="000D1BB9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3F72F4" w:rsidRDefault="00B20A33" w:rsidP="000D1BB9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П</w:t>
      </w:r>
      <w:r w:rsidR="00B25C33" w:rsidRPr="003F72F4">
        <w:rPr>
          <w:rFonts w:asciiTheme="majorHAnsi" w:hAnsiTheme="majorHAnsi"/>
          <w:sz w:val="24"/>
          <w:szCs w:val="24"/>
        </w:rPr>
        <w:t xml:space="preserve">равилником о критеријима, начину и поступку расподјеле средстава </w:t>
      </w:r>
      <w:r w:rsidR="004146D1" w:rsidRPr="004146D1">
        <w:rPr>
          <w:rFonts w:asciiTheme="majorHAnsi" w:hAnsiTheme="majorHAnsi"/>
          <w:sz w:val="24"/>
          <w:szCs w:val="24"/>
        </w:rPr>
        <w:t xml:space="preserve">за подршку </w:t>
      </w:r>
      <w:r w:rsidR="004E3C0B">
        <w:rPr>
          <w:rFonts w:asciiTheme="majorHAnsi" w:hAnsiTheme="majorHAnsi"/>
          <w:sz w:val="24"/>
          <w:szCs w:val="24"/>
          <w:lang w:val="sr-Cyrl-RS"/>
        </w:rPr>
        <w:t xml:space="preserve">заснивања и </w:t>
      </w:r>
      <w:r w:rsidR="004146D1" w:rsidRPr="004146D1">
        <w:rPr>
          <w:rFonts w:asciiTheme="majorHAnsi" w:hAnsiTheme="majorHAnsi"/>
          <w:sz w:val="24"/>
          <w:szCs w:val="24"/>
        </w:rPr>
        <w:t>повећањ</w:t>
      </w:r>
      <w:r w:rsidR="004E3C0B">
        <w:rPr>
          <w:rFonts w:asciiTheme="majorHAnsi" w:hAnsiTheme="majorHAnsi"/>
          <w:sz w:val="24"/>
          <w:szCs w:val="24"/>
          <w:lang w:val="sr-Cyrl-RS"/>
        </w:rPr>
        <w:t>а</w:t>
      </w:r>
      <w:r w:rsidR="004146D1" w:rsidRPr="004146D1">
        <w:rPr>
          <w:rFonts w:asciiTheme="majorHAnsi" w:hAnsiTheme="majorHAnsi"/>
          <w:sz w:val="24"/>
          <w:szCs w:val="24"/>
        </w:rPr>
        <w:t xml:space="preserve"> конкурентности у </w:t>
      </w:r>
      <w:r w:rsidR="0099014F">
        <w:rPr>
          <w:rFonts w:asciiTheme="majorHAnsi" w:hAnsiTheme="majorHAnsi"/>
          <w:sz w:val="24"/>
          <w:szCs w:val="24"/>
          <w:lang w:val="sr-Cyrl-RS"/>
        </w:rPr>
        <w:t xml:space="preserve">сточарству, </w:t>
      </w:r>
      <w:r w:rsidR="0099014F">
        <w:rPr>
          <w:rFonts w:asciiTheme="majorHAnsi" w:hAnsiTheme="majorHAnsi"/>
          <w:sz w:val="24"/>
          <w:szCs w:val="24"/>
        </w:rPr>
        <w:t>воћарс</w:t>
      </w:r>
      <w:r w:rsidR="00985759">
        <w:rPr>
          <w:rFonts w:asciiTheme="majorHAnsi" w:hAnsiTheme="majorHAnsi"/>
          <w:sz w:val="24"/>
          <w:szCs w:val="24"/>
        </w:rPr>
        <w:t>тву</w:t>
      </w:r>
      <w:r w:rsidR="0099014F">
        <w:rPr>
          <w:rFonts w:asciiTheme="majorHAnsi" w:hAnsiTheme="majorHAnsi"/>
          <w:sz w:val="24"/>
          <w:szCs w:val="24"/>
        </w:rPr>
        <w:t xml:space="preserve"> и</w:t>
      </w:r>
      <w:r w:rsidR="004146D1" w:rsidRPr="004146D1">
        <w:rPr>
          <w:rFonts w:asciiTheme="majorHAnsi" w:hAnsiTheme="majorHAnsi"/>
          <w:sz w:val="24"/>
          <w:szCs w:val="24"/>
        </w:rPr>
        <w:t xml:space="preserve"> биљној производњи</w:t>
      </w:r>
      <w:r w:rsidR="003F72F4" w:rsidRPr="003F72F4">
        <w:rPr>
          <w:rFonts w:asciiTheme="majorHAnsi" w:hAnsiTheme="majorHAnsi"/>
          <w:sz w:val="24"/>
          <w:szCs w:val="24"/>
        </w:rPr>
        <w:t xml:space="preserve">  (у даљем тексту: Правилник) утврђују се: намјена, услови и начин остваривања права на подстицајна средства, врста и висина подстицајних средстава, поступак одобравања, начин провођења надзора намјенског коришћења</w:t>
      </w:r>
      <w:r w:rsidR="00A57F01">
        <w:rPr>
          <w:rFonts w:asciiTheme="majorHAnsi" w:hAnsiTheme="majorHAnsi"/>
          <w:sz w:val="24"/>
          <w:szCs w:val="24"/>
          <w:lang w:val="sr-Cyrl-BA"/>
        </w:rPr>
        <w:t>, извјештавања</w:t>
      </w:r>
      <w:r w:rsidR="003F72F4">
        <w:rPr>
          <w:rFonts w:asciiTheme="majorHAnsi" w:hAnsiTheme="majorHAnsi"/>
          <w:sz w:val="24"/>
          <w:szCs w:val="24"/>
        </w:rPr>
        <w:t>, као и потребна документација.</w:t>
      </w:r>
    </w:p>
    <w:p w:rsidR="00A20BB8" w:rsidRPr="00A20BB8" w:rsidRDefault="00A20BB8" w:rsidP="00A20BB8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>Члан 2.</w:t>
      </w:r>
    </w:p>
    <w:p w:rsidR="00A9224F" w:rsidRPr="0049287D" w:rsidRDefault="0049287D" w:rsidP="0049287D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49287D">
        <w:rPr>
          <w:rFonts w:asciiTheme="majorHAnsi" w:hAnsiTheme="majorHAnsi"/>
          <w:sz w:val="24"/>
          <w:szCs w:val="24"/>
          <w:lang w:val="sr-Cyrl-BA"/>
        </w:rPr>
        <w:t>Висина подстицајних средстава</w:t>
      </w:r>
      <w:r w:rsidR="00F73CD2">
        <w:rPr>
          <w:rFonts w:asciiTheme="majorHAnsi" w:hAnsiTheme="majorHAnsi"/>
          <w:sz w:val="24"/>
          <w:szCs w:val="24"/>
          <w:lang w:val="sr-Latn-BA"/>
        </w:rPr>
        <w:t>,</w:t>
      </w:r>
      <w:r w:rsidRPr="0049287D">
        <w:rPr>
          <w:rFonts w:asciiTheme="majorHAnsi" w:hAnsiTheme="majorHAnsi"/>
          <w:sz w:val="24"/>
          <w:szCs w:val="24"/>
          <w:lang w:val="sr-Cyrl-BA"/>
        </w:rPr>
        <w:t xml:space="preserve"> намијењених </w:t>
      </w:r>
      <w:r w:rsidR="00A20BB8" w:rsidRPr="00A20BB8">
        <w:rPr>
          <w:rFonts w:asciiTheme="majorHAnsi" w:hAnsiTheme="majorHAnsi"/>
          <w:sz w:val="24"/>
          <w:szCs w:val="24"/>
          <w:lang w:val="sr-Cyrl-BA"/>
        </w:rPr>
        <w:t xml:space="preserve">повећању конкурентности </w:t>
      </w:r>
      <w:r w:rsidR="00A20BB8">
        <w:rPr>
          <w:rFonts w:asciiTheme="majorHAnsi" w:hAnsiTheme="majorHAnsi"/>
          <w:sz w:val="24"/>
          <w:szCs w:val="24"/>
          <w:lang w:val="sr-Cyrl-BA"/>
        </w:rPr>
        <w:t xml:space="preserve">пољопривредне </w:t>
      </w:r>
      <w:r w:rsidRPr="0049287D">
        <w:rPr>
          <w:rFonts w:asciiTheme="majorHAnsi" w:hAnsiTheme="majorHAnsi"/>
          <w:sz w:val="24"/>
          <w:szCs w:val="24"/>
          <w:lang w:val="sr-Cyrl-BA"/>
        </w:rPr>
        <w:t>производње која ће се додјељивати корисницима</w:t>
      </w:r>
      <w:r w:rsidR="00A20BB8">
        <w:rPr>
          <w:rFonts w:asciiTheme="majorHAnsi" w:hAnsiTheme="majorHAnsi"/>
          <w:sz w:val="24"/>
          <w:szCs w:val="24"/>
          <w:lang w:val="sr-Cyrl-BA"/>
        </w:rPr>
        <w:t xml:space="preserve"> на руралном подручју општине Теслић</w:t>
      </w:r>
      <w:r w:rsidR="00F73CD2">
        <w:rPr>
          <w:rFonts w:asciiTheme="majorHAnsi" w:hAnsiTheme="majorHAnsi"/>
          <w:sz w:val="24"/>
          <w:szCs w:val="24"/>
          <w:lang w:val="sr-Latn-BA"/>
        </w:rPr>
        <w:t>,</w:t>
      </w:r>
      <w:r w:rsidR="00A20BB8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49287D">
        <w:rPr>
          <w:rFonts w:asciiTheme="majorHAnsi" w:hAnsiTheme="majorHAnsi"/>
          <w:sz w:val="24"/>
          <w:szCs w:val="24"/>
          <w:lang w:val="sr-Cyrl-BA"/>
        </w:rPr>
        <w:t xml:space="preserve">утврђује се буџетом </w:t>
      </w:r>
      <w:r w:rsidR="00A20BB8">
        <w:rPr>
          <w:rFonts w:asciiTheme="majorHAnsi" w:hAnsiTheme="majorHAnsi"/>
          <w:sz w:val="24"/>
          <w:szCs w:val="24"/>
          <w:lang w:val="sr-Cyrl-BA"/>
        </w:rPr>
        <w:t xml:space="preserve">Општине за сваку текућу годину. </w:t>
      </w:r>
      <w:r w:rsidR="000041B3">
        <w:rPr>
          <w:rFonts w:asciiTheme="majorHAnsi" w:hAnsiTheme="majorHAnsi"/>
          <w:sz w:val="24"/>
          <w:szCs w:val="24"/>
          <w:lang w:val="sr-Cyrl-BA"/>
        </w:rPr>
        <w:t xml:space="preserve"> Укупан износ подстицајних с</w:t>
      </w:r>
      <w:r w:rsidR="00C4525C">
        <w:rPr>
          <w:rFonts w:asciiTheme="majorHAnsi" w:hAnsiTheme="majorHAnsi"/>
          <w:sz w:val="24"/>
          <w:szCs w:val="24"/>
          <w:lang w:val="sr-Cyrl-BA"/>
        </w:rPr>
        <w:t xml:space="preserve">редстава за ову намјену износи </w:t>
      </w:r>
      <w:r w:rsidR="00D64FD3">
        <w:rPr>
          <w:rFonts w:asciiTheme="majorHAnsi" w:hAnsiTheme="majorHAnsi"/>
          <w:sz w:val="24"/>
          <w:szCs w:val="24"/>
          <w:lang w:val="sr-Latn-RS"/>
        </w:rPr>
        <w:t>7</w:t>
      </w:r>
      <w:r w:rsidR="000041B3">
        <w:rPr>
          <w:rFonts w:asciiTheme="majorHAnsi" w:hAnsiTheme="majorHAnsi"/>
          <w:sz w:val="24"/>
          <w:szCs w:val="24"/>
          <w:lang w:val="sr-Cyrl-BA"/>
        </w:rPr>
        <w:t>0.000,00 КМ</w:t>
      </w:r>
      <w:r w:rsidR="004B3C56">
        <w:rPr>
          <w:rFonts w:asciiTheme="majorHAnsi" w:hAnsiTheme="majorHAnsi"/>
          <w:sz w:val="24"/>
          <w:szCs w:val="24"/>
          <w:lang w:val="sr-Cyrl-BA"/>
        </w:rPr>
        <w:t xml:space="preserve"> (сл</w:t>
      </w:r>
      <w:r w:rsidR="0071662D">
        <w:rPr>
          <w:rFonts w:asciiTheme="majorHAnsi" w:hAnsiTheme="majorHAnsi"/>
          <w:sz w:val="24"/>
          <w:szCs w:val="24"/>
          <w:lang w:val="sr-Cyrl-BA"/>
        </w:rPr>
        <w:t xml:space="preserve">овима: </w:t>
      </w:r>
      <w:r w:rsidR="00D64FD3">
        <w:rPr>
          <w:rFonts w:asciiTheme="majorHAnsi" w:hAnsiTheme="majorHAnsi"/>
          <w:sz w:val="24"/>
          <w:szCs w:val="24"/>
          <w:lang w:val="sr-Cyrl-RS"/>
        </w:rPr>
        <w:t>седам</w:t>
      </w:r>
      <w:r w:rsidR="004E3C0B">
        <w:rPr>
          <w:rFonts w:asciiTheme="majorHAnsi" w:hAnsiTheme="majorHAnsi"/>
          <w:sz w:val="24"/>
          <w:szCs w:val="24"/>
          <w:lang w:val="sr-Cyrl-BA"/>
        </w:rPr>
        <w:t>д</w:t>
      </w:r>
      <w:r w:rsidR="0071662D">
        <w:rPr>
          <w:rFonts w:asciiTheme="majorHAnsi" w:hAnsiTheme="majorHAnsi"/>
          <w:sz w:val="24"/>
          <w:szCs w:val="24"/>
          <w:lang w:val="sr-Cyrl-RS"/>
        </w:rPr>
        <w:t>есет</w:t>
      </w:r>
      <w:r w:rsidR="004E3C0B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A608E1">
        <w:rPr>
          <w:rFonts w:asciiTheme="majorHAnsi" w:hAnsiTheme="majorHAnsi"/>
          <w:sz w:val="24"/>
          <w:szCs w:val="24"/>
          <w:lang w:val="sr-Cyrl-BA"/>
        </w:rPr>
        <w:t xml:space="preserve">хиљада </w:t>
      </w:r>
      <w:r w:rsidR="004B3C56">
        <w:rPr>
          <w:rFonts w:asciiTheme="majorHAnsi" w:hAnsiTheme="majorHAnsi"/>
          <w:sz w:val="24"/>
          <w:szCs w:val="24"/>
          <w:lang w:val="sr-Cyrl-BA"/>
        </w:rPr>
        <w:t>КМ)</w:t>
      </w:r>
      <w:r w:rsidR="000041B3">
        <w:rPr>
          <w:rFonts w:asciiTheme="majorHAnsi" w:hAnsiTheme="majorHAnsi"/>
          <w:sz w:val="24"/>
          <w:szCs w:val="24"/>
          <w:lang w:val="sr-Cyrl-BA"/>
        </w:rPr>
        <w:t>.</w:t>
      </w:r>
    </w:p>
    <w:p w:rsidR="0030696C" w:rsidRPr="00A20BB8" w:rsidRDefault="0049287D" w:rsidP="006448B6">
      <w:pPr>
        <w:spacing w:line="240" w:lineRule="auto"/>
        <w:jc w:val="both"/>
        <w:rPr>
          <w:rFonts w:asciiTheme="majorHAnsi" w:hAnsiTheme="majorHAnsi"/>
          <w:b/>
          <w:sz w:val="24"/>
          <w:szCs w:val="24"/>
          <w:lang w:val="sr-Cyrl-BA"/>
        </w:rPr>
      </w:pPr>
      <w:r w:rsidRPr="00A20BB8">
        <w:rPr>
          <w:rFonts w:asciiTheme="majorHAnsi" w:hAnsiTheme="majorHAnsi"/>
          <w:b/>
          <w:sz w:val="24"/>
          <w:szCs w:val="24"/>
          <w:lang w:val="sr-Cyrl-BA"/>
        </w:rPr>
        <w:t>НАМЈЕНА ПОДСТИЦАЈНИХ СРЕДСТАВА</w:t>
      </w:r>
    </w:p>
    <w:p w:rsidR="003F72F4" w:rsidRDefault="00A20BB8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</w:rPr>
        <w:t xml:space="preserve">Члан </w:t>
      </w:r>
      <w:r>
        <w:rPr>
          <w:rFonts w:asciiTheme="majorHAnsi" w:hAnsiTheme="majorHAnsi"/>
          <w:sz w:val="24"/>
          <w:szCs w:val="24"/>
          <w:lang w:val="sr-Cyrl-BA"/>
        </w:rPr>
        <w:t>3</w:t>
      </w:r>
      <w:r w:rsidR="003F72F4" w:rsidRPr="003F72F4">
        <w:rPr>
          <w:rFonts w:asciiTheme="majorHAnsi" w:hAnsiTheme="majorHAnsi"/>
          <w:sz w:val="24"/>
          <w:szCs w:val="24"/>
        </w:rPr>
        <w:t>.</w:t>
      </w:r>
    </w:p>
    <w:p w:rsidR="004146D1" w:rsidRDefault="004146D1" w:rsidP="004B3C5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4146D1">
        <w:rPr>
          <w:rFonts w:asciiTheme="majorHAnsi" w:hAnsiTheme="majorHAnsi"/>
          <w:sz w:val="24"/>
          <w:szCs w:val="24"/>
        </w:rPr>
        <w:t>Додјела подст</w:t>
      </w:r>
      <w:r>
        <w:rPr>
          <w:rFonts w:asciiTheme="majorHAnsi" w:hAnsiTheme="majorHAnsi"/>
          <w:sz w:val="24"/>
          <w:szCs w:val="24"/>
        </w:rPr>
        <w:t>ицајних средстава има за циљ да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4146D1">
        <w:rPr>
          <w:rFonts w:asciiTheme="majorHAnsi" w:hAnsiTheme="majorHAnsi"/>
          <w:sz w:val="24"/>
          <w:szCs w:val="24"/>
        </w:rPr>
        <w:t>оснажи Кориснике са најбољим пројектима у области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4146D1">
        <w:rPr>
          <w:rFonts w:asciiTheme="majorHAnsi" w:hAnsiTheme="majorHAnsi"/>
          <w:sz w:val="24"/>
          <w:szCs w:val="24"/>
        </w:rPr>
        <w:t>повећања конкуре</w:t>
      </w:r>
      <w:r>
        <w:rPr>
          <w:rFonts w:asciiTheme="majorHAnsi" w:hAnsiTheme="majorHAnsi"/>
          <w:sz w:val="24"/>
          <w:szCs w:val="24"/>
        </w:rPr>
        <w:t>нтности производње у</w:t>
      </w:r>
      <w:r w:rsidR="0099014F">
        <w:rPr>
          <w:rFonts w:asciiTheme="majorHAnsi" w:hAnsiTheme="majorHAnsi"/>
          <w:sz w:val="24"/>
          <w:szCs w:val="24"/>
          <w:lang w:val="sr-Cyrl-RS"/>
        </w:rPr>
        <w:t xml:space="preserve"> сточарству</w:t>
      </w:r>
      <w:r w:rsidR="004E3C0B">
        <w:rPr>
          <w:rFonts w:asciiTheme="majorHAnsi" w:hAnsiTheme="majorHAnsi"/>
          <w:sz w:val="24"/>
          <w:szCs w:val="24"/>
          <w:lang w:val="sr-Cyrl-RS"/>
        </w:rPr>
        <w:t>,</w:t>
      </w:r>
      <w:r w:rsidR="0099014F">
        <w:rPr>
          <w:rFonts w:asciiTheme="majorHAnsi" w:hAnsiTheme="majorHAnsi"/>
          <w:sz w:val="24"/>
          <w:szCs w:val="24"/>
        </w:rPr>
        <w:t xml:space="preserve"> воћарству</w:t>
      </w:r>
      <w:r w:rsidR="00EA46E4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99014F">
        <w:rPr>
          <w:rFonts w:asciiTheme="majorHAnsi" w:hAnsiTheme="majorHAnsi"/>
          <w:sz w:val="24"/>
          <w:szCs w:val="24"/>
        </w:rPr>
        <w:t>и биљној производњи</w:t>
      </w:r>
      <w:r w:rsidRPr="004146D1">
        <w:rPr>
          <w:rFonts w:asciiTheme="majorHAnsi" w:hAnsiTheme="majorHAnsi"/>
          <w:sz w:val="24"/>
          <w:szCs w:val="24"/>
        </w:rPr>
        <w:t>.</w:t>
      </w:r>
    </w:p>
    <w:p w:rsidR="00A20BB8" w:rsidRDefault="00A20BB8" w:rsidP="004B3C56">
      <w:pPr>
        <w:spacing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 w:rsidRPr="00A20BB8">
        <w:rPr>
          <w:rFonts w:asciiTheme="majorHAnsi" w:hAnsiTheme="majorHAnsi"/>
          <w:sz w:val="24"/>
          <w:szCs w:val="24"/>
          <w:lang w:val="sr-Cyrl-BA"/>
        </w:rPr>
        <w:t xml:space="preserve">Члан </w:t>
      </w:r>
      <w:r>
        <w:rPr>
          <w:rFonts w:asciiTheme="majorHAnsi" w:hAnsiTheme="majorHAnsi"/>
          <w:sz w:val="24"/>
          <w:szCs w:val="24"/>
          <w:lang w:val="sr-Cyrl-BA"/>
        </w:rPr>
        <w:t>4</w:t>
      </w:r>
      <w:r w:rsidRPr="00A20BB8">
        <w:rPr>
          <w:rFonts w:asciiTheme="majorHAnsi" w:hAnsiTheme="majorHAnsi"/>
          <w:sz w:val="24"/>
          <w:szCs w:val="24"/>
          <w:lang w:val="sr-Cyrl-BA"/>
        </w:rPr>
        <w:t>.</w:t>
      </w:r>
    </w:p>
    <w:p w:rsidR="00280758" w:rsidRDefault="00280758" w:rsidP="00771BCA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C61C1">
        <w:rPr>
          <w:rFonts w:asciiTheme="majorHAnsi" w:hAnsiTheme="majorHAnsi"/>
          <w:sz w:val="24"/>
          <w:szCs w:val="24"/>
        </w:rPr>
        <w:t>У складу са Стратегијом развоја општине Теслић 2018-2027. година овај вид подстицаја ће се додјелити Корисницима за сљедеће активности:</w:t>
      </w:r>
    </w:p>
    <w:p w:rsidR="00D05C86" w:rsidRPr="00945D96" w:rsidRDefault="00D05C86" w:rsidP="00771BCA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945D96">
        <w:rPr>
          <w:rFonts w:ascii="Cambria" w:hAnsi="Cambria"/>
          <w:sz w:val="24"/>
          <w:szCs w:val="24"/>
        </w:rPr>
        <w:t>1. Изградња</w:t>
      </w:r>
      <w:r w:rsidR="004E3C0B">
        <w:rPr>
          <w:rFonts w:ascii="Cambria" w:hAnsi="Cambria"/>
          <w:sz w:val="24"/>
          <w:szCs w:val="24"/>
          <w:lang w:val="sr-Cyrl-RS"/>
        </w:rPr>
        <w:t xml:space="preserve"> и </w:t>
      </w:r>
      <w:r w:rsidRPr="00945D96">
        <w:rPr>
          <w:rFonts w:ascii="Cambria" w:hAnsi="Cambria"/>
          <w:sz w:val="24"/>
          <w:szCs w:val="24"/>
        </w:rPr>
        <w:t>проширење капацитетета за прераду</w:t>
      </w:r>
      <w:r w:rsidRPr="00945D96">
        <w:rPr>
          <w:rFonts w:ascii="Cambria" w:hAnsi="Cambria"/>
          <w:sz w:val="24"/>
          <w:szCs w:val="24"/>
          <w:lang w:val="sr-Cyrl-BA"/>
        </w:rPr>
        <w:t xml:space="preserve"> </w:t>
      </w:r>
      <w:r w:rsidRPr="00945D96">
        <w:rPr>
          <w:rFonts w:ascii="Cambria" w:hAnsi="Cambria"/>
          <w:sz w:val="24"/>
          <w:szCs w:val="24"/>
        </w:rPr>
        <w:t>воћа</w:t>
      </w:r>
      <w:r w:rsidR="004E3C0B">
        <w:rPr>
          <w:rFonts w:ascii="Cambria" w:hAnsi="Cambria"/>
          <w:sz w:val="24"/>
          <w:szCs w:val="24"/>
          <w:lang w:val="sr-Cyrl-RS"/>
        </w:rPr>
        <w:t xml:space="preserve"> и</w:t>
      </w:r>
      <w:r w:rsidRPr="00945D96">
        <w:rPr>
          <w:rFonts w:ascii="Cambria" w:hAnsi="Cambria"/>
          <w:sz w:val="24"/>
          <w:szCs w:val="24"/>
        </w:rPr>
        <w:t xml:space="preserve"> поврћа</w:t>
      </w:r>
      <w:r w:rsidR="00C759F3">
        <w:rPr>
          <w:rFonts w:ascii="Cambria" w:hAnsi="Cambria"/>
          <w:sz w:val="24"/>
          <w:szCs w:val="24"/>
          <w:lang w:val="sr-Cyrl-RS"/>
        </w:rPr>
        <w:t xml:space="preserve"> и набавку намјенске ме</w:t>
      </w:r>
      <w:r w:rsidR="0023762A">
        <w:rPr>
          <w:rFonts w:ascii="Cambria" w:hAnsi="Cambria"/>
          <w:sz w:val="24"/>
          <w:szCs w:val="24"/>
          <w:lang w:val="sr-Cyrl-RS"/>
        </w:rPr>
        <w:t>ханизације</w:t>
      </w:r>
      <w:r w:rsidR="004E3C0B">
        <w:rPr>
          <w:rFonts w:ascii="Cambria" w:hAnsi="Cambria"/>
          <w:sz w:val="24"/>
          <w:szCs w:val="24"/>
          <w:lang w:val="sr-Cyrl-RS"/>
        </w:rPr>
        <w:t>;</w:t>
      </w:r>
    </w:p>
    <w:p w:rsidR="00D05C86" w:rsidRPr="00945D96" w:rsidRDefault="00D05C86" w:rsidP="00771BCA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945D96">
        <w:rPr>
          <w:rFonts w:ascii="Cambria" w:hAnsi="Cambria"/>
          <w:sz w:val="24"/>
          <w:szCs w:val="24"/>
        </w:rPr>
        <w:t xml:space="preserve">2. Заснивање </w:t>
      </w:r>
      <w:r w:rsidR="004E3C0B">
        <w:rPr>
          <w:rFonts w:ascii="Cambria" w:hAnsi="Cambria"/>
          <w:sz w:val="24"/>
          <w:szCs w:val="24"/>
          <w:lang w:val="sr-Cyrl-RS"/>
        </w:rPr>
        <w:t>и реализациј</w:t>
      </w:r>
      <w:r w:rsidR="00FE1B5D">
        <w:rPr>
          <w:rFonts w:ascii="Cambria" w:hAnsi="Cambria"/>
          <w:sz w:val="24"/>
          <w:szCs w:val="24"/>
          <w:lang w:val="sr-Cyrl-RS"/>
        </w:rPr>
        <w:t>а воћарске</w:t>
      </w:r>
      <w:r w:rsidR="004E3C0B">
        <w:rPr>
          <w:rFonts w:ascii="Cambria" w:hAnsi="Cambria"/>
          <w:sz w:val="24"/>
          <w:szCs w:val="24"/>
          <w:lang w:val="sr-Cyrl-RS"/>
        </w:rPr>
        <w:t xml:space="preserve"> производње;</w:t>
      </w:r>
    </w:p>
    <w:p w:rsidR="00D05C86" w:rsidRPr="00945D96" w:rsidRDefault="00D05C86" w:rsidP="00771BCA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945D96">
        <w:rPr>
          <w:rFonts w:ascii="Cambria" w:hAnsi="Cambria"/>
          <w:sz w:val="24"/>
          <w:szCs w:val="24"/>
        </w:rPr>
        <w:t>3. Афирмација савремене пољопривредне</w:t>
      </w:r>
      <w:r w:rsidRPr="00945D96">
        <w:rPr>
          <w:rFonts w:ascii="Cambria" w:hAnsi="Cambria"/>
          <w:sz w:val="24"/>
          <w:szCs w:val="24"/>
          <w:lang w:val="sr-Cyrl-BA"/>
        </w:rPr>
        <w:t xml:space="preserve"> </w:t>
      </w:r>
      <w:r w:rsidRPr="00945D96">
        <w:rPr>
          <w:rFonts w:ascii="Cambria" w:hAnsi="Cambria"/>
          <w:sz w:val="24"/>
          <w:szCs w:val="24"/>
        </w:rPr>
        <w:t>производње;</w:t>
      </w:r>
    </w:p>
    <w:p w:rsidR="00D05C86" w:rsidRPr="00945D96" w:rsidRDefault="00D05C86" w:rsidP="00771BCA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945D96">
        <w:rPr>
          <w:rFonts w:ascii="Cambria" w:hAnsi="Cambria"/>
          <w:sz w:val="24"/>
          <w:szCs w:val="24"/>
        </w:rPr>
        <w:t>4. Изградња</w:t>
      </w:r>
      <w:r>
        <w:rPr>
          <w:rFonts w:ascii="Cambria" w:hAnsi="Cambria"/>
          <w:sz w:val="24"/>
          <w:szCs w:val="24"/>
          <w:lang w:val="sr-Cyrl-RS"/>
        </w:rPr>
        <w:t xml:space="preserve"> </w:t>
      </w:r>
      <w:r w:rsidRPr="00945D96">
        <w:rPr>
          <w:rFonts w:ascii="Cambria" w:hAnsi="Cambria"/>
          <w:sz w:val="24"/>
          <w:szCs w:val="24"/>
        </w:rPr>
        <w:t>савремених објеката за пољопривредну</w:t>
      </w:r>
      <w:r w:rsidRPr="00945D96">
        <w:rPr>
          <w:rFonts w:ascii="Cambria" w:hAnsi="Cambria"/>
          <w:sz w:val="24"/>
          <w:szCs w:val="24"/>
          <w:lang w:val="sr-Cyrl-BA"/>
        </w:rPr>
        <w:t xml:space="preserve"> </w:t>
      </w:r>
      <w:r w:rsidRPr="00945D96">
        <w:rPr>
          <w:rFonts w:ascii="Cambria" w:hAnsi="Cambria"/>
          <w:sz w:val="24"/>
          <w:szCs w:val="24"/>
        </w:rPr>
        <w:t>производњу;</w:t>
      </w:r>
    </w:p>
    <w:p w:rsidR="00D05C86" w:rsidRPr="00945D96" w:rsidRDefault="00D05C86" w:rsidP="00771BCA">
      <w:pPr>
        <w:spacing w:line="240" w:lineRule="auto"/>
        <w:jc w:val="both"/>
        <w:rPr>
          <w:rFonts w:ascii="Cambria" w:hAnsi="Cambria"/>
          <w:sz w:val="24"/>
          <w:szCs w:val="24"/>
          <w:lang w:val="sr-Cyrl-BA"/>
        </w:rPr>
      </w:pPr>
      <w:r w:rsidRPr="00945D96">
        <w:rPr>
          <w:rFonts w:ascii="Cambria" w:hAnsi="Cambria"/>
          <w:sz w:val="24"/>
          <w:szCs w:val="24"/>
        </w:rPr>
        <w:t>5. Адаптације постојећих објеката за савремену</w:t>
      </w:r>
      <w:r w:rsidRPr="00945D96">
        <w:rPr>
          <w:rFonts w:ascii="Cambria" w:hAnsi="Cambria"/>
          <w:sz w:val="24"/>
          <w:szCs w:val="24"/>
          <w:lang w:val="sr-Cyrl-BA"/>
        </w:rPr>
        <w:t xml:space="preserve"> </w:t>
      </w:r>
      <w:r w:rsidRPr="00945D96">
        <w:rPr>
          <w:rFonts w:ascii="Cambria" w:hAnsi="Cambria"/>
          <w:sz w:val="24"/>
          <w:szCs w:val="24"/>
        </w:rPr>
        <w:t>пољопривредну производњу</w:t>
      </w:r>
      <w:r w:rsidRPr="00945D96">
        <w:rPr>
          <w:rFonts w:ascii="Cambria" w:hAnsi="Cambria"/>
          <w:sz w:val="24"/>
          <w:szCs w:val="24"/>
          <w:lang w:val="sr-Cyrl-BA"/>
        </w:rPr>
        <w:t>;</w:t>
      </w:r>
    </w:p>
    <w:p w:rsidR="00B20A33" w:rsidRPr="00D05C86" w:rsidRDefault="00D05C86" w:rsidP="00771BCA">
      <w:pPr>
        <w:spacing w:line="240" w:lineRule="auto"/>
        <w:jc w:val="both"/>
        <w:rPr>
          <w:rFonts w:ascii="Cambria" w:hAnsi="Cambria"/>
          <w:sz w:val="24"/>
          <w:szCs w:val="24"/>
          <w:lang w:val="sr-Cyrl-BA"/>
        </w:rPr>
      </w:pPr>
      <w:r w:rsidRPr="00945D96">
        <w:rPr>
          <w:rFonts w:ascii="Cambria" w:hAnsi="Cambria"/>
          <w:sz w:val="24"/>
          <w:szCs w:val="24"/>
        </w:rPr>
        <w:t>6. Унапређивање продуктивности пољопривредне</w:t>
      </w:r>
      <w:r w:rsidRPr="00945D96">
        <w:rPr>
          <w:rFonts w:ascii="Cambria" w:hAnsi="Cambria"/>
          <w:sz w:val="24"/>
          <w:szCs w:val="24"/>
          <w:lang w:val="sr-Cyrl-BA"/>
        </w:rPr>
        <w:t xml:space="preserve"> </w:t>
      </w:r>
      <w:r w:rsidRPr="00945D96">
        <w:rPr>
          <w:rFonts w:ascii="Cambria" w:hAnsi="Cambria"/>
          <w:sz w:val="24"/>
          <w:szCs w:val="24"/>
        </w:rPr>
        <w:t>производње кроз поправку генетског потенцијала у</w:t>
      </w:r>
      <w:r w:rsidRPr="00945D96">
        <w:rPr>
          <w:rFonts w:ascii="Cambria" w:hAnsi="Cambria"/>
          <w:sz w:val="24"/>
          <w:szCs w:val="24"/>
          <w:lang w:val="sr-Cyrl-BA"/>
        </w:rPr>
        <w:t xml:space="preserve"> </w:t>
      </w:r>
      <w:r w:rsidRPr="00945D96">
        <w:rPr>
          <w:rFonts w:ascii="Cambria" w:hAnsi="Cambria"/>
          <w:sz w:val="24"/>
          <w:szCs w:val="24"/>
        </w:rPr>
        <w:t>сточарству, куповина основног стада</w:t>
      </w:r>
      <w:r w:rsidR="00C5283C">
        <w:rPr>
          <w:rFonts w:ascii="Cambria" w:hAnsi="Cambria"/>
          <w:sz w:val="24"/>
          <w:szCs w:val="24"/>
          <w:lang w:val="sr-Cyrl-RS"/>
        </w:rPr>
        <w:t>.</w:t>
      </w:r>
    </w:p>
    <w:p w:rsidR="003F72F4" w:rsidRPr="00CC24BB" w:rsidRDefault="003F72F4" w:rsidP="00771BCA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CC24BB" w:rsidRDefault="006D71AD" w:rsidP="003E1386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>Члан</w:t>
      </w:r>
      <w:r w:rsidR="00BC61C1">
        <w:rPr>
          <w:rFonts w:asciiTheme="majorHAnsi" w:hAnsiTheme="majorHAnsi"/>
          <w:bCs/>
          <w:sz w:val="24"/>
          <w:szCs w:val="24"/>
          <w:lang w:val="sr-Cyrl-BA"/>
        </w:rPr>
        <w:t xml:space="preserve"> 5</w:t>
      </w:r>
      <w:r w:rsidR="003C1983">
        <w:rPr>
          <w:rFonts w:asciiTheme="majorHAnsi" w:hAnsiTheme="majorHAnsi"/>
          <w:bCs/>
          <w:sz w:val="24"/>
          <w:szCs w:val="24"/>
          <w:lang w:val="sr-Cyrl-BA"/>
        </w:rPr>
        <w:t>.</w:t>
      </w:r>
    </w:p>
    <w:p w:rsidR="00895774" w:rsidRDefault="00BC61C1" w:rsidP="00E6306C">
      <w:pPr>
        <w:pStyle w:val="NoSpacing"/>
        <w:jc w:val="both"/>
        <w:rPr>
          <w:rFonts w:asciiTheme="majorHAnsi" w:hAnsiTheme="majorHAnsi" w:cs="CIDFont+F4"/>
          <w:sz w:val="24"/>
          <w:szCs w:val="24"/>
        </w:rPr>
      </w:pPr>
      <w:r w:rsidRPr="00FD7E8F">
        <w:rPr>
          <w:rFonts w:asciiTheme="majorHAnsi" w:hAnsiTheme="majorHAnsi"/>
          <w:bCs/>
          <w:sz w:val="24"/>
          <w:szCs w:val="24"/>
          <w:lang w:val="sr-Cyrl-BA"/>
        </w:rPr>
        <w:t>Подстицајна средства р</w:t>
      </w:r>
      <w:r w:rsidR="00895774" w:rsidRPr="00FD7E8F">
        <w:rPr>
          <w:rFonts w:asciiTheme="majorHAnsi" w:hAnsiTheme="majorHAnsi"/>
          <w:bCs/>
          <w:sz w:val="24"/>
          <w:szCs w:val="24"/>
          <w:lang w:val="sr-Cyrl-BA"/>
        </w:rPr>
        <w:t xml:space="preserve">еализоваће се </w:t>
      </w:r>
      <w:r w:rsidRPr="00FD7E8F">
        <w:rPr>
          <w:rFonts w:asciiTheme="majorHAnsi" w:hAnsiTheme="majorHAnsi"/>
          <w:bCs/>
          <w:sz w:val="24"/>
          <w:szCs w:val="24"/>
          <w:lang w:val="sr-Cyrl-BA"/>
        </w:rPr>
        <w:t>суфинансирањем пројека</w:t>
      </w:r>
      <w:r w:rsidR="00895774" w:rsidRPr="00FD7E8F">
        <w:rPr>
          <w:rFonts w:asciiTheme="majorHAnsi" w:hAnsiTheme="majorHAnsi"/>
          <w:bCs/>
          <w:sz w:val="24"/>
          <w:szCs w:val="24"/>
          <w:lang w:val="sr-Cyrl-BA"/>
        </w:rPr>
        <w:t xml:space="preserve">та у пољопривредној производњи, а </w:t>
      </w:r>
      <w:r w:rsidR="00895774" w:rsidRPr="00FD7E8F">
        <w:rPr>
          <w:rFonts w:asciiTheme="majorHAnsi" w:hAnsiTheme="majorHAnsi" w:cs="CIDFont+F4"/>
          <w:sz w:val="24"/>
          <w:szCs w:val="24"/>
          <w:lang w:val="sr-Cyrl-BA"/>
        </w:rPr>
        <w:t>п</w:t>
      </w:r>
      <w:r w:rsidR="00895774" w:rsidRPr="00FD7E8F">
        <w:rPr>
          <w:rFonts w:asciiTheme="majorHAnsi" w:hAnsiTheme="majorHAnsi" w:cs="CIDFont+F4"/>
          <w:sz w:val="24"/>
          <w:szCs w:val="24"/>
        </w:rPr>
        <w:t>ружањем оваквог вида подршке, ствараће се предуслови за јачање</w:t>
      </w:r>
      <w:r w:rsidR="00895774" w:rsidRPr="00FD7E8F">
        <w:rPr>
          <w:rFonts w:asciiTheme="majorHAnsi" w:hAnsiTheme="majorHAnsi" w:cs="CIDFont+F4"/>
          <w:sz w:val="24"/>
          <w:szCs w:val="24"/>
          <w:lang w:val="sr-Cyrl-BA"/>
        </w:rPr>
        <w:t xml:space="preserve"> </w:t>
      </w:r>
      <w:r w:rsidR="00895774" w:rsidRPr="00FD7E8F">
        <w:rPr>
          <w:rFonts w:asciiTheme="majorHAnsi" w:hAnsiTheme="majorHAnsi" w:cs="CIDFont+F4"/>
          <w:sz w:val="24"/>
          <w:szCs w:val="24"/>
        </w:rPr>
        <w:t>пољопривредног сектора, стварања тржишно оријентисаних произвођача, повећање</w:t>
      </w:r>
      <w:r w:rsidR="00895774" w:rsidRPr="00FD7E8F">
        <w:rPr>
          <w:rFonts w:asciiTheme="majorHAnsi" w:hAnsiTheme="majorHAnsi"/>
          <w:bCs/>
          <w:sz w:val="24"/>
          <w:szCs w:val="24"/>
          <w:lang w:val="sr-Cyrl-BA"/>
        </w:rPr>
        <w:t xml:space="preserve"> </w:t>
      </w:r>
      <w:r w:rsidR="00895774" w:rsidRPr="00FD7E8F">
        <w:rPr>
          <w:rFonts w:asciiTheme="majorHAnsi" w:hAnsiTheme="majorHAnsi" w:cs="CIDFont+F4"/>
          <w:sz w:val="24"/>
          <w:szCs w:val="24"/>
        </w:rPr>
        <w:t>њихове конкурентности и смањења стопе незапослености.</w:t>
      </w:r>
    </w:p>
    <w:p w:rsidR="009936C3" w:rsidRPr="00FD7E8F" w:rsidRDefault="009936C3" w:rsidP="00771BCA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</w:p>
    <w:p w:rsidR="00851D19" w:rsidRDefault="00851D19" w:rsidP="00851D19">
      <w:pPr>
        <w:pStyle w:val="NoSpacing"/>
        <w:spacing w:line="276" w:lineRule="auto"/>
        <w:rPr>
          <w:rFonts w:asciiTheme="majorHAnsi" w:hAnsiTheme="majorHAnsi" w:cs="CIDFont+F2"/>
          <w:b/>
          <w:sz w:val="24"/>
          <w:szCs w:val="24"/>
        </w:rPr>
      </w:pPr>
      <w:r w:rsidRPr="00851D19">
        <w:rPr>
          <w:rFonts w:asciiTheme="majorHAnsi" w:hAnsiTheme="majorHAnsi" w:cs="CIDFont+F2"/>
          <w:b/>
          <w:sz w:val="24"/>
          <w:szCs w:val="24"/>
        </w:rPr>
        <w:t>НАЧИН ОСТВАРИВАЊА ПОДСТИЦАЈНИХ СРЕДСТАВА</w:t>
      </w:r>
    </w:p>
    <w:p w:rsidR="006D4553" w:rsidRPr="00851D19" w:rsidRDefault="006D4553" w:rsidP="00851D19">
      <w:pPr>
        <w:pStyle w:val="NoSpacing"/>
        <w:spacing w:line="276" w:lineRule="auto"/>
        <w:rPr>
          <w:rFonts w:asciiTheme="majorHAnsi" w:hAnsiTheme="majorHAnsi"/>
          <w:b/>
          <w:sz w:val="24"/>
          <w:szCs w:val="24"/>
          <w:lang w:val="sr-Cyrl-BA"/>
        </w:rPr>
      </w:pPr>
    </w:p>
    <w:p w:rsidR="0099014F" w:rsidRDefault="00C3621F" w:rsidP="00DB2749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 xml:space="preserve">Члан </w:t>
      </w:r>
      <w:r w:rsidR="00851D19">
        <w:rPr>
          <w:rFonts w:asciiTheme="majorHAnsi" w:hAnsiTheme="majorHAnsi"/>
          <w:bCs/>
          <w:sz w:val="24"/>
          <w:szCs w:val="24"/>
          <w:lang w:val="sr-Cyrl-BA"/>
        </w:rPr>
        <w:t>6</w:t>
      </w:r>
      <w:r>
        <w:rPr>
          <w:rFonts w:asciiTheme="majorHAnsi" w:hAnsiTheme="majorHAnsi"/>
          <w:bCs/>
          <w:sz w:val="24"/>
          <w:szCs w:val="24"/>
          <w:lang w:val="sr-Cyrl-BA"/>
        </w:rPr>
        <w:t>.</w:t>
      </w:r>
    </w:p>
    <w:p w:rsidR="0050538E" w:rsidRPr="00DB2749" w:rsidRDefault="0050538E" w:rsidP="00771BCA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50538E">
        <w:rPr>
          <w:rFonts w:asciiTheme="majorHAnsi" w:hAnsiTheme="majorHAnsi" w:cs="Times New Roman"/>
          <w:sz w:val="24"/>
          <w:szCs w:val="24"/>
        </w:rPr>
        <w:t>Право на подстицајна сре</w:t>
      </w:r>
      <w:r>
        <w:rPr>
          <w:rFonts w:asciiTheme="majorHAnsi" w:hAnsiTheme="majorHAnsi" w:cs="Times New Roman"/>
          <w:sz w:val="24"/>
          <w:szCs w:val="24"/>
        </w:rPr>
        <w:t>дства и друге облике подр</w:t>
      </w:r>
      <w:r w:rsidRPr="0050538E">
        <w:rPr>
          <w:rFonts w:asciiTheme="majorHAnsi" w:hAnsiTheme="majorHAnsi" w:cs="Times New Roman"/>
          <w:sz w:val="24"/>
          <w:szCs w:val="24"/>
        </w:rPr>
        <w:t>шке у пољопривреди има</w:t>
      </w:r>
      <w:r w:rsidR="0070412D">
        <w:rPr>
          <w:rFonts w:asciiTheme="majorHAnsi" w:hAnsiTheme="majorHAnsi" w:cs="Times New Roman"/>
          <w:sz w:val="24"/>
          <w:szCs w:val="24"/>
        </w:rPr>
        <w:t>ју</w:t>
      </w:r>
      <w:r w:rsidR="0070412D">
        <w:rPr>
          <w:rFonts w:asciiTheme="majorHAnsi" w:hAnsiTheme="majorHAnsi" w:cs="Times New Roman"/>
          <w:sz w:val="24"/>
          <w:szCs w:val="24"/>
          <w:lang w:val="sr-Cyrl-RS"/>
        </w:rPr>
        <w:t xml:space="preserve"> </w:t>
      </w:r>
      <w:r>
        <w:rPr>
          <w:rFonts w:asciiTheme="majorHAnsi" w:hAnsiTheme="majorHAnsi" w:cs="Times New Roman"/>
          <w:sz w:val="24"/>
          <w:szCs w:val="24"/>
        </w:rPr>
        <w:t>корисници, пољопривредна га</w:t>
      </w:r>
      <w:r w:rsidRPr="0050538E">
        <w:rPr>
          <w:rFonts w:asciiTheme="majorHAnsi" w:hAnsiTheme="majorHAnsi" w:cs="Times New Roman"/>
          <w:sz w:val="24"/>
          <w:szCs w:val="24"/>
        </w:rPr>
        <w:t xml:space="preserve">здинства (комерцијална </w:t>
      </w:r>
      <w:r>
        <w:rPr>
          <w:rFonts w:asciiTheme="majorHAnsi" w:hAnsiTheme="majorHAnsi" w:cs="Times New Roman"/>
          <w:sz w:val="24"/>
          <w:szCs w:val="24"/>
        </w:rPr>
        <w:t>и некомерцијална) са пребивали</w:t>
      </w:r>
      <w:r w:rsidRPr="0050538E">
        <w:rPr>
          <w:rFonts w:asciiTheme="majorHAnsi" w:hAnsiTheme="majorHAnsi" w:cs="Times New Roman"/>
          <w:sz w:val="24"/>
          <w:szCs w:val="24"/>
        </w:rPr>
        <w:t>штем, односно сједиште</w:t>
      </w:r>
      <w:r>
        <w:rPr>
          <w:rFonts w:asciiTheme="majorHAnsi" w:hAnsiTheme="majorHAnsi" w:cs="Times New Roman"/>
          <w:sz w:val="24"/>
          <w:szCs w:val="24"/>
        </w:rPr>
        <w:t>м на подручју oпштине Теслић (у</w:t>
      </w:r>
      <w:r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50538E">
        <w:rPr>
          <w:rFonts w:asciiTheme="majorHAnsi" w:hAnsiTheme="majorHAnsi" w:cs="Times New Roman"/>
          <w:sz w:val="24"/>
          <w:szCs w:val="24"/>
        </w:rPr>
        <w:t xml:space="preserve">даљем тексту: Општина), </w:t>
      </w:r>
      <w:r w:rsidR="00BB14DB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="00BB14DB">
        <w:rPr>
          <w:rFonts w:asciiTheme="majorHAnsi" w:hAnsiTheme="majorHAnsi" w:cs="Times New Roman"/>
          <w:sz w:val="24"/>
          <w:szCs w:val="24"/>
        </w:rPr>
        <w:t>која обављају пољопривредну</w:t>
      </w:r>
      <w:r w:rsidR="00BB14DB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50538E">
        <w:rPr>
          <w:rFonts w:asciiTheme="majorHAnsi" w:hAnsiTheme="majorHAnsi" w:cs="Times New Roman"/>
          <w:sz w:val="24"/>
          <w:szCs w:val="24"/>
        </w:rPr>
        <w:t>производњу на територ</w:t>
      </w:r>
      <w:r w:rsidR="00BB14DB">
        <w:rPr>
          <w:rFonts w:asciiTheme="majorHAnsi" w:hAnsiTheme="majorHAnsi" w:cs="Times New Roman"/>
          <w:sz w:val="24"/>
          <w:szCs w:val="24"/>
        </w:rPr>
        <w:t>ији Општине и која су уписана у</w:t>
      </w:r>
      <w:r w:rsidR="00BB14DB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50538E">
        <w:rPr>
          <w:rFonts w:asciiTheme="majorHAnsi" w:hAnsiTheme="majorHAnsi" w:cs="Times New Roman"/>
          <w:sz w:val="24"/>
          <w:szCs w:val="24"/>
        </w:rPr>
        <w:t>Регистар пољоприв</w:t>
      </w:r>
      <w:r w:rsidR="00BB14DB">
        <w:rPr>
          <w:rFonts w:asciiTheme="majorHAnsi" w:hAnsiTheme="majorHAnsi" w:cs="Times New Roman"/>
          <w:sz w:val="24"/>
          <w:szCs w:val="24"/>
        </w:rPr>
        <w:t>редних газдинстава, као и други</w:t>
      </w:r>
      <w:r w:rsidR="00BB14DB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="0070412D">
        <w:rPr>
          <w:rFonts w:asciiTheme="majorHAnsi" w:hAnsiTheme="majorHAnsi" w:cs="Times New Roman"/>
          <w:sz w:val="24"/>
          <w:szCs w:val="24"/>
        </w:rPr>
        <w:t xml:space="preserve">субјекти у </w:t>
      </w:r>
      <w:r w:rsidRPr="0050538E">
        <w:rPr>
          <w:rFonts w:asciiTheme="majorHAnsi" w:hAnsiTheme="majorHAnsi" w:cs="Times New Roman"/>
          <w:sz w:val="24"/>
          <w:szCs w:val="24"/>
        </w:rPr>
        <w:t>складу са ч</w:t>
      </w:r>
      <w:r w:rsidR="00BB14DB">
        <w:rPr>
          <w:rFonts w:asciiTheme="majorHAnsi" w:hAnsiTheme="majorHAnsi" w:cs="Times New Roman"/>
          <w:sz w:val="24"/>
          <w:szCs w:val="24"/>
        </w:rPr>
        <w:t>ланом 26. Закона о пољопривреди</w:t>
      </w:r>
      <w:r w:rsidR="00BB14DB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50538E">
        <w:rPr>
          <w:rFonts w:asciiTheme="majorHAnsi" w:hAnsiTheme="majorHAnsi" w:cs="Times New Roman"/>
          <w:sz w:val="24"/>
          <w:szCs w:val="24"/>
        </w:rPr>
        <w:t>Републике Српске.</w:t>
      </w:r>
    </w:p>
    <w:p w:rsidR="00BB14DB" w:rsidRDefault="00BB14DB" w:rsidP="0070412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4"/>
          <w:szCs w:val="24"/>
          <w:lang w:val="sr-Cyrl-BA"/>
        </w:rPr>
      </w:pPr>
    </w:p>
    <w:p w:rsidR="00BB14DB" w:rsidRDefault="00BB14DB" w:rsidP="00BB14DB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sz w:val="24"/>
          <w:szCs w:val="24"/>
          <w:lang w:val="sr-Cyrl-BA"/>
        </w:rPr>
      </w:pPr>
      <w:r>
        <w:rPr>
          <w:rFonts w:asciiTheme="majorHAnsi" w:hAnsiTheme="majorHAnsi" w:cs="Times New Roman"/>
          <w:sz w:val="24"/>
          <w:szCs w:val="24"/>
          <w:lang w:val="sr-Cyrl-BA"/>
        </w:rPr>
        <w:t>Члан 7.</w:t>
      </w:r>
    </w:p>
    <w:p w:rsidR="004E2B12" w:rsidRDefault="00BB14DB" w:rsidP="00F13B8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4"/>
          <w:szCs w:val="24"/>
          <w:lang w:val="sr-Cyrl-BA"/>
        </w:rPr>
      </w:pPr>
      <w:r w:rsidRPr="00BB14DB">
        <w:rPr>
          <w:rFonts w:asciiTheme="majorHAnsi" w:hAnsiTheme="majorHAnsi" w:cs="Times New Roman"/>
          <w:sz w:val="24"/>
          <w:szCs w:val="24"/>
        </w:rPr>
        <w:t xml:space="preserve">Подстицаји се могу остварити само по једном </w:t>
      </w:r>
      <w:r>
        <w:rPr>
          <w:rFonts w:asciiTheme="majorHAnsi" w:hAnsiTheme="majorHAnsi" w:cs="Times New Roman"/>
          <w:sz w:val="24"/>
          <w:szCs w:val="24"/>
        </w:rPr>
        <w:t>основу.</w:t>
      </w:r>
      <w:r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="004E2B12" w:rsidRPr="00BB14DB">
        <w:rPr>
          <w:rFonts w:asciiTheme="majorHAnsi" w:hAnsiTheme="majorHAnsi" w:cs="Times New Roman"/>
          <w:sz w:val="24"/>
          <w:szCs w:val="24"/>
        </w:rPr>
        <w:t xml:space="preserve">Право на подстицај </w:t>
      </w:r>
      <w:r w:rsidR="004E2B12">
        <w:rPr>
          <w:rFonts w:asciiTheme="majorHAnsi" w:hAnsiTheme="majorHAnsi" w:cs="Times New Roman"/>
          <w:sz w:val="24"/>
          <w:szCs w:val="24"/>
        </w:rPr>
        <w:t>не могу остварити директни кори</w:t>
      </w:r>
      <w:r w:rsidR="004E2B12" w:rsidRPr="00BB14DB">
        <w:rPr>
          <w:rFonts w:asciiTheme="majorHAnsi" w:hAnsiTheme="majorHAnsi" w:cs="Times New Roman"/>
          <w:sz w:val="24"/>
          <w:szCs w:val="24"/>
        </w:rPr>
        <w:t>сници средстава из пр</w:t>
      </w:r>
      <w:r w:rsidR="004E2B12">
        <w:rPr>
          <w:rFonts w:asciiTheme="majorHAnsi" w:hAnsiTheme="majorHAnsi" w:cs="Times New Roman"/>
          <w:sz w:val="24"/>
          <w:szCs w:val="24"/>
        </w:rPr>
        <w:t>ојеката који су финансирани или</w:t>
      </w:r>
      <w:r w:rsidR="004E2B12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="004E2B12" w:rsidRPr="00BB14DB">
        <w:rPr>
          <w:rFonts w:asciiTheme="majorHAnsi" w:hAnsiTheme="majorHAnsi" w:cs="Times New Roman"/>
          <w:sz w:val="24"/>
          <w:szCs w:val="24"/>
        </w:rPr>
        <w:t xml:space="preserve">суфинасирани из </w:t>
      </w:r>
      <w:r w:rsidR="004E2B12">
        <w:rPr>
          <w:rFonts w:asciiTheme="majorHAnsi" w:hAnsiTheme="majorHAnsi" w:cs="Times New Roman"/>
          <w:sz w:val="24"/>
          <w:szCs w:val="24"/>
        </w:rPr>
        <w:t>буџета општине Теслић у текућој</w:t>
      </w:r>
      <w:r w:rsidR="004E2B12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="004E2B12">
        <w:rPr>
          <w:rFonts w:asciiTheme="majorHAnsi" w:hAnsiTheme="majorHAnsi" w:cs="Times New Roman"/>
          <w:sz w:val="24"/>
          <w:szCs w:val="24"/>
        </w:rPr>
        <w:t>години</w:t>
      </w:r>
      <w:r w:rsidR="004E2B12">
        <w:rPr>
          <w:rFonts w:asciiTheme="majorHAnsi" w:hAnsiTheme="majorHAnsi" w:cs="Times New Roman"/>
          <w:sz w:val="24"/>
          <w:szCs w:val="24"/>
          <w:lang w:val="sr-Cyrl-BA"/>
        </w:rPr>
        <w:t>.</w:t>
      </w:r>
    </w:p>
    <w:p w:rsidR="00F5272D" w:rsidRDefault="004E2B12" w:rsidP="00FD7E8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4"/>
          <w:sz w:val="24"/>
          <w:szCs w:val="24"/>
          <w:lang w:val="sr-Cyrl-BA"/>
        </w:rPr>
      </w:pPr>
      <w:r w:rsidRPr="004E2B12">
        <w:rPr>
          <w:rFonts w:asciiTheme="majorHAnsi" w:hAnsiTheme="majorHAnsi" w:cs="Times New Roman"/>
          <w:sz w:val="24"/>
          <w:szCs w:val="24"/>
          <w:lang w:val="sr-Cyrl-BA"/>
        </w:rPr>
        <w:t>Право на подстицај не могу остварити правна и физичка лица</w:t>
      </w:r>
      <w:r w:rsidR="00F13B86">
        <w:rPr>
          <w:rFonts w:asciiTheme="majorHAnsi" w:hAnsiTheme="majorHAnsi" w:cs="Times New Roman"/>
          <w:sz w:val="24"/>
          <w:szCs w:val="24"/>
          <w:lang w:val="sr-Cyrl-BA"/>
        </w:rPr>
        <w:t xml:space="preserve"> (предузетници) </w:t>
      </w:r>
      <w:r w:rsidRPr="004E2B12">
        <w:rPr>
          <w:rFonts w:asciiTheme="majorHAnsi" w:hAnsiTheme="majorHAnsi" w:cs="CIDFont+F4"/>
          <w:sz w:val="24"/>
          <w:szCs w:val="24"/>
        </w:rPr>
        <w:t>која нису измирила обавезе према</w:t>
      </w:r>
      <w:r w:rsidRPr="004E2B12">
        <w:rPr>
          <w:rFonts w:asciiTheme="majorHAnsi" w:hAnsiTheme="majorHAnsi" w:cs="CIDFont+F4"/>
          <w:sz w:val="24"/>
          <w:szCs w:val="24"/>
          <w:lang w:val="sr-Cyrl-BA"/>
        </w:rPr>
        <w:t xml:space="preserve"> Општини Теслић </w:t>
      </w:r>
      <w:r w:rsidRPr="004E2B12">
        <w:rPr>
          <w:rFonts w:asciiTheme="majorHAnsi" w:hAnsiTheme="majorHAnsi" w:cs="CIDFont+F4"/>
          <w:sz w:val="24"/>
          <w:szCs w:val="24"/>
        </w:rPr>
        <w:t xml:space="preserve"> и</w:t>
      </w:r>
      <w:r w:rsidRPr="004E2B12">
        <w:rPr>
          <w:rFonts w:asciiTheme="majorHAnsi" w:hAnsiTheme="majorHAnsi" w:cs="CIDFont+F4"/>
          <w:sz w:val="24"/>
          <w:szCs w:val="24"/>
          <w:lang w:val="sr-Cyrl-BA"/>
        </w:rPr>
        <w:t xml:space="preserve"> </w:t>
      </w:r>
      <w:r w:rsidRPr="004E2B12">
        <w:rPr>
          <w:rFonts w:asciiTheme="majorHAnsi" w:hAnsiTheme="majorHAnsi" w:cs="CIDFont+F4"/>
          <w:sz w:val="24"/>
          <w:szCs w:val="24"/>
        </w:rPr>
        <w:t>Пореској управи (</w:t>
      </w:r>
      <w:r w:rsidRPr="00F73CD2">
        <w:rPr>
          <w:rFonts w:asciiTheme="majorHAnsi" w:hAnsiTheme="majorHAnsi" w:cs="CIDFont+F4"/>
          <w:sz w:val="24"/>
          <w:szCs w:val="24"/>
          <w:lang w:val="sr-Cyrl-BA"/>
        </w:rPr>
        <w:t>обавезни порези</w:t>
      </w:r>
      <w:r w:rsidRPr="004E2B12">
        <w:rPr>
          <w:rFonts w:asciiTheme="majorHAnsi" w:hAnsiTheme="majorHAnsi" w:cs="CIDFont+F4"/>
          <w:sz w:val="24"/>
          <w:szCs w:val="24"/>
          <w:lang w:val="sr-Cyrl-BA"/>
        </w:rPr>
        <w:t xml:space="preserve"> и доприноси, </w:t>
      </w:r>
      <w:r w:rsidRPr="004E2B12">
        <w:rPr>
          <w:rFonts w:asciiTheme="majorHAnsi" w:hAnsiTheme="majorHAnsi" w:cs="CIDFont+F4"/>
          <w:sz w:val="24"/>
          <w:szCs w:val="24"/>
        </w:rPr>
        <w:t>порез на непокретности, комуналне таксе)</w:t>
      </w:r>
      <w:r>
        <w:rPr>
          <w:rFonts w:asciiTheme="majorHAnsi" w:hAnsiTheme="majorHAnsi" w:cs="CIDFont+F4"/>
          <w:sz w:val="24"/>
          <w:szCs w:val="24"/>
          <w:lang w:val="sr-Cyrl-BA"/>
        </w:rPr>
        <w:t>.</w:t>
      </w:r>
    </w:p>
    <w:p w:rsidR="00273A23" w:rsidRDefault="00273A23" w:rsidP="00FD7E8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4"/>
          <w:sz w:val="24"/>
          <w:szCs w:val="24"/>
          <w:lang w:val="sr-Cyrl-BA"/>
        </w:rPr>
      </w:pPr>
    </w:p>
    <w:p w:rsidR="00273A23" w:rsidRDefault="00273A23" w:rsidP="00FD7E8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4"/>
          <w:sz w:val="24"/>
          <w:szCs w:val="24"/>
          <w:lang w:val="sr-Cyrl-BA"/>
        </w:rPr>
      </w:pPr>
    </w:p>
    <w:p w:rsidR="00F5272D" w:rsidRPr="00C759F3" w:rsidRDefault="009103D6" w:rsidP="006A4824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sz w:val="24"/>
          <w:szCs w:val="24"/>
          <w:lang w:val="sr-Cyrl-RS"/>
        </w:rPr>
      </w:pPr>
      <w:r>
        <w:rPr>
          <w:rFonts w:asciiTheme="majorHAnsi" w:hAnsiTheme="majorHAnsi"/>
          <w:b/>
          <w:sz w:val="24"/>
          <w:szCs w:val="24"/>
          <w:lang w:val="sr-Cyrl-RS"/>
        </w:rPr>
        <w:t>ОБНАВЉАЊЕ</w:t>
      </w:r>
      <w:r w:rsidR="00C5283C">
        <w:rPr>
          <w:rFonts w:asciiTheme="majorHAnsi" w:hAnsiTheme="majorHAnsi"/>
          <w:b/>
          <w:sz w:val="24"/>
          <w:szCs w:val="24"/>
          <w:lang w:val="sr-Cyrl-RS"/>
        </w:rPr>
        <w:t xml:space="preserve"> И </w:t>
      </w:r>
      <w:r w:rsidR="00F5272D" w:rsidRPr="00F5272D">
        <w:rPr>
          <w:rFonts w:asciiTheme="majorHAnsi" w:hAnsiTheme="majorHAnsi"/>
          <w:b/>
          <w:sz w:val="24"/>
          <w:szCs w:val="24"/>
        </w:rPr>
        <w:t>ПРОШИРЕЊЕ КАПАЦИТЕТЕТА ЗА ПРЕРАДУ</w:t>
      </w:r>
      <w:r w:rsidR="00F5272D" w:rsidRPr="00F5272D">
        <w:rPr>
          <w:rFonts w:asciiTheme="majorHAnsi" w:hAnsiTheme="majorHAnsi"/>
          <w:b/>
          <w:sz w:val="24"/>
          <w:szCs w:val="24"/>
          <w:lang w:val="sr-Cyrl-BA"/>
        </w:rPr>
        <w:t xml:space="preserve"> </w:t>
      </w:r>
      <w:r w:rsidR="00F5272D" w:rsidRPr="00F5272D">
        <w:rPr>
          <w:rFonts w:asciiTheme="majorHAnsi" w:hAnsiTheme="majorHAnsi"/>
          <w:b/>
          <w:sz w:val="24"/>
          <w:szCs w:val="24"/>
        </w:rPr>
        <w:t>ВОЋА И ПОВРЋА</w:t>
      </w:r>
      <w:r w:rsidR="00C759F3">
        <w:rPr>
          <w:rFonts w:asciiTheme="majorHAnsi" w:hAnsiTheme="majorHAnsi"/>
          <w:b/>
          <w:sz w:val="24"/>
          <w:szCs w:val="24"/>
          <w:lang w:val="sr-Cyrl-RS"/>
        </w:rPr>
        <w:t xml:space="preserve"> И НАБАВКУ НАМЈЕНСКЕ МЕХАНИЗАЦИЈЕ</w:t>
      </w:r>
    </w:p>
    <w:p w:rsidR="00F73CD2" w:rsidRPr="002A36A5" w:rsidRDefault="00F73CD2" w:rsidP="00F5272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sz w:val="24"/>
          <w:szCs w:val="24"/>
          <w:lang w:val="sr-Cyrl-RS"/>
        </w:rPr>
      </w:pPr>
    </w:p>
    <w:p w:rsidR="00F5272D" w:rsidRDefault="00F5272D" w:rsidP="00F5272D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Члан </w:t>
      </w:r>
      <w:r w:rsidR="00F13B86">
        <w:rPr>
          <w:rFonts w:asciiTheme="majorHAnsi" w:hAnsiTheme="majorHAnsi"/>
          <w:sz w:val="24"/>
          <w:szCs w:val="24"/>
          <w:lang w:val="sr-Cyrl-BA"/>
        </w:rPr>
        <w:t>8</w:t>
      </w:r>
      <w:r>
        <w:rPr>
          <w:rFonts w:asciiTheme="majorHAnsi" w:hAnsiTheme="majorHAnsi"/>
          <w:sz w:val="24"/>
          <w:szCs w:val="24"/>
          <w:lang w:val="sr-Cyrl-BA"/>
        </w:rPr>
        <w:t>.</w:t>
      </w:r>
    </w:p>
    <w:p w:rsidR="00F5272D" w:rsidRPr="00F5272D" w:rsidRDefault="00F5272D" w:rsidP="00F5272D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CIDFont+F4"/>
          <w:sz w:val="24"/>
          <w:szCs w:val="24"/>
          <w:lang w:val="sr-Cyrl-BA"/>
        </w:rPr>
      </w:pPr>
    </w:p>
    <w:p w:rsidR="00DE662E" w:rsidRDefault="00AA2876" w:rsidP="00DE662E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AA2876">
        <w:rPr>
          <w:rFonts w:asciiTheme="majorHAnsi" w:hAnsiTheme="majorHAnsi"/>
          <w:bCs/>
          <w:sz w:val="24"/>
          <w:szCs w:val="24"/>
          <w:lang w:val="sr-Cyrl-BA"/>
        </w:rPr>
        <w:t>Средства за ове намјене додјељиваће се као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подстицај за изградњу хл</w:t>
      </w:r>
      <w:r w:rsidR="00DE662E">
        <w:rPr>
          <w:rFonts w:asciiTheme="majorHAnsi" w:hAnsiTheme="majorHAnsi"/>
          <w:bCs/>
          <w:sz w:val="24"/>
          <w:szCs w:val="24"/>
          <w:lang w:val="sr-Cyrl-BA"/>
        </w:rPr>
        <w:t>адњача, сушара и набавку намје</w:t>
      </w:r>
      <w:r w:rsidR="00CD7480">
        <w:rPr>
          <w:rFonts w:asciiTheme="majorHAnsi" w:hAnsiTheme="majorHAnsi"/>
          <w:bCs/>
          <w:sz w:val="24"/>
          <w:szCs w:val="24"/>
          <w:lang w:val="sr-Cyrl-BA"/>
        </w:rPr>
        <w:t xml:space="preserve">нске механизације 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за </w:t>
      </w:r>
      <w:r w:rsidRPr="00AA2876">
        <w:rPr>
          <w:rFonts w:asciiTheme="majorHAnsi" w:hAnsiTheme="majorHAnsi"/>
          <w:bCs/>
          <w:sz w:val="24"/>
          <w:szCs w:val="24"/>
          <w:lang w:val="sr-Cyrl-BA"/>
        </w:rPr>
        <w:t>пољопривредна газдинства</w:t>
      </w:r>
      <w:r w:rsidR="00F13B86">
        <w:rPr>
          <w:rFonts w:asciiTheme="majorHAnsi" w:hAnsiTheme="majorHAnsi"/>
          <w:bCs/>
          <w:sz w:val="24"/>
          <w:szCs w:val="24"/>
          <w:lang w:val="sr-Cyrl-BA"/>
        </w:rPr>
        <w:t>, правна лица и предузетнике</w:t>
      </w:r>
      <w:r w:rsidRPr="00AA2876">
        <w:rPr>
          <w:rFonts w:asciiTheme="majorHAnsi" w:hAnsiTheme="majorHAnsi"/>
          <w:bCs/>
          <w:sz w:val="24"/>
          <w:szCs w:val="24"/>
          <w:lang w:val="sr-Cyrl-BA"/>
        </w:rPr>
        <w:t xml:space="preserve"> која испуњавају следеће услове:</w:t>
      </w:r>
    </w:p>
    <w:p w:rsidR="00C5283C" w:rsidRDefault="00F73CD2" w:rsidP="002A36A5">
      <w:pPr>
        <w:pStyle w:val="ListParagraph"/>
        <w:numPr>
          <w:ilvl w:val="0"/>
          <w:numId w:val="10"/>
        </w:numPr>
        <w:kinsoku w:val="0"/>
        <w:overflowPunct w:val="0"/>
        <w:autoSpaceDE w:val="0"/>
        <w:autoSpaceDN w:val="0"/>
        <w:adjustRightInd w:val="0"/>
        <w:spacing w:before="1" w:after="0" w:line="252" w:lineRule="exact"/>
        <w:ind w:right="96"/>
        <w:rPr>
          <w:rFonts w:asciiTheme="majorHAnsi" w:hAnsiTheme="majorHAnsi" w:cs="Times New Roman"/>
          <w:w w:val="110"/>
        </w:rPr>
      </w:pPr>
      <w:r>
        <w:rPr>
          <w:rFonts w:asciiTheme="majorHAnsi" w:hAnsiTheme="majorHAnsi" w:cs="Times New Roman"/>
          <w:spacing w:val="-2"/>
          <w:w w:val="110"/>
          <w:lang w:val="sr-Cyrl-RS"/>
        </w:rPr>
        <w:t>Изврше улагања</w:t>
      </w:r>
      <w:r>
        <w:rPr>
          <w:rFonts w:asciiTheme="majorHAnsi" w:hAnsiTheme="majorHAnsi" w:cs="Times New Roman"/>
          <w:spacing w:val="-2"/>
          <w:w w:val="110"/>
        </w:rPr>
        <w:t xml:space="preserve"> у заснивање</w:t>
      </w:r>
      <w:r w:rsidR="00C5283C">
        <w:rPr>
          <w:rFonts w:asciiTheme="majorHAnsi" w:hAnsiTheme="majorHAnsi" w:cs="Times New Roman"/>
          <w:spacing w:val="-2"/>
          <w:w w:val="110"/>
          <w:lang w:val="sr-Cyrl-RS"/>
        </w:rPr>
        <w:t xml:space="preserve"> или обнављање</w:t>
      </w:r>
      <w:r w:rsidR="002A36A5" w:rsidRPr="002A36A5">
        <w:rPr>
          <w:rFonts w:asciiTheme="majorHAnsi" w:hAnsiTheme="majorHAnsi" w:cs="Times New Roman"/>
          <w:w w:val="110"/>
        </w:rPr>
        <w:t xml:space="preserve"> засад</w:t>
      </w:r>
      <w:r>
        <w:rPr>
          <w:rFonts w:asciiTheme="majorHAnsi" w:hAnsiTheme="majorHAnsi" w:cs="Times New Roman"/>
          <w:w w:val="110"/>
          <w:lang w:val="sr-Cyrl-RS"/>
        </w:rPr>
        <w:t>а</w:t>
      </w:r>
      <w:r w:rsidR="00C5283C">
        <w:rPr>
          <w:rFonts w:asciiTheme="majorHAnsi" w:hAnsiTheme="majorHAnsi" w:cs="Times New Roman"/>
          <w:w w:val="110"/>
        </w:rPr>
        <w:t>:</w:t>
      </w:r>
    </w:p>
    <w:p w:rsidR="00C5283C" w:rsidRDefault="00C5283C" w:rsidP="00C5283C">
      <w:pPr>
        <w:pStyle w:val="ListParagraph"/>
        <w:kinsoku w:val="0"/>
        <w:overflowPunct w:val="0"/>
        <w:autoSpaceDE w:val="0"/>
        <w:autoSpaceDN w:val="0"/>
        <w:adjustRightInd w:val="0"/>
        <w:spacing w:before="1" w:after="0" w:line="252" w:lineRule="exact"/>
        <w:ind w:right="96"/>
        <w:rPr>
          <w:rFonts w:asciiTheme="majorHAnsi" w:hAnsiTheme="majorHAnsi" w:cs="Times New Roman"/>
          <w:spacing w:val="-4"/>
          <w:w w:val="110"/>
          <w:lang w:val="sr-Cyrl-RS"/>
        </w:rPr>
      </w:pPr>
      <w:r>
        <w:rPr>
          <w:rFonts w:asciiTheme="majorHAnsi" w:hAnsiTheme="majorHAnsi" w:cs="Times New Roman"/>
          <w:w w:val="110"/>
          <w:lang w:val="sr-Cyrl-RS"/>
        </w:rPr>
        <w:t>а)</w:t>
      </w:r>
      <w:r w:rsidR="002A36A5" w:rsidRPr="002A36A5">
        <w:rPr>
          <w:rFonts w:asciiTheme="majorHAnsi" w:hAnsiTheme="majorHAnsi" w:cs="Times New Roman"/>
          <w:spacing w:val="20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1"/>
          <w:w w:val="110"/>
        </w:rPr>
        <w:t>ј</w:t>
      </w:r>
      <w:r w:rsidR="002A36A5" w:rsidRPr="002A36A5">
        <w:rPr>
          <w:rFonts w:asciiTheme="majorHAnsi" w:hAnsiTheme="majorHAnsi" w:cs="Times New Roman"/>
          <w:w w:val="110"/>
        </w:rPr>
        <w:t>аб</w:t>
      </w:r>
      <w:r w:rsidR="002A36A5" w:rsidRPr="002A36A5">
        <w:rPr>
          <w:rFonts w:asciiTheme="majorHAnsi" w:hAnsiTheme="majorHAnsi" w:cs="Times New Roman"/>
          <w:spacing w:val="-4"/>
          <w:w w:val="110"/>
        </w:rPr>
        <w:t>у</w:t>
      </w:r>
      <w:r w:rsidR="002A36A5" w:rsidRPr="002A36A5">
        <w:rPr>
          <w:rFonts w:asciiTheme="majorHAnsi" w:hAnsiTheme="majorHAnsi" w:cs="Times New Roman"/>
          <w:w w:val="110"/>
        </w:rPr>
        <w:t>ч</w:t>
      </w:r>
      <w:r w:rsidR="002A36A5" w:rsidRPr="002A36A5">
        <w:rPr>
          <w:rFonts w:asciiTheme="majorHAnsi" w:hAnsiTheme="majorHAnsi" w:cs="Times New Roman"/>
          <w:spacing w:val="-2"/>
          <w:w w:val="110"/>
        </w:rPr>
        <w:t>а</w:t>
      </w:r>
      <w:r w:rsidR="002A36A5" w:rsidRPr="002A36A5">
        <w:rPr>
          <w:rFonts w:asciiTheme="majorHAnsi" w:hAnsiTheme="majorHAnsi" w:cs="Times New Roman"/>
          <w:w w:val="110"/>
        </w:rPr>
        <w:t>ст</w:t>
      </w:r>
      <w:r w:rsidR="002A36A5" w:rsidRPr="002A36A5">
        <w:rPr>
          <w:rFonts w:asciiTheme="majorHAnsi" w:hAnsiTheme="majorHAnsi" w:cs="Times New Roman"/>
          <w:spacing w:val="-4"/>
          <w:w w:val="110"/>
        </w:rPr>
        <w:t>о</w:t>
      </w:r>
      <w:r w:rsidR="002A36A5" w:rsidRPr="002A36A5">
        <w:rPr>
          <w:rFonts w:asciiTheme="majorHAnsi" w:hAnsiTheme="majorHAnsi" w:cs="Times New Roman"/>
          <w:w w:val="110"/>
        </w:rPr>
        <w:t xml:space="preserve">г </w:t>
      </w:r>
      <w:r w:rsidR="002A36A5" w:rsidRPr="002A36A5">
        <w:rPr>
          <w:rFonts w:asciiTheme="majorHAnsi" w:hAnsiTheme="majorHAnsi" w:cs="Times New Roman"/>
          <w:spacing w:val="27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 xml:space="preserve">и </w:t>
      </w:r>
      <w:r w:rsidR="002A36A5" w:rsidRPr="002A36A5">
        <w:rPr>
          <w:rFonts w:asciiTheme="majorHAnsi" w:hAnsiTheme="majorHAnsi" w:cs="Times New Roman"/>
          <w:spacing w:val="19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>к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spacing w:val="1"/>
          <w:w w:val="110"/>
        </w:rPr>
        <w:t>ш</w:t>
      </w:r>
      <w:r w:rsidR="002A36A5" w:rsidRPr="002A36A5">
        <w:rPr>
          <w:rFonts w:asciiTheme="majorHAnsi" w:hAnsiTheme="majorHAnsi" w:cs="Times New Roman"/>
          <w:spacing w:val="-3"/>
          <w:w w:val="110"/>
        </w:rPr>
        <w:t>т</w:t>
      </w:r>
      <w:r w:rsidR="002A36A5" w:rsidRPr="002A36A5">
        <w:rPr>
          <w:rFonts w:asciiTheme="majorHAnsi" w:hAnsiTheme="majorHAnsi" w:cs="Times New Roman"/>
          <w:w w:val="110"/>
        </w:rPr>
        <w:t>ич</w:t>
      </w:r>
      <w:r w:rsidR="002A36A5" w:rsidRPr="002A36A5">
        <w:rPr>
          <w:rFonts w:asciiTheme="majorHAnsi" w:hAnsiTheme="majorHAnsi" w:cs="Times New Roman"/>
          <w:spacing w:val="-4"/>
          <w:w w:val="110"/>
        </w:rPr>
        <w:t>а</w:t>
      </w:r>
      <w:r w:rsidR="002A36A5" w:rsidRPr="002A36A5">
        <w:rPr>
          <w:rFonts w:asciiTheme="majorHAnsi" w:hAnsiTheme="majorHAnsi" w:cs="Times New Roman"/>
          <w:spacing w:val="1"/>
          <w:w w:val="110"/>
        </w:rPr>
        <w:t>в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w w:val="110"/>
        </w:rPr>
        <w:t xml:space="preserve">г </w:t>
      </w:r>
      <w:r w:rsidR="002A36A5" w:rsidRPr="002A36A5">
        <w:rPr>
          <w:rFonts w:asciiTheme="majorHAnsi" w:hAnsiTheme="majorHAnsi" w:cs="Times New Roman"/>
          <w:spacing w:val="23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>в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w w:val="110"/>
        </w:rPr>
        <w:t>ћа</w:t>
      </w:r>
      <w:r w:rsidR="00C759F3">
        <w:rPr>
          <w:rFonts w:asciiTheme="majorHAnsi" w:hAnsiTheme="majorHAnsi" w:cs="Times New Roman"/>
          <w:w w:val="110"/>
          <w:lang w:val="sr-Cyrl-RS"/>
        </w:rPr>
        <w:t xml:space="preserve"> (јабука, шљива, крушка, орах, љешник)</w:t>
      </w:r>
      <w:r w:rsidR="002A36A5" w:rsidRPr="002A36A5">
        <w:rPr>
          <w:rFonts w:asciiTheme="majorHAnsi" w:hAnsiTheme="majorHAnsi" w:cs="Times New Roman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22"/>
          <w:w w:val="110"/>
        </w:rPr>
        <w:t xml:space="preserve"> </w:t>
      </w:r>
      <w:r w:rsidR="00C759F3">
        <w:rPr>
          <w:rFonts w:asciiTheme="majorHAnsi" w:hAnsiTheme="majorHAnsi" w:cs="Times New Roman"/>
          <w:spacing w:val="22"/>
          <w:w w:val="110"/>
          <w:lang w:val="sr-Cyrl-RS"/>
        </w:rPr>
        <w:t xml:space="preserve">                     </w:t>
      </w:r>
      <w:r>
        <w:rPr>
          <w:rFonts w:asciiTheme="majorHAnsi" w:hAnsiTheme="majorHAnsi" w:cs="Times New Roman"/>
          <w:spacing w:val="22"/>
          <w:w w:val="110"/>
          <w:lang w:val="sr-Cyrl-RS"/>
        </w:rPr>
        <w:t>0,7</w:t>
      </w:r>
      <w:r w:rsidR="00043056">
        <w:rPr>
          <w:rFonts w:asciiTheme="majorHAnsi" w:hAnsiTheme="majorHAnsi" w:cs="Times New Roman"/>
          <w:spacing w:val="-4"/>
          <w:w w:val="110"/>
          <w:lang w:val="sr-Latn-RS"/>
        </w:rPr>
        <w:t>h</w:t>
      </w:r>
      <w:r w:rsidR="002A36A5" w:rsidRPr="002A36A5">
        <w:rPr>
          <w:rFonts w:asciiTheme="majorHAnsi" w:hAnsiTheme="majorHAnsi" w:cs="Times New Roman"/>
          <w:w w:val="110"/>
        </w:rPr>
        <w:t xml:space="preserve">а </w:t>
      </w:r>
      <w:r w:rsidR="002A36A5" w:rsidRPr="002A36A5">
        <w:rPr>
          <w:rFonts w:asciiTheme="majorHAnsi" w:hAnsiTheme="majorHAnsi" w:cs="Times New Roman"/>
          <w:spacing w:val="23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 xml:space="preserve">и </w:t>
      </w:r>
      <w:r w:rsidR="002A36A5" w:rsidRPr="002A36A5">
        <w:rPr>
          <w:rFonts w:asciiTheme="majorHAnsi" w:hAnsiTheme="majorHAnsi" w:cs="Times New Roman"/>
          <w:spacing w:val="21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>више</w:t>
      </w:r>
      <w:r w:rsidR="00D05C86">
        <w:rPr>
          <w:rFonts w:asciiTheme="majorHAnsi" w:hAnsiTheme="majorHAnsi" w:cs="Times New Roman"/>
          <w:spacing w:val="-4"/>
          <w:w w:val="110"/>
          <w:lang w:val="sr-Cyrl-RS"/>
        </w:rPr>
        <w:t>,</w:t>
      </w:r>
    </w:p>
    <w:p w:rsidR="00C759F3" w:rsidRPr="00C759F3" w:rsidRDefault="00C5283C" w:rsidP="00C5283C">
      <w:pPr>
        <w:pStyle w:val="ListParagraph"/>
        <w:kinsoku w:val="0"/>
        <w:overflowPunct w:val="0"/>
        <w:autoSpaceDE w:val="0"/>
        <w:autoSpaceDN w:val="0"/>
        <w:adjustRightInd w:val="0"/>
        <w:spacing w:before="1" w:after="0" w:line="252" w:lineRule="exact"/>
        <w:ind w:right="96"/>
        <w:rPr>
          <w:rFonts w:asciiTheme="majorHAnsi" w:hAnsiTheme="majorHAnsi" w:cs="Times New Roman"/>
          <w:w w:val="110"/>
          <w:lang w:val="sr-Cyrl-RS"/>
        </w:rPr>
      </w:pPr>
      <w:r>
        <w:rPr>
          <w:rFonts w:asciiTheme="majorHAnsi" w:hAnsiTheme="majorHAnsi" w:cs="Times New Roman"/>
          <w:spacing w:val="-4"/>
          <w:w w:val="110"/>
          <w:lang w:val="sr-Cyrl-RS"/>
        </w:rPr>
        <w:t xml:space="preserve">б) </w:t>
      </w:r>
      <w:r w:rsidR="00F73CD2">
        <w:rPr>
          <w:rFonts w:asciiTheme="majorHAnsi" w:hAnsiTheme="majorHAnsi" w:cs="Times New Roman"/>
          <w:spacing w:val="-4"/>
          <w:w w:val="110"/>
          <w:lang w:val="sr-Cyrl-RS"/>
        </w:rPr>
        <w:t>јагодастог воћа</w:t>
      </w:r>
      <w:r w:rsidR="00C759F3">
        <w:rPr>
          <w:rFonts w:asciiTheme="majorHAnsi" w:hAnsiTheme="majorHAnsi" w:cs="Times New Roman"/>
          <w:spacing w:val="-4"/>
          <w:w w:val="110"/>
          <w:lang w:val="sr-Cyrl-RS"/>
        </w:rPr>
        <w:t xml:space="preserve"> (малина, купина</w:t>
      </w:r>
      <w:r w:rsidR="002A36A5" w:rsidRPr="002A36A5">
        <w:rPr>
          <w:rFonts w:asciiTheme="majorHAnsi" w:hAnsiTheme="majorHAnsi" w:cs="Times New Roman"/>
          <w:w w:val="110"/>
        </w:rPr>
        <w:t>,</w:t>
      </w:r>
      <w:r w:rsidR="00C759F3">
        <w:rPr>
          <w:rFonts w:asciiTheme="majorHAnsi" w:hAnsiTheme="majorHAnsi" w:cs="Times New Roman"/>
          <w:w w:val="110"/>
          <w:lang w:val="sr-Cyrl-RS"/>
        </w:rPr>
        <w:t xml:space="preserve"> јагода) 0,</w:t>
      </w:r>
      <w:r w:rsidR="00F13B86">
        <w:rPr>
          <w:rFonts w:asciiTheme="majorHAnsi" w:hAnsiTheme="majorHAnsi" w:cs="Times New Roman"/>
          <w:w w:val="110"/>
          <w:lang w:val="sr-Cyrl-RS"/>
        </w:rPr>
        <w:t>1</w:t>
      </w:r>
      <w:r w:rsidR="00C759F3">
        <w:rPr>
          <w:rFonts w:asciiTheme="majorHAnsi" w:hAnsiTheme="majorHAnsi" w:cs="Times New Roman"/>
          <w:w w:val="110"/>
          <w:lang w:val="sr-Cyrl-RS"/>
        </w:rPr>
        <w:t xml:space="preserve"> </w:t>
      </w:r>
      <w:r w:rsidR="00C759F3">
        <w:rPr>
          <w:rFonts w:asciiTheme="majorHAnsi" w:hAnsiTheme="majorHAnsi" w:cs="Times New Roman"/>
          <w:w w:val="110"/>
        </w:rPr>
        <w:t xml:space="preserve">ha и </w:t>
      </w:r>
      <w:r w:rsidR="00C759F3" w:rsidRPr="002A36A5">
        <w:rPr>
          <w:rFonts w:asciiTheme="majorHAnsi" w:hAnsiTheme="majorHAnsi" w:cs="Times New Roman"/>
          <w:w w:val="110"/>
        </w:rPr>
        <w:t>0</w:t>
      </w:r>
      <w:r w:rsidR="00C759F3" w:rsidRPr="002A36A5">
        <w:rPr>
          <w:rFonts w:asciiTheme="majorHAnsi" w:hAnsiTheme="majorHAnsi" w:cs="Times New Roman"/>
          <w:spacing w:val="1"/>
          <w:w w:val="110"/>
        </w:rPr>
        <w:t>,</w:t>
      </w:r>
      <w:r w:rsidR="00F13B86">
        <w:rPr>
          <w:rFonts w:asciiTheme="majorHAnsi" w:hAnsiTheme="majorHAnsi" w:cs="Times New Roman"/>
          <w:spacing w:val="1"/>
          <w:w w:val="110"/>
          <w:lang w:val="sr-Cyrl-RS"/>
        </w:rPr>
        <w:t>0</w:t>
      </w:r>
      <w:r w:rsidR="00C759F3">
        <w:rPr>
          <w:rFonts w:asciiTheme="majorHAnsi" w:hAnsiTheme="majorHAnsi" w:cs="Times New Roman"/>
          <w:w w:val="110"/>
        </w:rPr>
        <w:t>3</w:t>
      </w:r>
      <w:r w:rsidR="00C759F3" w:rsidRPr="002A36A5">
        <w:rPr>
          <w:rFonts w:asciiTheme="majorHAnsi" w:hAnsiTheme="majorHAnsi" w:cs="Times New Roman"/>
          <w:spacing w:val="58"/>
          <w:w w:val="110"/>
        </w:rPr>
        <w:t xml:space="preserve"> </w:t>
      </w:r>
      <w:r w:rsidR="00C759F3">
        <w:rPr>
          <w:rFonts w:asciiTheme="majorHAnsi" w:hAnsiTheme="majorHAnsi" w:cs="Times New Roman"/>
          <w:spacing w:val="-4"/>
          <w:w w:val="110"/>
        </w:rPr>
        <w:t>h</w:t>
      </w:r>
      <w:r w:rsidR="00C759F3" w:rsidRPr="002A36A5">
        <w:rPr>
          <w:rFonts w:asciiTheme="majorHAnsi" w:hAnsiTheme="majorHAnsi" w:cs="Times New Roman"/>
          <w:w w:val="110"/>
        </w:rPr>
        <w:t xml:space="preserve">а </w:t>
      </w:r>
      <w:r w:rsidR="00C759F3" w:rsidRPr="002A36A5">
        <w:rPr>
          <w:rFonts w:asciiTheme="majorHAnsi" w:hAnsiTheme="majorHAnsi" w:cs="Times New Roman"/>
          <w:spacing w:val="2"/>
          <w:w w:val="110"/>
        </w:rPr>
        <w:t xml:space="preserve"> </w:t>
      </w:r>
      <w:r w:rsidR="00C759F3">
        <w:rPr>
          <w:rFonts w:asciiTheme="majorHAnsi" w:hAnsiTheme="majorHAnsi" w:cs="Times New Roman"/>
          <w:spacing w:val="2"/>
          <w:w w:val="110"/>
          <w:lang w:val="sr-Cyrl-RS"/>
        </w:rPr>
        <w:t>јагода (пластеничка производња)</w:t>
      </w:r>
    </w:p>
    <w:p w:rsidR="00C759F3" w:rsidRDefault="00C759F3" w:rsidP="00C5283C">
      <w:pPr>
        <w:pStyle w:val="ListParagraph"/>
        <w:kinsoku w:val="0"/>
        <w:overflowPunct w:val="0"/>
        <w:autoSpaceDE w:val="0"/>
        <w:autoSpaceDN w:val="0"/>
        <w:adjustRightInd w:val="0"/>
        <w:spacing w:before="1" w:after="0" w:line="252" w:lineRule="exact"/>
        <w:ind w:right="96"/>
        <w:rPr>
          <w:rFonts w:asciiTheme="majorHAnsi" w:hAnsiTheme="majorHAnsi" w:cs="Times New Roman"/>
          <w:w w:val="110"/>
          <w:lang w:val="sr-Cyrl-RS"/>
        </w:rPr>
      </w:pPr>
      <w:r>
        <w:rPr>
          <w:rFonts w:asciiTheme="majorHAnsi" w:hAnsiTheme="majorHAnsi" w:cs="Times New Roman"/>
          <w:w w:val="110"/>
          <w:lang w:val="sr-Cyrl-RS"/>
        </w:rPr>
        <w:t xml:space="preserve">в) боровница 0,1 </w:t>
      </w:r>
      <w:r>
        <w:rPr>
          <w:rFonts w:asciiTheme="majorHAnsi" w:hAnsiTheme="majorHAnsi" w:cs="Times New Roman"/>
          <w:w w:val="110"/>
        </w:rPr>
        <w:t>ha</w:t>
      </w:r>
      <w:r>
        <w:rPr>
          <w:rFonts w:asciiTheme="majorHAnsi" w:hAnsiTheme="majorHAnsi" w:cs="Times New Roman"/>
          <w:w w:val="110"/>
          <w:lang w:val="sr-Cyrl-RS"/>
        </w:rPr>
        <w:t>,</w:t>
      </w:r>
    </w:p>
    <w:p w:rsidR="002A36A5" w:rsidRDefault="00C759F3" w:rsidP="00C5283C">
      <w:pPr>
        <w:pStyle w:val="ListParagraph"/>
        <w:kinsoku w:val="0"/>
        <w:overflowPunct w:val="0"/>
        <w:autoSpaceDE w:val="0"/>
        <w:autoSpaceDN w:val="0"/>
        <w:adjustRightInd w:val="0"/>
        <w:spacing w:before="1" w:after="0" w:line="252" w:lineRule="exact"/>
        <w:ind w:right="96"/>
        <w:rPr>
          <w:rFonts w:asciiTheme="majorHAnsi" w:hAnsiTheme="majorHAnsi" w:cs="Times New Roman"/>
          <w:w w:val="110"/>
          <w:lang w:val="sr-Cyrl-RS"/>
        </w:rPr>
      </w:pPr>
      <w:r>
        <w:rPr>
          <w:rFonts w:asciiTheme="majorHAnsi" w:hAnsiTheme="majorHAnsi" w:cs="Times New Roman"/>
          <w:w w:val="110"/>
          <w:lang w:val="sr-Cyrl-RS"/>
        </w:rPr>
        <w:t xml:space="preserve">г) </w:t>
      </w:r>
      <w:r w:rsidR="002A36A5" w:rsidRPr="002A36A5">
        <w:rPr>
          <w:rFonts w:asciiTheme="majorHAnsi" w:hAnsiTheme="majorHAnsi" w:cs="Times New Roman"/>
          <w:spacing w:val="2"/>
          <w:w w:val="110"/>
        </w:rPr>
        <w:t>п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w w:val="110"/>
        </w:rPr>
        <w:t>врће</w:t>
      </w:r>
      <w:r w:rsidR="002A36A5" w:rsidRPr="002A36A5">
        <w:rPr>
          <w:rFonts w:asciiTheme="majorHAnsi" w:hAnsiTheme="majorHAnsi" w:cs="Times New Roman"/>
          <w:spacing w:val="58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-2"/>
          <w:w w:val="110"/>
        </w:rPr>
        <w:t>0</w:t>
      </w:r>
      <w:r w:rsidR="002A36A5" w:rsidRPr="002A36A5">
        <w:rPr>
          <w:rFonts w:asciiTheme="majorHAnsi" w:hAnsiTheme="majorHAnsi" w:cs="Times New Roman"/>
          <w:w w:val="110"/>
        </w:rPr>
        <w:t>,</w:t>
      </w:r>
      <w:r w:rsidR="00F13B86">
        <w:rPr>
          <w:rFonts w:asciiTheme="majorHAnsi" w:hAnsiTheme="majorHAnsi" w:cs="Times New Roman"/>
          <w:w w:val="110"/>
          <w:lang w:val="sr-Cyrl-RS"/>
        </w:rPr>
        <w:t>3</w:t>
      </w:r>
      <w:r w:rsidR="002A36A5" w:rsidRPr="002A36A5">
        <w:rPr>
          <w:rFonts w:asciiTheme="majorHAnsi" w:hAnsiTheme="majorHAnsi" w:cs="Times New Roman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4"/>
          <w:w w:val="110"/>
        </w:rPr>
        <w:t xml:space="preserve"> </w:t>
      </w:r>
      <w:r w:rsidR="00C8367A">
        <w:rPr>
          <w:rFonts w:asciiTheme="majorHAnsi" w:hAnsiTheme="majorHAnsi" w:cs="Times New Roman"/>
          <w:spacing w:val="-4"/>
          <w:w w:val="110"/>
        </w:rPr>
        <w:t>h</w:t>
      </w:r>
      <w:r w:rsidR="002A36A5" w:rsidRPr="002A36A5">
        <w:rPr>
          <w:rFonts w:asciiTheme="majorHAnsi" w:hAnsiTheme="majorHAnsi" w:cs="Times New Roman"/>
          <w:w w:val="110"/>
        </w:rPr>
        <w:t>а</w:t>
      </w:r>
      <w:r w:rsidR="002A36A5" w:rsidRPr="002A36A5">
        <w:rPr>
          <w:rFonts w:asciiTheme="majorHAnsi" w:hAnsiTheme="majorHAnsi" w:cs="Times New Roman"/>
          <w:spacing w:val="60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1"/>
          <w:w w:val="110"/>
        </w:rPr>
        <w:t>н</w:t>
      </w:r>
      <w:r w:rsidR="002A36A5" w:rsidRPr="002A36A5">
        <w:rPr>
          <w:rFonts w:asciiTheme="majorHAnsi" w:hAnsiTheme="majorHAnsi" w:cs="Times New Roman"/>
          <w:w w:val="110"/>
        </w:rPr>
        <w:t xml:space="preserve">а </w:t>
      </w:r>
      <w:r w:rsidR="002A36A5" w:rsidRPr="002A36A5">
        <w:rPr>
          <w:rFonts w:asciiTheme="majorHAnsi" w:hAnsiTheme="majorHAnsi" w:cs="Times New Roman"/>
          <w:spacing w:val="3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spacing w:val="-3"/>
          <w:w w:val="110"/>
        </w:rPr>
        <w:t>т</w:t>
      </w:r>
      <w:r w:rsidR="002A36A5" w:rsidRPr="002A36A5">
        <w:rPr>
          <w:rFonts w:asciiTheme="majorHAnsi" w:hAnsiTheme="majorHAnsi" w:cs="Times New Roman"/>
          <w:w w:val="110"/>
        </w:rPr>
        <w:t>в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w w:val="110"/>
        </w:rPr>
        <w:t>р</w:t>
      </w:r>
      <w:r w:rsidR="002A36A5" w:rsidRPr="002A36A5">
        <w:rPr>
          <w:rFonts w:asciiTheme="majorHAnsi" w:hAnsiTheme="majorHAnsi" w:cs="Times New Roman"/>
          <w:spacing w:val="-2"/>
          <w:w w:val="110"/>
        </w:rPr>
        <w:t>е</w:t>
      </w:r>
      <w:r w:rsidR="002A36A5" w:rsidRPr="002A36A5">
        <w:rPr>
          <w:rFonts w:asciiTheme="majorHAnsi" w:hAnsiTheme="majorHAnsi" w:cs="Times New Roman"/>
          <w:spacing w:val="1"/>
          <w:w w:val="110"/>
        </w:rPr>
        <w:t>н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>
        <w:rPr>
          <w:rFonts w:asciiTheme="majorHAnsi" w:hAnsiTheme="majorHAnsi" w:cs="Times New Roman"/>
          <w:w w:val="110"/>
        </w:rPr>
        <w:t>ме</w:t>
      </w:r>
      <w:r w:rsidR="00F13B86">
        <w:rPr>
          <w:rFonts w:asciiTheme="majorHAnsi" w:hAnsiTheme="majorHAnsi" w:cs="Times New Roman"/>
          <w:w w:val="110"/>
          <w:lang w:val="sr-Cyrl-RS"/>
        </w:rPr>
        <w:t>,</w:t>
      </w:r>
    </w:p>
    <w:p w:rsidR="00F13B86" w:rsidRPr="00F13B86" w:rsidRDefault="00F13B86" w:rsidP="00C5283C">
      <w:pPr>
        <w:pStyle w:val="ListParagraph"/>
        <w:kinsoku w:val="0"/>
        <w:overflowPunct w:val="0"/>
        <w:autoSpaceDE w:val="0"/>
        <w:autoSpaceDN w:val="0"/>
        <w:adjustRightInd w:val="0"/>
        <w:spacing w:before="1" w:after="0" w:line="252" w:lineRule="exact"/>
        <w:ind w:right="96"/>
        <w:rPr>
          <w:rFonts w:asciiTheme="majorHAnsi" w:hAnsiTheme="majorHAnsi" w:cs="Times New Roman"/>
          <w:w w:val="110"/>
          <w:lang w:val="sr-Cyrl-RS"/>
        </w:rPr>
      </w:pPr>
      <w:r>
        <w:rPr>
          <w:rFonts w:asciiTheme="majorHAnsi" w:hAnsiTheme="majorHAnsi" w:cs="Times New Roman"/>
          <w:w w:val="110"/>
          <w:lang w:val="sr-Cyrl-RS"/>
        </w:rPr>
        <w:t xml:space="preserve">д) виноград 0,2 </w:t>
      </w:r>
      <w:r>
        <w:rPr>
          <w:rFonts w:asciiTheme="majorHAnsi" w:hAnsiTheme="majorHAnsi" w:cs="Times New Roman"/>
          <w:w w:val="110"/>
          <w:lang w:val="sr-Latn-RS"/>
        </w:rPr>
        <w:t>ha</w:t>
      </w:r>
      <w:r w:rsidR="009103D6">
        <w:rPr>
          <w:rFonts w:asciiTheme="majorHAnsi" w:hAnsiTheme="majorHAnsi" w:cs="Times New Roman"/>
          <w:w w:val="110"/>
          <w:lang w:val="sr-Cyrl-RS"/>
        </w:rPr>
        <w:t>.</w:t>
      </w:r>
    </w:p>
    <w:p w:rsidR="002A36A5" w:rsidRDefault="002A36A5" w:rsidP="002A36A5">
      <w:pPr>
        <w:pStyle w:val="NoSpacing"/>
        <w:numPr>
          <w:ilvl w:val="0"/>
          <w:numId w:val="10"/>
        </w:numPr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>изврши улагања у повећање конкурентности</w:t>
      </w:r>
      <w:r w:rsidR="00EA46E4">
        <w:rPr>
          <w:rFonts w:asciiTheme="majorHAnsi" w:hAnsiTheme="majorHAnsi"/>
          <w:bCs/>
          <w:sz w:val="24"/>
          <w:szCs w:val="24"/>
          <w:lang w:val="sr-Cyrl-BA"/>
        </w:rPr>
        <w:t xml:space="preserve"> производње набавком намјенске </w:t>
      </w:r>
      <w:r w:rsidR="00464B4A">
        <w:rPr>
          <w:rFonts w:asciiTheme="majorHAnsi" w:hAnsiTheme="majorHAnsi"/>
          <w:bCs/>
          <w:sz w:val="24"/>
          <w:szCs w:val="24"/>
          <w:lang w:val="sr-Cyrl-BA"/>
        </w:rPr>
        <w:t>механизације</w:t>
      </w:r>
      <w:r w:rsidR="000D4A7F">
        <w:rPr>
          <w:rFonts w:asciiTheme="majorHAnsi" w:hAnsiTheme="majorHAnsi"/>
          <w:bCs/>
          <w:sz w:val="24"/>
          <w:szCs w:val="24"/>
          <w:lang w:val="sr-Cyrl-BA"/>
        </w:rPr>
        <w:t>, најмање у износу од 5.000,00 КМ</w:t>
      </w:r>
      <w:r w:rsidR="00464B4A">
        <w:rPr>
          <w:rFonts w:asciiTheme="majorHAnsi" w:hAnsiTheme="majorHAnsi"/>
          <w:bCs/>
          <w:sz w:val="24"/>
          <w:szCs w:val="24"/>
          <w:lang w:val="sr-Cyrl-BA"/>
        </w:rPr>
        <w:t xml:space="preserve"> и изградњукапа</w:t>
      </w:r>
      <w:r w:rsidR="00806812">
        <w:rPr>
          <w:rFonts w:asciiTheme="majorHAnsi" w:hAnsiTheme="majorHAnsi"/>
          <w:bCs/>
          <w:sz w:val="24"/>
          <w:szCs w:val="24"/>
          <w:lang w:val="sr-Cyrl-BA"/>
        </w:rPr>
        <w:t xml:space="preserve">цитета за </w:t>
      </w:r>
      <w:r w:rsidR="00464B4A">
        <w:rPr>
          <w:rFonts w:asciiTheme="majorHAnsi" w:hAnsiTheme="majorHAnsi"/>
          <w:bCs/>
          <w:sz w:val="24"/>
          <w:szCs w:val="24"/>
          <w:lang w:val="sr-Cyrl-BA"/>
        </w:rPr>
        <w:t>прер</w:t>
      </w:r>
      <w:r w:rsidR="00C759F3">
        <w:rPr>
          <w:rFonts w:asciiTheme="majorHAnsi" w:hAnsiTheme="majorHAnsi"/>
          <w:bCs/>
          <w:sz w:val="24"/>
          <w:szCs w:val="24"/>
          <w:lang w:val="sr-Cyrl-BA"/>
        </w:rPr>
        <w:t>а</w:t>
      </w:r>
      <w:r w:rsidR="00464B4A">
        <w:rPr>
          <w:rFonts w:asciiTheme="majorHAnsi" w:hAnsiTheme="majorHAnsi"/>
          <w:bCs/>
          <w:sz w:val="24"/>
          <w:szCs w:val="24"/>
          <w:lang w:val="sr-Cyrl-BA"/>
        </w:rPr>
        <w:t>ду, хлађење и сушење у воћарству</w:t>
      </w:r>
      <w:r w:rsidR="00EA46E4">
        <w:rPr>
          <w:rFonts w:asciiTheme="majorHAnsi" w:hAnsiTheme="majorHAnsi"/>
          <w:bCs/>
          <w:sz w:val="24"/>
          <w:szCs w:val="24"/>
          <w:lang w:val="sr-Cyrl-BA"/>
        </w:rPr>
        <w:t>,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најмање у износу од 10</w:t>
      </w:r>
      <w:r w:rsidR="00464B4A">
        <w:rPr>
          <w:rFonts w:asciiTheme="majorHAnsi" w:hAnsiTheme="majorHAnsi"/>
          <w:bCs/>
          <w:sz w:val="24"/>
          <w:szCs w:val="24"/>
          <w:lang w:val="sr-Cyrl-BA"/>
        </w:rPr>
        <w:t>.</w:t>
      </w:r>
      <w:r>
        <w:rPr>
          <w:rFonts w:asciiTheme="majorHAnsi" w:hAnsiTheme="majorHAnsi"/>
          <w:bCs/>
          <w:sz w:val="24"/>
          <w:szCs w:val="24"/>
          <w:lang w:val="sr-Cyrl-BA"/>
        </w:rPr>
        <w:t>000</w:t>
      </w:r>
      <w:r w:rsidR="00464B4A">
        <w:rPr>
          <w:rFonts w:asciiTheme="majorHAnsi" w:hAnsiTheme="majorHAnsi"/>
          <w:bCs/>
          <w:sz w:val="24"/>
          <w:szCs w:val="24"/>
          <w:lang w:val="sr-Cyrl-BA"/>
        </w:rPr>
        <w:t>,00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КМ</w:t>
      </w:r>
    </w:p>
    <w:p w:rsidR="00F5272D" w:rsidRDefault="00F5272D" w:rsidP="003C1983">
      <w:pPr>
        <w:pStyle w:val="NoSpacing"/>
        <w:spacing w:line="276" w:lineRule="auto"/>
        <w:jc w:val="both"/>
        <w:rPr>
          <w:rFonts w:asciiTheme="majorHAnsi" w:hAnsiTheme="majorHAnsi"/>
          <w:b/>
          <w:bCs/>
          <w:sz w:val="24"/>
          <w:szCs w:val="24"/>
          <w:lang w:val="sr-Cyrl-BA"/>
        </w:rPr>
      </w:pPr>
    </w:p>
    <w:p w:rsidR="00906F0A" w:rsidRDefault="00906F0A" w:rsidP="002A36A5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906F0A">
        <w:rPr>
          <w:rFonts w:asciiTheme="majorHAnsi" w:hAnsiTheme="majorHAnsi"/>
          <w:bCs/>
          <w:sz w:val="24"/>
          <w:szCs w:val="24"/>
          <w:lang w:val="sr-Cyrl-BA"/>
        </w:rPr>
        <w:t>Максимална средства за ове на</w:t>
      </w:r>
      <w:r>
        <w:rPr>
          <w:rFonts w:asciiTheme="majorHAnsi" w:hAnsiTheme="majorHAnsi"/>
          <w:bCs/>
          <w:sz w:val="24"/>
          <w:szCs w:val="24"/>
          <w:lang w:val="sr-Cyrl-BA"/>
        </w:rPr>
        <w:t>мјене</w:t>
      </w:r>
      <w:r w:rsidR="00D05C86">
        <w:rPr>
          <w:rFonts w:asciiTheme="majorHAnsi" w:hAnsiTheme="majorHAnsi"/>
          <w:bCs/>
          <w:sz w:val="24"/>
          <w:szCs w:val="24"/>
          <w:lang w:val="sr-Cyrl-BA"/>
        </w:rPr>
        <w:t xml:space="preserve"> утврђују се у висини до </w:t>
      </w:r>
      <w:r w:rsidR="00C10E29">
        <w:rPr>
          <w:rFonts w:asciiTheme="majorHAnsi" w:hAnsiTheme="majorHAnsi"/>
          <w:bCs/>
          <w:sz w:val="24"/>
          <w:szCs w:val="24"/>
          <w:lang w:val="sr-Cyrl-BA"/>
        </w:rPr>
        <w:t>4.000,00 КМ а</w:t>
      </w:r>
      <w:r w:rsidR="008633E8">
        <w:rPr>
          <w:rFonts w:asciiTheme="majorHAnsi" w:hAnsiTheme="majorHAnsi"/>
          <w:bCs/>
          <w:sz w:val="24"/>
          <w:szCs w:val="24"/>
          <w:lang w:val="sr-Cyrl-BA"/>
        </w:rPr>
        <w:t xml:space="preserve"> </w:t>
      </w:r>
      <w:r w:rsidR="0023762A">
        <w:rPr>
          <w:rFonts w:asciiTheme="majorHAnsi" w:hAnsiTheme="majorHAnsi"/>
          <w:bCs/>
          <w:sz w:val="24"/>
          <w:szCs w:val="24"/>
          <w:lang w:val="sr-Cyrl-BA"/>
        </w:rPr>
        <w:t>зависиће од броја поднесених захтјева на Јавни позив</w:t>
      </w:r>
      <w:r w:rsidR="002A36A5">
        <w:rPr>
          <w:rFonts w:asciiTheme="majorHAnsi" w:hAnsiTheme="majorHAnsi"/>
          <w:bCs/>
          <w:sz w:val="24"/>
          <w:szCs w:val="24"/>
          <w:lang w:val="sr-Cyrl-BA"/>
        </w:rPr>
        <w:t>.</w:t>
      </w:r>
    </w:p>
    <w:p w:rsidR="002A36A5" w:rsidRDefault="002A36A5" w:rsidP="002A36A5">
      <w:pPr>
        <w:pStyle w:val="NoSpacing"/>
        <w:jc w:val="both"/>
        <w:rPr>
          <w:rFonts w:asciiTheme="majorHAnsi" w:hAnsiTheme="majorHAnsi"/>
          <w:b/>
          <w:bCs/>
          <w:sz w:val="24"/>
          <w:szCs w:val="24"/>
          <w:lang w:val="sr-Cyrl-BA"/>
        </w:rPr>
      </w:pPr>
    </w:p>
    <w:p w:rsidR="00115773" w:rsidRPr="0023762A" w:rsidRDefault="00BB4C9F" w:rsidP="002A36A5">
      <w:pPr>
        <w:pStyle w:val="NoSpacing"/>
        <w:spacing w:line="276" w:lineRule="auto"/>
        <w:jc w:val="center"/>
        <w:rPr>
          <w:rFonts w:asciiTheme="majorHAnsi" w:hAnsiTheme="majorHAnsi"/>
          <w:b/>
          <w:bCs/>
          <w:sz w:val="24"/>
          <w:szCs w:val="24"/>
          <w:lang w:val="sr-Cyrl-BA"/>
        </w:rPr>
      </w:pPr>
      <w:r>
        <w:rPr>
          <w:rFonts w:asciiTheme="majorHAnsi" w:hAnsiTheme="majorHAnsi"/>
          <w:b/>
          <w:bCs/>
          <w:sz w:val="24"/>
          <w:szCs w:val="24"/>
          <w:lang w:val="sr-Cyrl-BA"/>
        </w:rPr>
        <w:t>ЗАСНИВАЊЕ ВОЋ</w:t>
      </w:r>
      <w:r w:rsidR="00EC0006">
        <w:rPr>
          <w:rFonts w:asciiTheme="majorHAnsi" w:hAnsiTheme="majorHAnsi"/>
          <w:b/>
          <w:bCs/>
          <w:sz w:val="24"/>
          <w:szCs w:val="24"/>
          <w:lang w:val="sr-Cyrl-BA"/>
        </w:rPr>
        <w:t>ЊАКА</w:t>
      </w:r>
      <w:r w:rsidR="0023762A">
        <w:rPr>
          <w:rFonts w:asciiTheme="majorHAnsi" w:hAnsiTheme="majorHAnsi"/>
          <w:b/>
          <w:bCs/>
          <w:sz w:val="24"/>
          <w:szCs w:val="24"/>
          <w:lang w:val="sr-Cyrl-BA"/>
        </w:rPr>
        <w:t xml:space="preserve"> И ОРГАНИЗОВАЊЕ ЗАСНИВАЊА И</w:t>
      </w:r>
      <w:r w:rsidR="0023762A">
        <w:rPr>
          <w:rFonts w:ascii="Cambria" w:hAnsi="Cambria"/>
          <w:sz w:val="24"/>
          <w:szCs w:val="24"/>
          <w:lang w:val="sr-Cyrl-RS"/>
        </w:rPr>
        <w:t xml:space="preserve"> </w:t>
      </w:r>
      <w:r w:rsidR="0023762A" w:rsidRPr="0023762A">
        <w:rPr>
          <w:rFonts w:ascii="Cambria" w:hAnsi="Cambria"/>
          <w:b/>
          <w:sz w:val="24"/>
          <w:szCs w:val="24"/>
          <w:lang w:val="sr-Cyrl-RS"/>
        </w:rPr>
        <w:t>РЕАЛИЗАЦИЈЕ ПРОИЗВОДЊЕ</w:t>
      </w:r>
    </w:p>
    <w:p w:rsidR="00CB0A03" w:rsidRDefault="00CB0A03" w:rsidP="002A36A5">
      <w:pPr>
        <w:pStyle w:val="NoSpacing"/>
        <w:spacing w:line="276" w:lineRule="auto"/>
        <w:jc w:val="center"/>
        <w:rPr>
          <w:rFonts w:asciiTheme="majorHAnsi" w:hAnsiTheme="majorHAnsi"/>
          <w:b/>
          <w:bCs/>
          <w:sz w:val="24"/>
          <w:szCs w:val="24"/>
          <w:lang w:val="sr-Cyrl-BA"/>
        </w:rPr>
      </w:pPr>
    </w:p>
    <w:p w:rsidR="00EC0006" w:rsidRDefault="00EC0006" w:rsidP="00EC0006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  <w:r w:rsidRPr="00EC0006">
        <w:rPr>
          <w:rFonts w:asciiTheme="majorHAnsi" w:hAnsiTheme="majorHAnsi"/>
          <w:bCs/>
          <w:sz w:val="24"/>
          <w:szCs w:val="24"/>
          <w:lang w:val="sr-Cyrl-BA"/>
        </w:rPr>
        <w:t xml:space="preserve">Члан </w:t>
      </w:r>
      <w:r w:rsidR="009103D6">
        <w:rPr>
          <w:rFonts w:asciiTheme="majorHAnsi" w:hAnsiTheme="majorHAnsi"/>
          <w:bCs/>
          <w:sz w:val="24"/>
          <w:szCs w:val="24"/>
          <w:lang w:val="sr-Cyrl-BA"/>
        </w:rPr>
        <w:t>9</w:t>
      </w:r>
      <w:r w:rsidRPr="00EC0006">
        <w:rPr>
          <w:rFonts w:asciiTheme="majorHAnsi" w:hAnsiTheme="majorHAnsi"/>
          <w:bCs/>
          <w:sz w:val="24"/>
          <w:szCs w:val="24"/>
          <w:lang w:val="sr-Cyrl-BA"/>
        </w:rPr>
        <w:t>.</w:t>
      </w:r>
    </w:p>
    <w:p w:rsidR="006D4553" w:rsidRPr="00EC0006" w:rsidRDefault="006D4553" w:rsidP="00EC0006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</w:p>
    <w:p w:rsidR="00EC0006" w:rsidRPr="00EC0006" w:rsidRDefault="00EC0006" w:rsidP="00EC0006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 w:rsidRPr="00EC0006">
        <w:rPr>
          <w:rFonts w:asciiTheme="majorHAnsi" w:hAnsiTheme="majorHAnsi"/>
          <w:sz w:val="24"/>
          <w:szCs w:val="24"/>
          <w:lang w:val="sr-Cyrl-BA"/>
        </w:rPr>
        <w:t>У циљу развоја воћар</w:t>
      </w:r>
      <w:r w:rsidR="0023762A">
        <w:rPr>
          <w:rFonts w:asciiTheme="majorHAnsi" w:hAnsiTheme="majorHAnsi"/>
          <w:sz w:val="24"/>
          <w:szCs w:val="24"/>
          <w:lang w:val="sr-Cyrl-BA"/>
        </w:rPr>
        <w:t>ске производње</w:t>
      </w:r>
      <w:r w:rsidR="00BB4C9F">
        <w:rPr>
          <w:rFonts w:asciiTheme="majorHAnsi" w:hAnsiTheme="majorHAnsi"/>
          <w:sz w:val="24"/>
          <w:szCs w:val="24"/>
          <w:lang w:val="sr-Cyrl-BA"/>
        </w:rPr>
        <w:t xml:space="preserve"> и повећања засађених површина, вршиће се</w:t>
      </w:r>
      <w:r w:rsidR="0099014F">
        <w:rPr>
          <w:rFonts w:asciiTheme="majorHAnsi" w:hAnsiTheme="majorHAnsi"/>
          <w:sz w:val="24"/>
          <w:szCs w:val="24"/>
          <w:lang w:val="sr-Cyrl-BA"/>
        </w:rPr>
        <w:t xml:space="preserve"> суфинансирање трошкова за</w:t>
      </w:r>
      <w:r w:rsidR="00780513">
        <w:rPr>
          <w:rFonts w:asciiTheme="majorHAnsi" w:hAnsiTheme="majorHAnsi"/>
          <w:sz w:val="24"/>
          <w:szCs w:val="24"/>
          <w:lang w:val="sr-Cyrl-BA"/>
        </w:rPr>
        <w:t>снивања засада у површини минима</w:t>
      </w:r>
      <w:r w:rsidR="0099014F">
        <w:rPr>
          <w:rFonts w:asciiTheme="majorHAnsi" w:hAnsiTheme="majorHAnsi"/>
          <w:sz w:val="24"/>
          <w:szCs w:val="24"/>
          <w:lang w:val="sr-Cyrl-BA"/>
        </w:rPr>
        <w:t xml:space="preserve">лно </w:t>
      </w:r>
      <w:r w:rsidR="0023762A">
        <w:rPr>
          <w:rFonts w:asciiTheme="majorHAnsi" w:hAnsiTheme="majorHAnsi"/>
          <w:sz w:val="24"/>
          <w:szCs w:val="24"/>
          <w:lang w:val="sr-Cyrl-BA"/>
        </w:rPr>
        <w:t>0,</w:t>
      </w:r>
      <w:r w:rsidR="00B453E2">
        <w:rPr>
          <w:rFonts w:asciiTheme="majorHAnsi" w:hAnsiTheme="majorHAnsi"/>
          <w:sz w:val="24"/>
          <w:szCs w:val="24"/>
          <w:lang w:val="sr-Cyrl-BA"/>
        </w:rPr>
        <w:t>5</w:t>
      </w:r>
      <w:r w:rsidR="0099014F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C8367A">
        <w:rPr>
          <w:rFonts w:asciiTheme="majorHAnsi" w:hAnsiTheme="majorHAnsi"/>
          <w:sz w:val="24"/>
          <w:szCs w:val="24"/>
          <w:lang w:val="sr-Latn-RS"/>
        </w:rPr>
        <w:t>h</w:t>
      </w:r>
      <w:r w:rsidR="0099014F">
        <w:rPr>
          <w:rFonts w:asciiTheme="majorHAnsi" w:hAnsiTheme="majorHAnsi"/>
          <w:sz w:val="24"/>
          <w:szCs w:val="24"/>
          <w:lang w:val="sr-Cyrl-BA"/>
        </w:rPr>
        <w:t>а</w:t>
      </w:r>
      <w:r w:rsidR="00DB0C62">
        <w:rPr>
          <w:rFonts w:asciiTheme="majorHAnsi" w:hAnsiTheme="majorHAnsi"/>
          <w:sz w:val="24"/>
          <w:szCs w:val="24"/>
          <w:lang w:val="sr-Cyrl-BA"/>
        </w:rPr>
        <w:t xml:space="preserve"> јабучастог</w:t>
      </w:r>
      <w:r w:rsidR="0023762A">
        <w:rPr>
          <w:rFonts w:asciiTheme="majorHAnsi" w:hAnsiTheme="majorHAnsi"/>
          <w:sz w:val="24"/>
          <w:szCs w:val="24"/>
          <w:lang w:val="sr-Cyrl-BA"/>
        </w:rPr>
        <w:t xml:space="preserve"> и коштичавог воћа </w:t>
      </w:r>
      <w:r w:rsidR="0023762A">
        <w:rPr>
          <w:rFonts w:asciiTheme="majorHAnsi" w:hAnsiTheme="majorHAnsi" w:cs="Times New Roman"/>
          <w:w w:val="110"/>
          <w:lang w:val="sr-Cyrl-RS"/>
        </w:rPr>
        <w:t>(јабука, шљива, крушка, орах, љешник),</w:t>
      </w:r>
      <w:r w:rsidR="0023762A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0C2331">
        <w:rPr>
          <w:rFonts w:asciiTheme="majorHAnsi" w:hAnsiTheme="majorHAnsi"/>
          <w:sz w:val="24"/>
          <w:szCs w:val="24"/>
          <w:lang w:val="sr-Cyrl-BA"/>
        </w:rPr>
        <w:t>0,</w:t>
      </w:r>
      <w:r w:rsidR="00B453E2">
        <w:rPr>
          <w:rFonts w:asciiTheme="majorHAnsi" w:hAnsiTheme="majorHAnsi"/>
          <w:sz w:val="24"/>
          <w:szCs w:val="24"/>
          <w:lang w:val="sr-Cyrl-BA"/>
        </w:rPr>
        <w:t>1</w:t>
      </w:r>
      <w:r w:rsidR="00DB0C62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C8367A">
        <w:rPr>
          <w:rFonts w:asciiTheme="majorHAnsi" w:hAnsiTheme="majorHAnsi"/>
          <w:sz w:val="24"/>
          <w:szCs w:val="24"/>
          <w:lang w:val="sr-Latn-RS"/>
        </w:rPr>
        <w:t>h</w:t>
      </w:r>
      <w:r w:rsidR="00DB0C62">
        <w:rPr>
          <w:rFonts w:asciiTheme="majorHAnsi" w:hAnsiTheme="majorHAnsi"/>
          <w:sz w:val="24"/>
          <w:szCs w:val="24"/>
          <w:lang w:val="sr-Cyrl-BA"/>
        </w:rPr>
        <w:t xml:space="preserve">а засада </w:t>
      </w:r>
      <w:r w:rsidR="0023762A">
        <w:rPr>
          <w:rFonts w:asciiTheme="majorHAnsi" w:hAnsiTheme="majorHAnsi"/>
          <w:sz w:val="24"/>
          <w:szCs w:val="24"/>
          <w:lang w:val="sr-Cyrl-BA"/>
        </w:rPr>
        <w:t>јагодастог воћа (</w:t>
      </w:r>
      <w:r w:rsidR="00DB0C62">
        <w:rPr>
          <w:rFonts w:asciiTheme="majorHAnsi" w:hAnsiTheme="majorHAnsi"/>
          <w:sz w:val="24"/>
          <w:szCs w:val="24"/>
          <w:lang w:val="sr-Cyrl-BA"/>
        </w:rPr>
        <w:t>мали</w:t>
      </w:r>
      <w:r w:rsidR="00780513">
        <w:rPr>
          <w:rFonts w:asciiTheme="majorHAnsi" w:hAnsiTheme="majorHAnsi"/>
          <w:sz w:val="24"/>
          <w:szCs w:val="24"/>
          <w:lang w:val="sr-Cyrl-BA"/>
        </w:rPr>
        <w:t>не, купине</w:t>
      </w:r>
      <w:r w:rsidR="0023762A">
        <w:rPr>
          <w:rFonts w:asciiTheme="majorHAnsi" w:hAnsiTheme="majorHAnsi"/>
          <w:sz w:val="24"/>
          <w:szCs w:val="24"/>
          <w:lang w:val="sr-Cyrl-BA"/>
        </w:rPr>
        <w:t xml:space="preserve">, јагоде) и 0,1 </w:t>
      </w:r>
      <w:r w:rsidR="0023762A">
        <w:rPr>
          <w:rFonts w:asciiTheme="majorHAnsi" w:hAnsiTheme="majorHAnsi"/>
          <w:sz w:val="24"/>
          <w:szCs w:val="24"/>
        </w:rPr>
        <w:t>ha</w:t>
      </w:r>
      <w:r w:rsidR="0023762A">
        <w:rPr>
          <w:rFonts w:asciiTheme="majorHAnsi" w:hAnsiTheme="majorHAnsi"/>
          <w:sz w:val="24"/>
          <w:szCs w:val="24"/>
          <w:lang w:val="sr-Cyrl-RS"/>
        </w:rPr>
        <w:t xml:space="preserve"> засада боровнице</w:t>
      </w:r>
      <w:r w:rsidR="00DB0C62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BB4C9F">
        <w:rPr>
          <w:rFonts w:asciiTheme="majorHAnsi" w:hAnsiTheme="majorHAnsi"/>
          <w:sz w:val="24"/>
          <w:szCs w:val="24"/>
          <w:lang w:val="sr-Cyrl-BA"/>
        </w:rPr>
        <w:t xml:space="preserve"> пољопривредним </w:t>
      </w:r>
      <w:r w:rsidRPr="00EC0006">
        <w:rPr>
          <w:rFonts w:asciiTheme="majorHAnsi" w:hAnsiTheme="majorHAnsi"/>
          <w:sz w:val="24"/>
          <w:szCs w:val="24"/>
          <w:lang w:val="sr-Cyrl-BA"/>
        </w:rPr>
        <w:t>газдинствима који испуњавају опште критерије.</w:t>
      </w:r>
    </w:p>
    <w:p w:rsidR="00CB0A03" w:rsidRDefault="00EC0006" w:rsidP="00BB4C9F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 w:rsidRPr="00EC0006">
        <w:rPr>
          <w:rFonts w:asciiTheme="majorHAnsi" w:hAnsiTheme="majorHAnsi"/>
          <w:sz w:val="24"/>
          <w:szCs w:val="24"/>
          <w:lang w:val="sr-Cyrl-BA"/>
        </w:rPr>
        <w:t>Кандидати који</w:t>
      </w:r>
      <w:r w:rsidR="004D7D85">
        <w:rPr>
          <w:rFonts w:asciiTheme="majorHAnsi" w:hAnsiTheme="majorHAnsi"/>
          <w:sz w:val="24"/>
          <w:szCs w:val="24"/>
          <w:lang w:val="sr-Cyrl-BA"/>
        </w:rPr>
        <w:t xml:space="preserve"> подносе захтјев </w:t>
      </w:r>
      <w:r w:rsidRPr="00EC0006">
        <w:rPr>
          <w:rFonts w:asciiTheme="majorHAnsi" w:hAnsiTheme="majorHAnsi"/>
          <w:sz w:val="24"/>
          <w:szCs w:val="24"/>
          <w:lang w:val="sr-Cyrl-BA"/>
        </w:rPr>
        <w:t>за заснивање</w:t>
      </w:r>
      <w:r w:rsidR="00BB4C9F">
        <w:rPr>
          <w:rFonts w:asciiTheme="majorHAnsi" w:hAnsiTheme="majorHAnsi"/>
          <w:sz w:val="24"/>
          <w:szCs w:val="24"/>
          <w:lang w:val="sr-Cyrl-BA"/>
        </w:rPr>
        <w:t xml:space="preserve"> нових засада уз пројекат, могу </w:t>
      </w:r>
      <w:r w:rsidRPr="00EC0006">
        <w:rPr>
          <w:rFonts w:asciiTheme="majorHAnsi" w:hAnsiTheme="majorHAnsi"/>
          <w:sz w:val="24"/>
          <w:szCs w:val="24"/>
          <w:lang w:val="sr-Cyrl-BA"/>
        </w:rPr>
        <w:t>конкурисати и за системе за наводњавање, пр</w:t>
      </w:r>
      <w:r w:rsidR="009F25DC">
        <w:rPr>
          <w:rFonts w:asciiTheme="majorHAnsi" w:hAnsiTheme="majorHAnsi"/>
          <w:sz w:val="24"/>
          <w:szCs w:val="24"/>
          <w:lang w:val="sr-Cyrl-BA"/>
        </w:rPr>
        <w:t xml:space="preserve">отивградну заштиту и ограђивање </w:t>
      </w:r>
      <w:r w:rsidRPr="00EC0006">
        <w:rPr>
          <w:rFonts w:asciiTheme="majorHAnsi" w:hAnsiTheme="majorHAnsi"/>
          <w:sz w:val="24"/>
          <w:szCs w:val="24"/>
          <w:lang w:val="sr-Cyrl-BA"/>
        </w:rPr>
        <w:t>засада.</w:t>
      </w:r>
    </w:p>
    <w:p w:rsidR="00616431" w:rsidRDefault="00616431" w:rsidP="00616431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906F0A">
        <w:rPr>
          <w:rFonts w:asciiTheme="majorHAnsi" w:hAnsiTheme="majorHAnsi"/>
          <w:bCs/>
          <w:sz w:val="24"/>
          <w:szCs w:val="24"/>
          <w:lang w:val="sr-Cyrl-BA"/>
        </w:rPr>
        <w:t>Максимална средства за ове на</w:t>
      </w:r>
      <w:r>
        <w:rPr>
          <w:rFonts w:asciiTheme="majorHAnsi" w:hAnsiTheme="majorHAnsi"/>
          <w:bCs/>
          <w:sz w:val="24"/>
          <w:szCs w:val="24"/>
          <w:lang w:val="sr-Cyrl-BA"/>
        </w:rPr>
        <w:t>мјене утврђују се у висини до 4.000,00 КМ а зависиће од броја поднесених захтјева на Јавни позив.</w:t>
      </w:r>
    </w:p>
    <w:p w:rsidR="00616431" w:rsidRDefault="00616431" w:rsidP="00616431">
      <w:pPr>
        <w:pStyle w:val="NoSpacing"/>
        <w:jc w:val="both"/>
        <w:rPr>
          <w:rFonts w:asciiTheme="majorHAnsi" w:hAnsiTheme="majorHAnsi"/>
          <w:b/>
          <w:bCs/>
          <w:sz w:val="24"/>
          <w:szCs w:val="24"/>
          <w:lang w:val="sr-Cyrl-BA"/>
        </w:rPr>
      </w:pPr>
    </w:p>
    <w:p w:rsidR="00C9505F" w:rsidRDefault="00C9505F" w:rsidP="00BB4C9F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C9505F" w:rsidRDefault="00C9505F" w:rsidP="003E1386">
      <w:pPr>
        <w:jc w:val="center"/>
        <w:rPr>
          <w:rFonts w:asciiTheme="majorHAnsi" w:hAnsiTheme="majorHAnsi"/>
          <w:b/>
          <w:sz w:val="24"/>
          <w:szCs w:val="24"/>
          <w:lang w:val="sr-Cyrl-BA"/>
        </w:rPr>
      </w:pPr>
      <w:r w:rsidRPr="00C9505F">
        <w:rPr>
          <w:rFonts w:asciiTheme="majorHAnsi" w:hAnsiTheme="majorHAnsi"/>
          <w:b/>
          <w:sz w:val="24"/>
          <w:szCs w:val="24"/>
        </w:rPr>
        <w:t>АФИРМАЦИЈА САВРЕМЕНЕ ПОЉОПРИВРЕДНЕ</w:t>
      </w:r>
      <w:r w:rsidRPr="00C9505F">
        <w:rPr>
          <w:rFonts w:asciiTheme="majorHAnsi" w:hAnsiTheme="majorHAnsi"/>
          <w:b/>
          <w:sz w:val="24"/>
          <w:szCs w:val="24"/>
          <w:lang w:val="sr-Cyrl-BA"/>
        </w:rPr>
        <w:t xml:space="preserve"> </w:t>
      </w:r>
      <w:r w:rsidRPr="00C9505F">
        <w:rPr>
          <w:rFonts w:asciiTheme="majorHAnsi" w:hAnsiTheme="majorHAnsi"/>
          <w:b/>
          <w:sz w:val="24"/>
          <w:szCs w:val="24"/>
        </w:rPr>
        <w:t>ПРОИЗВОДЊЕ</w:t>
      </w:r>
    </w:p>
    <w:p w:rsidR="00345234" w:rsidRDefault="00840B1D" w:rsidP="00840B1D">
      <w:pPr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Члан 1</w:t>
      </w:r>
      <w:r w:rsidR="00C0171B">
        <w:rPr>
          <w:rFonts w:asciiTheme="majorHAnsi" w:hAnsiTheme="majorHAnsi"/>
          <w:sz w:val="24"/>
          <w:szCs w:val="24"/>
          <w:lang w:val="sr-Cyrl-BA"/>
        </w:rPr>
        <w:t>0</w:t>
      </w:r>
      <w:r>
        <w:rPr>
          <w:rFonts w:asciiTheme="majorHAnsi" w:hAnsiTheme="majorHAnsi"/>
          <w:sz w:val="24"/>
          <w:szCs w:val="24"/>
          <w:lang w:val="sr-Cyrl-BA"/>
        </w:rPr>
        <w:t>.</w:t>
      </w:r>
    </w:p>
    <w:p w:rsidR="00CA1D20" w:rsidRDefault="00CA1D20" w:rsidP="00CA1D20">
      <w:pPr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Средства за подстицај могу остварити корисници и подносиоци захтјева:</w:t>
      </w:r>
    </w:p>
    <w:p w:rsidR="006D374C" w:rsidRPr="006D374C" w:rsidRDefault="00FA2584" w:rsidP="005754F2">
      <w:pPr>
        <w:pStyle w:val="ListParagraph"/>
        <w:numPr>
          <w:ilvl w:val="0"/>
          <w:numId w:val="11"/>
        </w:numPr>
        <w:spacing w:line="240" w:lineRule="auto"/>
        <w:ind w:left="709"/>
        <w:rPr>
          <w:rFonts w:ascii="Cambria" w:hAnsi="Cambria"/>
          <w:sz w:val="24"/>
          <w:szCs w:val="24"/>
          <w:lang w:val="sr-Cyrl-RS"/>
        </w:rPr>
      </w:pPr>
      <w:r w:rsidRPr="00E73B33">
        <w:rPr>
          <w:rFonts w:ascii="Cambria" w:hAnsi="Cambria"/>
          <w:sz w:val="24"/>
          <w:szCs w:val="24"/>
          <w:lang w:val="sr-Cyrl-RS"/>
        </w:rPr>
        <w:t>Који</w:t>
      </w:r>
      <w:r w:rsidR="00CA1D20" w:rsidRPr="00E73B33">
        <w:rPr>
          <w:rFonts w:ascii="Cambria" w:hAnsi="Cambria"/>
          <w:sz w:val="24"/>
          <w:szCs w:val="24"/>
          <w:lang w:val="sr-Cyrl-RS"/>
        </w:rPr>
        <w:t xml:space="preserve"> з</w:t>
      </w:r>
      <w:r w:rsidR="00CA1D20" w:rsidRPr="00E73B33">
        <w:rPr>
          <w:rFonts w:ascii="Cambria" w:hAnsi="Cambria"/>
          <w:sz w:val="24"/>
          <w:szCs w:val="24"/>
          <w:lang w:val="sr-Cyrl-BA"/>
        </w:rPr>
        <w:t>асн</w:t>
      </w:r>
      <w:r w:rsidRPr="00E73B33">
        <w:rPr>
          <w:rFonts w:ascii="Cambria" w:hAnsi="Cambria"/>
          <w:sz w:val="24"/>
          <w:szCs w:val="24"/>
          <w:lang w:val="sr-Cyrl-BA"/>
        </w:rPr>
        <w:t>ују нове</w:t>
      </w:r>
      <w:r w:rsidR="00CA1D20" w:rsidRPr="00E73B33">
        <w:rPr>
          <w:rFonts w:ascii="Cambria" w:hAnsi="Cambria"/>
          <w:sz w:val="24"/>
          <w:szCs w:val="24"/>
          <w:lang w:val="sr-Cyrl-BA"/>
        </w:rPr>
        <w:t xml:space="preserve"> или прошире постојећ</w:t>
      </w:r>
      <w:r w:rsidRPr="00E73B33">
        <w:rPr>
          <w:rFonts w:ascii="Cambria" w:hAnsi="Cambria"/>
          <w:sz w:val="24"/>
          <w:szCs w:val="24"/>
          <w:lang w:val="sr-Cyrl-BA"/>
        </w:rPr>
        <w:t>е пчелињаке, тако да износ средстава по једном новом пчелињем друштву може бити максимално до 1</w:t>
      </w:r>
      <w:r w:rsidR="00CA1D20" w:rsidRPr="00E73B33">
        <w:rPr>
          <w:rFonts w:ascii="Cambria" w:hAnsi="Cambria"/>
          <w:sz w:val="24"/>
          <w:szCs w:val="24"/>
          <w:lang w:val="sr-Cyrl-BA"/>
        </w:rPr>
        <w:t xml:space="preserve">00,00 КМ , а </w:t>
      </w:r>
      <w:r w:rsidRPr="00E73B33">
        <w:rPr>
          <w:rFonts w:ascii="Cambria" w:hAnsi="Cambria"/>
          <w:sz w:val="24"/>
          <w:szCs w:val="24"/>
          <w:lang w:val="sr-Cyrl-BA"/>
        </w:rPr>
        <w:t xml:space="preserve">средства </w:t>
      </w:r>
      <w:r w:rsidR="00CA1D20" w:rsidRPr="00E73B33">
        <w:rPr>
          <w:rFonts w:ascii="Cambria" w:hAnsi="Cambria"/>
          <w:sz w:val="24"/>
          <w:szCs w:val="24"/>
          <w:lang w:val="sr-Cyrl-BA"/>
        </w:rPr>
        <w:t>могу остварити пчелари који испуњавају опште услове и који доставе потврду из АПИФ-о о броју пчелињих друштава.</w:t>
      </w:r>
      <w:r w:rsidR="006D374C">
        <w:rPr>
          <w:rFonts w:ascii="Cambria" w:hAnsi="Cambria"/>
          <w:sz w:val="24"/>
          <w:szCs w:val="24"/>
          <w:lang w:val="sr-Latn-BA"/>
        </w:rPr>
        <w:t xml:space="preserve">      </w:t>
      </w:r>
    </w:p>
    <w:p w:rsidR="00CA1D20" w:rsidRPr="006D374C" w:rsidRDefault="006D374C" w:rsidP="006D374C">
      <w:pPr>
        <w:spacing w:line="240" w:lineRule="auto"/>
        <w:ind w:left="349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б) </w:t>
      </w:r>
      <w:r w:rsidRPr="006D374C">
        <w:rPr>
          <w:rFonts w:ascii="Cambria" w:hAnsi="Cambria"/>
          <w:sz w:val="24"/>
          <w:szCs w:val="24"/>
          <w:lang w:val="sr-Latn-RS"/>
        </w:rPr>
        <w:t xml:space="preserve"> </w:t>
      </w:r>
      <w:r w:rsidR="00CA1D20" w:rsidRPr="006D374C">
        <w:rPr>
          <w:rFonts w:ascii="Cambria" w:hAnsi="Cambria"/>
          <w:sz w:val="24"/>
          <w:szCs w:val="24"/>
          <w:lang w:val="sr-Cyrl-RS"/>
        </w:rPr>
        <w:t xml:space="preserve">Изградња и опремање објеката за производњу репроматеријала у </w:t>
      </w:r>
      <w:r w:rsidR="00FE63AB" w:rsidRPr="006D374C">
        <w:rPr>
          <w:rFonts w:ascii="Cambria" w:hAnsi="Cambria"/>
          <w:sz w:val="24"/>
          <w:szCs w:val="24"/>
          <w:lang w:val="sr-Cyrl-RS"/>
        </w:rPr>
        <w:t xml:space="preserve">             </w:t>
      </w:r>
      <w:r w:rsidR="00CA1D20" w:rsidRPr="006D374C">
        <w:rPr>
          <w:rFonts w:ascii="Cambria" w:hAnsi="Cambria"/>
          <w:sz w:val="24"/>
          <w:szCs w:val="24"/>
          <w:lang w:val="sr-Cyrl-RS"/>
        </w:rPr>
        <w:t>пчеларству и примарну прераду и паковање меда и производа од меда.</w:t>
      </w:r>
    </w:p>
    <w:p w:rsidR="00616431" w:rsidRDefault="00616431" w:rsidP="00616431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906F0A">
        <w:rPr>
          <w:rFonts w:asciiTheme="majorHAnsi" w:hAnsiTheme="majorHAnsi"/>
          <w:bCs/>
          <w:sz w:val="24"/>
          <w:szCs w:val="24"/>
          <w:lang w:val="sr-Cyrl-BA"/>
        </w:rPr>
        <w:t>Максимална средства за ове на</w:t>
      </w:r>
      <w:r>
        <w:rPr>
          <w:rFonts w:asciiTheme="majorHAnsi" w:hAnsiTheme="majorHAnsi"/>
          <w:bCs/>
          <w:sz w:val="24"/>
          <w:szCs w:val="24"/>
          <w:lang w:val="sr-Cyrl-BA"/>
        </w:rPr>
        <w:t>мјене утврђују се у висини до 4.000,00 КМ а зависиће од броја поднесених захтјева на Јавни позив.</w:t>
      </w:r>
    </w:p>
    <w:p w:rsidR="00616431" w:rsidRDefault="00616431" w:rsidP="00616431">
      <w:pPr>
        <w:pStyle w:val="NoSpacing"/>
        <w:jc w:val="both"/>
        <w:rPr>
          <w:rFonts w:asciiTheme="majorHAnsi" w:hAnsiTheme="majorHAnsi"/>
          <w:b/>
          <w:bCs/>
          <w:sz w:val="24"/>
          <w:szCs w:val="24"/>
          <w:lang w:val="sr-Cyrl-BA"/>
        </w:rPr>
      </w:pPr>
    </w:p>
    <w:p w:rsidR="00201843" w:rsidRDefault="00345234" w:rsidP="00201843">
      <w:pPr>
        <w:jc w:val="center"/>
        <w:rPr>
          <w:rFonts w:asciiTheme="majorHAnsi" w:hAnsiTheme="majorHAnsi"/>
          <w:b/>
          <w:sz w:val="24"/>
          <w:szCs w:val="24"/>
          <w:lang w:val="sr-Cyrl-BA"/>
        </w:rPr>
      </w:pPr>
      <w:r w:rsidRPr="00345234">
        <w:rPr>
          <w:rFonts w:asciiTheme="majorHAnsi" w:hAnsiTheme="majorHAnsi"/>
          <w:b/>
          <w:sz w:val="24"/>
          <w:szCs w:val="24"/>
          <w:lang w:val="sr-Cyrl-BA"/>
        </w:rPr>
        <w:t xml:space="preserve">ИЗГРАДЊА САВРЕМЕНИХ И АДАПТАЦИЈА ПОСТОЈЕЋИХ ОБЈЕКАТА ЗА ПОЉОПРИВРЕДНУ </w:t>
      </w:r>
      <w:r>
        <w:rPr>
          <w:rFonts w:asciiTheme="majorHAnsi" w:hAnsiTheme="majorHAnsi"/>
          <w:b/>
          <w:sz w:val="24"/>
          <w:szCs w:val="24"/>
          <w:lang w:val="sr-Cyrl-BA"/>
        </w:rPr>
        <w:t>ПРОИЗВОДЊУ</w:t>
      </w:r>
    </w:p>
    <w:p w:rsidR="00201843" w:rsidRDefault="00345234" w:rsidP="00201843">
      <w:pPr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Члан 1</w:t>
      </w:r>
      <w:r w:rsidR="000240C0">
        <w:rPr>
          <w:rFonts w:asciiTheme="majorHAnsi" w:hAnsiTheme="majorHAnsi"/>
          <w:sz w:val="24"/>
          <w:szCs w:val="24"/>
          <w:lang w:val="sr-Latn-BA"/>
        </w:rPr>
        <w:t>1</w:t>
      </w:r>
      <w:r w:rsidR="00201843">
        <w:rPr>
          <w:rFonts w:asciiTheme="majorHAnsi" w:hAnsiTheme="majorHAnsi"/>
          <w:sz w:val="24"/>
          <w:szCs w:val="24"/>
          <w:lang w:val="sr-Cyrl-BA"/>
        </w:rPr>
        <w:t>.</w:t>
      </w:r>
    </w:p>
    <w:p w:rsidR="00345234" w:rsidRPr="00201843" w:rsidRDefault="00345234" w:rsidP="00201843">
      <w:pPr>
        <w:jc w:val="center"/>
        <w:rPr>
          <w:rFonts w:asciiTheme="majorHAnsi" w:hAnsiTheme="majorHAnsi"/>
          <w:b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7F08D0">
        <w:rPr>
          <w:rFonts w:asciiTheme="majorHAnsi" w:hAnsiTheme="majorHAnsi" w:cs="CIDFont+F4"/>
          <w:sz w:val="24"/>
          <w:szCs w:val="24"/>
        </w:rPr>
        <w:t>Средства за ове намјене додјељиваће се као подстицај за набавку</w:t>
      </w:r>
      <w:r w:rsidRPr="007F08D0">
        <w:rPr>
          <w:rFonts w:asciiTheme="majorHAnsi" w:hAnsiTheme="majorHAnsi" w:cs="CIDFont+F4"/>
          <w:sz w:val="24"/>
          <w:szCs w:val="24"/>
          <w:lang w:val="sr-Cyrl-BA"/>
        </w:rPr>
        <w:t xml:space="preserve"> </w:t>
      </w:r>
      <w:r w:rsidRPr="007F08D0">
        <w:rPr>
          <w:rFonts w:asciiTheme="majorHAnsi" w:hAnsiTheme="majorHAnsi" w:cs="CIDFont+F4"/>
          <w:sz w:val="24"/>
          <w:szCs w:val="24"/>
        </w:rPr>
        <w:t>грађевинског материјала за адаптацију, проширење постојећих и изградњу нових</w:t>
      </w:r>
      <w:r w:rsidR="007F08D0" w:rsidRPr="007F08D0">
        <w:rPr>
          <w:rFonts w:asciiTheme="majorHAnsi" w:hAnsiTheme="majorHAnsi" w:cs="CIDFont+F4"/>
          <w:sz w:val="24"/>
          <w:szCs w:val="24"/>
          <w:lang w:val="sr-Cyrl-BA"/>
        </w:rPr>
        <w:t xml:space="preserve"> </w:t>
      </w:r>
      <w:r w:rsidRPr="007F08D0">
        <w:rPr>
          <w:rFonts w:asciiTheme="majorHAnsi" w:hAnsiTheme="majorHAnsi" w:cs="CIDFont+F4"/>
          <w:sz w:val="24"/>
          <w:szCs w:val="24"/>
        </w:rPr>
        <w:t>капацитета у анималној и биљној производњи (стаје, перадарници, осочне јаме,</w:t>
      </w:r>
      <w:r w:rsidR="007F08D0" w:rsidRPr="007F08D0">
        <w:rPr>
          <w:rFonts w:asciiTheme="majorHAnsi" w:hAnsiTheme="majorHAnsi" w:cs="CIDFont+F4"/>
          <w:sz w:val="24"/>
          <w:szCs w:val="24"/>
          <w:lang w:val="sr-Cyrl-BA"/>
        </w:rPr>
        <w:t xml:space="preserve"> </w:t>
      </w:r>
      <w:r w:rsidR="00780513">
        <w:rPr>
          <w:rFonts w:asciiTheme="majorHAnsi" w:hAnsiTheme="majorHAnsi" w:cs="CIDFont+F4"/>
          <w:sz w:val="24"/>
          <w:szCs w:val="24"/>
        </w:rPr>
        <w:t>силоси</w:t>
      </w:r>
      <w:r w:rsidRPr="007F08D0">
        <w:rPr>
          <w:rFonts w:asciiTheme="majorHAnsi" w:hAnsiTheme="majorHAnsi" w:cs="CIDFont+F4"/>
          <w:sz w:val="24"/>
          <w:szCs w:val="24"/>
        </w:rPr>
        <w:t>, рибњаци, помоћни објекти и сл.), у складу са сљедећим условима:</w:t>
      </w:r>
    </w:p>
    <w:p w:rsidR="00E73B33" w:rsidRDefault="00E73B33" w:rsidP="007F08D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IDFont+F4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9"/>
        <w:gridCol w:w="5589"/>
        <w:gridCol w:w="1674"/>
      </w:tblGrid>
      <w:tr w:rsidR="00433600" w:rsidRPr="00CB571B" w:rsidTr="00404014">
        <w:tc>
          <w:tcPr>
            <w:tcW w:w="1809" w:type="dxa"/>
            <w:shd w:val="clear" w:color="auto" w:fill="auto"/>
          </w:tcPr>
          <w:p w:rsidR="00D05C86" w:rsidRPr="00CB571B" w:rsidRDefault="00D05C86" w:rsidP="00F76322">
            <w:pPr>
              <w:pStyle w:val="NoSpacing"/>
              <w:rPr>
                <w:rFonts w:ascii="Cambria" w:hAnsi="Cambria"/>
                <w:b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b/>
                <w:sz w:val="24"/>
                <w:szCs w:val="24"/>
                <w:lang w:val="sr-Cyrl-BA"/>
              </w:rPr>
              <w:t>Врста</w:t>
            </w:r>
          </w:p>
        </w:tc>
        <w:tc>
          <w:tcPr>
            <w:tcW w:w="5800" w:type="dxa"/>
            <w:shd w:val="clear" w:color="auto" w:fill="auto"/>
          </w:tcPr>
          <w:p w:rsidR="00D05C86" w:rsidRPr="00CB571B" w:rsidRDefault="00D05C86" w:rsidP="00F76322">
            <w:pPr>
              <w:pStyle w:val="NoSpacing"/>
              <w:rPr>
                <w:rFonts w:ascii="Cambria" w:hAnsi="Cambria"/>
                <w:b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b/>
                <w:sz w:val="24"/>
                <w:szCs w:val="24"/>
                <w:lang w:val="sr-Cyrl-BA"/>
              </w:rPr>
              <w:t>Услови</w:t>
            </w:r>
          </w:p>
        </w:tc>
        <w:tc>
          <w:tcPr>
            <w:tcW w:w="1674" w:type="dxa"/>
            <w:shd w:val="clear" w:color="auto" w:fill="auto"/>
          </w:tcPr>
          <w:p w:rsidR="00D05C86" w:rsidRPr="00CB571B" w:rsidRDefault="00D05C86" w:rsidP="00F76322">
            <w:pPr>
              <w:pStyle w:val="NoSpacing"/>
              <w:rPr>
                <w:rFonts w:ascii="Cambria" w:hAnsi="Cambria"/>
                <w:b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b/>
                <w:sz w:val="24"/>
                <w:szCs w:val="24"/>
                <w:lang w:val="sr-Cyrl-BA"/>
              </w:rPr>
              <w:t>Максималан износ</w:t>
            </w:r>
          </w:p>
        </w:tc>
      </w:tr>
      <w:tr w:rsidR="00433600" w:rsidRPr="00CB571B" w:rsidTr="00404014">
        <w:tc>
          <w:tcPr>
            <w:tcW w:w="1809" w:type="dxa"/>
            <w:shd w:val="clear" w:color="auto" w:fill="auto"/>
          </w:tcPr>
          <w:p w:rsidR="00D05C86" w:rsidRPr="000240C0" w:rsidRDefault="000240C0" w:rsidP="00F76322">
            <w:pPr>
              <w:pStyle w:val="NoSpacing"/>
              <w:rPr>
                <w:rFonts w:ascii="Cambria" w:hAnsi="Cambria"/>
                <w:sz w:val="24"/>
                <w:szCs w:val="24"/>
                <w:vertAlign w:val="subscript"/>
                <w:lang w:val="sr-Latn-RS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 xml:space="preserve">Пластеничка производња -100-200 </w:t>
            </w:r>
            <w:r>
              <w:rPr>
                <w:rFonts w:ascii="Cambria" w:hAnsi="Cambria"/>
                <w:sz w:val="24"/>
                <w:szCs w:val="24"/>
                <w:lang w:val="sr-Latn-RS"/>
              </w:rPr>
              <w:t>m</w:t>
            </w:r>
            <w:r>
              <w:rPr>
                <w:rFonts w:ascii="Cambria" w:hAnsi="Cambria"/>
                <w:sz w:val="24"/>
                <w:szCs w:val="24"/>
                <w:vertAlign w:val="superscript"/>
                <w:lang w:val="sr-Latn-RS"/>
              </w:rPr>
              <w:t>2</w:t>
            </w:r>
          </w:p>
        </w:tc>
        <w:tc>
          <w:tcPr>
            <w:tcW w:w="5800" w:type="dxa"/>
            <w:shd w:val="clear" w:color="auto" w:fill="auto"/>
          </w:tcPr>
          <w:p w:rsidR="00D05C86" w:rsidRPr="00CB571B" w:rsidRDefault="000C2331" w:rsidP="00F76322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 xml:space="preserve">- </w:t>
            </w:r>
            <w:r w:rsidR="003C7857">
              <w:rPr>
                <w:rFonts w:ascii="Cambria" w:hAnsi="Cambria"/>
                <w:sz w:val="24"/>
                <w:szCs w:val="24"/>
                <w:lang w:val="sr-Cyrl-BA"/>
              </w:rPr>
              <w:t>н</w:t>
            </w:r>
            <w:r w:rsidR="000240C0">
              <w:rPr>
                <w:rFonts w:ascii="Cambria" w:hAnsi="Cambria"/>
                <w:sz w:val="24"/>
                <w:szCs w:val="24"/>
                <w:lang w:val="sr-Cyrl-BA"/>
              </w:rPr>
              <w:t>абавка професионалних пластеника</w:t>
            </w:r>
          </w:p>
          <w:p w:rsidR="00D05C86" w:rsidRDefault="00D05C86" w:rsidP="00405F92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 xml:space="preserve">- </w:t>
            </w:r>
            <w:r w:rsidR="003C7857">
              <w:rPr>
                <w:rFonts w:ascii="Cambria" w:hAnsi="Cambria"/>
                <w:sz w:val="24"/>
                <w:szCs w:val="24"/>
                <w:lang w:val="sr-Cyrl-BA"/>
              </w:rPr>
              <w:t>н</w:t>
            </w:r>
            <w:r w:rsidR="00405F92">
              <w:rPr>
                <w:rFonts w:ascii="Cambria" w:hAnsi="Cambria"/>
                <w:sz w:val="24"/>
                <w:szCs w:val="24"/>
                <w:lang w:val="sr-Cyrl-BA"/>
              </w:rPr>
              <w:t>абавк</w:t>
            </w:r>
            <w:r w:rsidR="003C7857">
              <w:rPr>
                <w:rFonts w:ascii="Cambria" w:hAnsi="Cambria"/>
                <w:sz w:val="24"/>
                <w:szCs w:val="24"/>
                <w:lang w:val="sr-Cyrl-BA"/>
              </w:rPr>
              <w:t>а</w:t>
            </w:r>
            <w:r w:rsidR="00405F92">
              <w:rPr>
                <w:rFonts w:ascii="Cambria" w:hAnsi="Cambria"/>
                <w:sz w:val="24"/>
                <w:szCs w:val="24"/>
                <w:lang w:val="sr-Cyrl-BA"/>
              </w:rPr>
              <w:t xml:space="preserve"> пластеника ручне израде (набавка цијеви, фолије, систем за наводњавање, бачви и сл.</w:t>
            </w:r>
          </w:p>
          <w:p w:rsidR="00405F92" w:rsidRPr="003C7857" w:rsidRDefault="00405F92" w:rsidP="00405F92">
            <w:pPr>
              <w:pStyle w:val="NoSpacing"/>
              <w:rPr>
                <w:rFonts w:ascii="Cambria" w:hAnsi="Cambria"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 xml:space="preserve">- посједује 0,2 </w:t>
            </w:r>
            <w:r w:rsidR="003C7857">
              <w:rPr>
                <w:rFonts w:ascii="Cambria" w:hAnsi="Cambria"/>
                <w:sz w:val="24"/>
                <w:szCs w:val="24"/>
                <w:lang w:val="sr-Latn-RS"/>
              </w:rPr>
              <w:t>ha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CE38A2" w:rsidRDefault="003C7857" w:rsidP="003C7857">
            <w:pPr>
              <w:pStyle w:val="NoSpacing"/>
              <w:jc w:val="center"/>
              <w:rPr>
                <w:rFonts w:ascii="Cambria" w:hAnsi="Cambria"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>2.500</w:t>
            </w:r>
            <w:r w:rsidR="00D05C86" w:rsidRPr="00CB571B">
              <w:rPr>
                <w:rFonts w:ascii="Cambria" w:hAnsi="Cambria"/>
                <w:sz w:val="24"/>
                <w:szCs w:val="24"/>
                <w:lang w:val="sr-Cyrl-BA"/>
              </w:rPr>
              <w:t>,00</w:t>
            </w:r>
          </w:p>
          <w:p w:rsidR="00D05C86" w:rsidRPr="00CB571B" w:rsidRDefault="00CE38A2" w:rsidP="003C7857">
            <w:pPr>
              <w:pStyle w:val="NoSpacing"/>
              <w:jc w:val="center"/>
              <w:rPr>
                <w:rFonts w:ascii="Cambria" w:hAnsi="Cambria"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>1.500,00</w:t>
            </w:r>
          </w:p>
        </w:tc>
      </w:tr>
      <w:tr w:rsidR="00433600" w:rsidRPr="00CB571B" w:rsidTr="00404014">
        <w:tc>
          <w:tcPr>
            <w:tcW w:w="1809" w:type="dxa"/>
            <w:shd w:val="clear" w:color="auto" w:fill="auto"/>
          </w:tcPr>
          <w:p w:rsidR="00D05C86" w:rsidRPr="00CB571B" w:rsidRDefault="00D05C86" w:rsidP="00F76322">
            <w:pPr>
              <w:rPr>
                <w:rFonts w:ascii="Cambria" w:hAnsi="Cambria"/>
                <w:sz w:val="24"/>
                <w:szCs w:val="24"/>
              </w:rPr>
            </w:pPr>
            <w:r w:rsidRPr="00CB571B">
              <w:rPr>
                <w:rFonts w:ascii="Cambria" w:hAnsi="Cambria"/>
                <w:sz w:val="24"/>
                <w:szCs w:val="24"/>
              </w:rPr>
              <w:t>Објекти за узгој и држање животиња</w:t>
            </w:r>
          </w:p>
        </w:tc>
        <w:tc>
          <w:tcPr>
            <w:tcW w:w="5800" w:type="dxa"/>
            <w:shd w:val="clear" w:color="auto" w:fill="auto"/>
          </w:tcPr>
          <w:p w:rsidR="00D05C86" w:rsidRPr="00CB571B" w:rsidRDefault="00D05C86" w:rsidP="00F76322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 xml:space="preserve">- најмање </w:t>
            </w:r>
            <w:r w:rsidR="000240C0">
              <w:rPr>
                <w:rFonts w:ascii="Cambria" w:hAnsi="Cambria"/>
                <w:sz w:val="24"/>
                <w:szCs w:val="24"/>
                <w:lang w:val="sr-Cyrl-BA"/>
              </w:rPr>
              <w:t>2</w:t>
            </w: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 xml:space="preserve"> </w:t>
            </w:r>
            <w:r w:rsidR="00C8367A">
              <w:rPr>
                <w:rFonts w:ascii="Cambria" w:hAnsi="Cambria"/>
                <w:sz w:val="24"/>
                <w:szCs w:val="24"/>
                <w:lang w:val="sr-Latn-RS"/>
              </w:rPr>
              <w:t>h</w:t>
            </w: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>а обрадивих површина на располагању,</w:t>
            </w:r>
          </w:p>
          <w:p w:rsidR="00D05C86" w:rsidRPr="00CB571B" w:rsidRDefault="000C2331" w:rsidP="00F76322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>- 3 музних грла или 6</w:t>
            </w:r>
            <w:r w:rsidR="00D05C86" w:rsidRPr="00CB571B">
              <w:rPr>
                <w:rFonts w:ascii="Cambria" w:hAnsi="Cambria"/>
                <w:sz w:val="24"/>
                <w:szCs w:val="24"/>
                <w:lang w:val="sr-Cyrl-BA"/>
              </w:rPr>
              <w:t xml:space="preserve"> товних г</w:t>
            </w:r>
            <w:r>
              <w:rPr>
                <w:rFonts w:ascii="Cambria" w:hAnsi="Cambria"/>
                <w:sz w:val="24"/>
                <w:szCs w:val="24"/>
                <w:lang w:val="sr-Cyrl-BA"/>
              </w:rPr>
              <w:t xml:space="preserve">рла или </w:t>
            </w:r>
            <w:r w:rsidR="00FE63AB">
              <w:rPr>
                <w:rFonts w:ascii="Cambria" w:hAnsi="Cambria"/>
                <w:sz w:val="24"/>
                <w:szCs w:val="24"/>
                <w:lang w:val="sr-Cyrl-BA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sr-Cyrl-BA"/>
              </w:rPr>
              <w:t>0 оваца или коза или 5</w:t>
            </w:r>
            <w:r w:rsidR="00D05C86" w:rsidRPr="00CB571B">
              <w:rPr>
                <w:rFonts w:ascii="Cambria" w:hAnsi="Cambria"/>
                <w:sz w:val="24"/>
                <w:szCs w:val="24"/>
                <w:lang w:val="sr-Cyrl-BA"/>
              </w:rPr>
              <w:t xml:space="preserve"> супрасних наз</w:t>
            </w:r>
            <w:r w:rsidR="00433600">
              <w:rPr>
                <w:rFonts w:ascii="Cambria" w:hAnsi="Cambria"/>
                <w:sz w:val="24"/>
                <w:szCs w:val="24"/>
                <w:lang w:val="sr-Cyrl-BA"/>
              </w:rPr>
              <w:t xml:space="preserve">имица или </w:t>
            </w:r>
            <w:r w:rsidR="000240C0">
              <w:rPr>
                <w:rFonts w:ascii="Cambria" w:hAnsi="Cambria"/>
                <w:sz w:val="24"/>
                <w:szCs w:val="24"/>
                <w:lang w:val="sr-Cyrl-BA"/>
              </w:rPr>
              <w:t>30</w:t>
            </w:r>
            <w:r>
              <w:rPr>
                <w:rFonts w:ascii="Cambria" w:hAnsi="Cambria"/>
                <w:sz w:val="24"/>
                <w:szCs w:val="24"/>
                <w:lang w:val="sr-Cyrl-BA"/>
              </w:rPr>
              <w:t xml:space="preserve"> товних свиња, или </w:t>
            </w:r>
            <w:r w:rsidR="00CE38A2">
              <w:rPr>
                <w:rFonts w:ascii="Cambria" w:hAnsi="Cambria"/>
                <w:sz w:val="24"/>
                <w:szCs w:val="24"/>
                <w:lang w:val="sr-Cyrl-BA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sr-Cyrl-BA"/>
              </w:rPr>
              <w:t>0</w:t>
            </w:r>
            <w:r w:rsidR="00D05C86" w:rsidRPr="00CB571B">
              <w:rPr>
                <w:rFonts w:ascii="Cambria" w:hAnsi="Cambria"/>
                <w:sz w:val="24"/>
                <w:szCs w:val="24"/>
                <w:lang w:val="sr-Cyrl-BA"/>
              </w:rPr>
              <w:t>00 кока носиља без обрадивих површина и сл.</w:t>
            </w:r>
          </w:p>
          <w:p w:rsidR="00D05C86" w:rsidRPr="00CB571B" w:rsidRDefault="00D05C86" w:rsidP="00F76322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674" w:type="dxa"/>
            <w:shd w:val="clear" w:color="auto" w:fill="auto"/>
            <w:vAlign w:val="center"/>
          </w:tcPr>
          <w:p w:rsidR="00D05C86" w:rsidRPr="00CB571B" w:rsidRDefault="00CE38A2" w:rsidP="00F76322">
            <w:pPr>
              <w:pStyle w:val="NoSpacing"/>
              <w:jc w:val="center"/>
              <w:rPr>
                <w:rFonts w:ascii="Cambria" w:hAnsi="Cambria"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>4</w:t>
            </w:r>
            <w:r w:rsidR="00D05C86" w:rsidRPr="00CB571B">
              <w:rPr>
                <w:rFonts w:ascii="Cambria" w:hAnsi="Cambria"/>
                <w:sz w:val="24"/>
                <w:szCs w:val="24"/>
                <w:lang w:val="sr-Cyrl-BA"/>
              </w:rPr>
              <w:t>.000,00</w:t>
            </w:r>
          </w:p>
        </w:tc>
      </w:tr>
      <w:tr w:rsidR="00433600" w:rsidRPr="00CB571B" w:rsidTr="00404014">
        <w:tc>
          <w:tcPr>
            <w:tcW w:w="1809" w:type="dxa"/>
            <w:shd w:val="clear" w:color="auto" w:fill="auto"/>
          </w:tcPr>
          <w:p w:rsidR="00D05C86" w:rsidRPr="00CB571B" w:rsidRDefault="00433600" w:rsidP="00CE38A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Објекти за  примарну прераду млијека и производњу сира и производа од млијека</w:t>
            </w:r>
          </w:p>
        </w:tc>
        <w:tc>
          <w:tcPr>
            <w:tcW w:w="5800" w:type="dxa"/>
            <w:shd w:val="clear" w:color="auto" w:fill="auto"/>
          </w:tcPr>
          <w:p w:rsidR="00D05C86" w:rsidRPr="00CB571B" w:rsidRDefault="00CE38A2" w:rsidP="00CE38A2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>-</w:t>
            </w:r>
            <w:r w:rsidR="00433600">
              <w:rPr>
                <w:rFonts w:ascii="Cambria" w:hAnsi="Cambria"/>
                <w:sz w:val="24"/>
                <w:szCs w:val="24"/>
                <w:lang w:val="sr-Cyrl-BA"/>
              </w:rPr>
              <w:t>Изградња и опремање капацитета за примарну прераду млијека, производњу сира и производа од млијека</w:t>
            </w:r>
            <w:r>
              <w:rPr>
                <w:rFonts w:ascii="Cambria" w:hAnsi="Cambria"/>
                <w:sz w:val="24"/>
                <w:szCs w:val="24"/>
                <w:lang w:val="sr-Cyrl-BA"/>
              </w:rPr>
              <w:t>.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D05C86" w:rsidRPr="00CB571B" w:rsidRDefault="00CE38A2" w:rsidP="00F76322">
            <w:pPr>
              <w:pStyle w:val="NoSpacing"/>
              <w:jc w:val="center"/>
              <w:rPr>
                <w:rFonts w:ascii="Cambria" w:hAnsi="Cambria"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>4</w:t>
            </w:r>
            <w:r w:rsidR="00D05C86" w:rsidRPr="00CB571B">
              <w:rPr>
                <w:rFonts w:ascii="Cambria" w:hAnsi="Cambria"/>
                <w:sz w:val="24"/>
                <w:szCs w:val="24"/>
                <w:lang w:val="sr-Cyrl-BA"/>
              </w:rPr>
              <w:t>.000,00</w:t>
            </w:r>
          </w:p>
        </w:tc>
      </w:tr>
      <w:tr w:rsidR="00433600" w:rsidRPr="00CB571B" w:rsidTr="00404014">
        <w:tc>
          <w:tcPr>
            <w:tcW w:w="1809" w:type="dxa"/>
            <w:shd w:val="clear" w:color="auto" w:fill="auto"/>
          </w:tcPr>
          <w:p w:rsidR="00D05C86" w:rsidRPr="00CB571B" w:rsidRDefault="00D05C86" w:rsidP="00F76322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>Осочне јаме и силоси</w:t>
            </w:r>
          </w:p>
        </w:tc>
        <w:tc>
          <w:tcPr>
            <w:tcW w:w="5800" w:type="dxa"/>
            <w:shd w:val="clear" w:color="auto" w:fill="auto"/>
          </w:tcPr>
          <w:p w:rsidR="00D05C86" w:rsidRPr="00CB571B" w:rsidRDefault="00D05C86" w:rsidP="00F76322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 xml:space="preserve">- </w:t>
            </w:r>
            <w:r w:rsidR="00CE38A2">
              <w:rPr>
                <w:rFonts w:ascii="Cambria" w:hAnsi="Cambria"/>
                <w:sz w:val="24"/>
                <w:szCs w:val="24"/>
                <w:lang w:val="sr-Cyrl-BA"/>
              </w:rPr>
              <w:t>3</w:t>
            </w: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 xml:space="preserve"> музних крава или </w:t>
            </w:r>
            <w:r w:rsidR="00CE38A2">
              <w:rPr>
                <w:rFonts w:ascii="Cambria" w:hAnsi="Cambria"/>
                <w:sz w:val="24"/>
                <w:szCs w:val="24"/>
                <w:lang w:val="sr-Cyrl-BA"/>
              </w:rPr>
              <w:t>6</w:t>
            </w: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 xml:space="preserve"> грла крупне стоке у тову или </w:t>
            </w:r>
            <w:r w:rsidR="00CE38A2">
              <w:rPr>
                <w:rFonts w:ascii="Cambria" w:hAnsi="Cambria"/>
                <w:sz w:val="24"/>
                <w:szCs w:val="24"/>
                <w:lang w:val="sr-Cyrl-BA"/>
              </w:rPr>
              <w:t>5</w:t>
            </w:r>
            <w:r w:rsidRPr="00CB571B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>супрасних назимица или 30 товних свиња и сл.</w:t>
            </w:r>
          </w:p>
          <w:p w:rsidR="00D05C86" w:rsidRPr="00CB571B" w:rsidRDefault="00D05C86" w:rsidP="00F76322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>- изграђен адекватан објекат за узгој животиња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D05C86" w:rsidRPr="00CB571B" w:rsidRDefault="00D05C86" w:rsidP="00F76322">
            <w:pPr>
              <w:pStyle w:val="NoSpacing"/>
              <w:jc w:val="center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>3.000,00</w:t>
            </w:r>
          </w:p>
        </w:tc>
      </w:tr>
      <w:tr w:rsidR="00433600" w:rsidRPr="00CB571B" w:rsidTr="00404014">
        <w:tc>
          <w:tcPr>
            <w:tcW w:w="1809" w:type="dxa"/>
            <w:shd w:val="clear" w:color="auto" w:fill="auto"/>
          </w:tcPr>
          <w:p w:rsidR="00D05C86" w:rsidRPr="00CB571B" w:rsidRDefault="00D05C86" w:rsidP="00F76322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>Рибњаци</w:t>
            </w:r>
          </w:p>
        </w:tc>
        <w:tc>
          <w:tcPr>
            <w:tcW w:w="5800" w:type="dxa"/>
            <w:shd w:val="clear" w:color="auto" w:fill="auto"/>
          </w:tcPr>
          <w:p w:rsidR="00CE38A2" w:rsidRDefault="00D05C86" w:rsidP="00CE38A2">
            <w:pPr>
              <w:pStyle w:val="NoSpacing"/>
              <w:rPr>
                <w:rFonts w:ascii="Cambria" w:hAnsi="Cambria" w:cs="CIDFont+F4"/>
                <w:sz w:val="24"/>
                <w:szCs w:val="24"/>
                <w:lang w:val="sr-Cyrl-RS" w:bidi="he-IL"/>
              </w:rPr>
            </w:pPr>
            <w:r w:rsidRPr="00CB571B">
              <w:rPr>
                <w:rFonts w:ascii="Cambria" w:hAnsi="Cambria" w:cs="CIDFont+F7"/>
                <w:sz w:val="24"/>
                <w:szCs w:val="24"/>
                <w:lang w:bidi="he-IL"/>
              </w:rPr>
              <w:t xml:space="preserve">- </w:t>
            </w:r>
            <w:r w:rsidRPr="00CB571B">
              <w:rPr>
                <w:rFonts w:ascii="Cambria" w:hAnsi="Cambria" w:cs="CIDFont+F4"/>
                <w:color w:val="000000"/>
                <w:sz w:val="24"/>
                <w:szCs w:val="24"/>
                <w:lang w:bidi="he-IL"/>
              </w:rPr>
              <w:t>100</w:t>
            </w:r>
            <w:r w:rsidRPr="00CB571B">
              <w:rPr>
                <w:rFonts w:ascii="Cambria" w:hAnsi="Cambria" w:cs="CIDFont+F4"/>
                <w:sz w:val="24"/>
                <w:szCs w:val="24"/>
                <w:lang w:bidi="he-IL"/>
              </w:rPr>
              <w:t xml:space="preserve"> </w:t>
            </w:r>
            <w:r w:rsidR="00C8367A">
              <w:rPr>
                <w:rFonts w:ascii="Cambria" w:hAnsi="Cambria" w:cs="CIDFont+F4"/>
                <w:sz w:val="24"/>
                <w:szCs w:val="24"/>
                <w:lang w:bidi="he-IL"/>
              </w:rPr>
              <w:t>m</w:t>
            </w:r>
            <w:r w:rsidRPr="00CB571B">
              <w:rPr>
                <w:rFonts w:ascii="Cambria" w:hAnsi="Cambria"/>
                <w:sz w:val="24"/>
                <w:szCs w:val="24"/>
                <w:lang w:bidi="he-IL"/>
              </w:rPr>
              <w:t>²</w:t>
            </w:r>
            <w:r w:rsidRPr="00CB571B">
              <w:rPr>
                <w:rFonts w:ascii="Cambria" w:hAnsi="Cambria" w:cs="CIDFont+F4"/>
                <w:sz w:val="24"/>
                <w:szCs w:val="24"/>
                <w:lang w:val="sr-Cyrl-RS" w:bidi="he-IL"/>
              </w:rPr>
              <w:t xml:space="preserve"> </w:t>
            </w:r>
            <w:r w:rsidRPr="00CB571B">
              <w:rPr>
                <w:rFonts w:ascii="Cambria" w:hAnsi="Cambria" w:cs="CIDFont+F4"/>
                <w:sz w:val="24"/>
                <w:szCs w:val="24"/>
                <w:lang w:bidi="he-IL"/>
              </w:rPr>
              <w:t xml:space="preserve"> површине</w:t>
            </w:r>
            <w:r w:rsidRPr="00CB571B">
              <w:rPr>
                <w:rFonts w:ascii="Cambria" w:hAnsi="Cambria" w:cs="CIDFont+F4"/>
                <w:sz w:val="24"/>
                <w:szCs w:val="24"/>
                <w:lang w:val="sr-Cyrl-RS" w:bidi="he-IL"/>
              </w:rPr>
              <w:t xml:space="preserve"> пастрмских</w:t>
            </w:r>
            <w:r w:rsidRPr="00CB571B">
              <w:rPr>
                <w:rFonts w:ascii="Cambria" w:hAnsi="Cambria" w:cs="CIDFont+F4"/>
                <w:sz w:val="24"/>
                <w:szCs w:val="24"/>
                <w:lang w:bidi="he-IL"/>
              </w:rPr>
              <w:t xml:space="preserve"> рибњакa</w:t>
            </w:r>
          </w:p>
          <w:p w:rsidR="00D05C86" w:rsidRPr="00CB571B" w:rsidRDefault="00CE38A2" w:rsidP="00CE38A2">
            <w:pPr>
              <w:pStyle w:val="NoSpacing"/>
              <w:rPr>
                <w:rFonts w:ascii="Cambria" w:hAnsi="Cambria"/>
                <w:sz w:val="24"/>
                <w:szCs w:val="24"/>
                <w:lang w:val="sr-Cyrl-RS"/>
              </w:rPr>
            </w:pPr>
            <w:r>
              <w:rPr>
                <w:rFonts w:ascii="Cambria" w:hAnsi="Cambria" w:cs="CIDFont+F4"/>
                <w:sz w:val="24"/>
                <w:szCs w:val="24"/>
                <w:lang w:val="sr-Cyrl-RS" w:bidi="he-IL"/>
              </w:rPr>
              <w:t xml:space="preserve"> -</w:t>
            </w:r>
            <w:r w:rsidR="00D05C86" w:rsidRPr="00CB571B">
              <w:rPr>
                <w:rFonts w:ascii="Cambria" w:hAnsi="Cambria" w:cs="CIDFont+F4"/>
                <w:sz w:val="24"/>
                <w:szCs w:val="24"/>
                <w:lang w:val="sr-Cyrl-RS" w:bidi="he-IL"/>
              </w:rPr>
              <w:t xml:space="preserve">1000 </w:t>
            </w:r>
            <w:r w:rsidR="00C8367A">
              <w:rPr>
                <w:rFonts w:ascii="Cambria" w:hAnsi="Cambria" w:cs="CIDFont+F4"/>
                <w:sz w:val="24"/>
                <w:szCs w:val="24"/>
                <w:lang w:val="sr-Latn-RS" w:bidi="he-IL"/>
              </w:rPr>
              <w:t>m</w:t>
            </w:r>
            <w:r w:rsidR="00D05C86" w:rsidRPr="00CB571B">
              <w:rPr>
                <w:rFonts w:ascii="Cambria" w:hAnsi="Cambria"/>
                <w:sz w:val="24"/>
                <w:szCs w:val="24"/>
                <w:lang w:val="sr-Cyrl-RS" w:bidi="he-IL"/>
              </w:rPr>
              <w:t>²</w:t>
            </w:r>
            <w:r w:rsidR="00D05C86" w:rsidRPr="00CB571B">
              <w:rPr>
                <w:rFonts w:ascii="Cambria" w:hAnsi="Cambria" w:cs="CIDFont+F4"/>
                <w:sz w:val="24"/>
                <w:szCs w:val="24"/>
                <w:lang w:val="sr-Cyrl-RS" w:bidi="he-IL"/>
              </w:rPr>
              <w:t xml:space="preserve"> </w:t>
            </w:r>
            <w:r>
              <w:rPr>
                <w:rFonts w:ascii="Cambria" w:hAnsi="Cambria" w:cs="CIDFont+F4"/>
                <w:sz w:val="24"/>
                <w:szCs w:val="24"/>
                <w:lang w:val="sr-Cyrl-RS" w:bidi="he-IL"/>
              </w:rPr>
              <w:t xml:space="preserve">површине </w:t>
            </w:r>
            <w:r w:rsidR="00D05C86" w:rsidRPr="00CB571B">
              <w:rPr>
                <w:rFonts w:ascii="Cambria" w:hAnsi="Cambria" w:cs="CIDFont+F4"/>
                <w:sz w:val="24"/>
                <w:szCs w:val="24"/>
                <w:lang w:val="sr-Cyrl-RS" w:bidi="he-IL"/>
              </w:rPr>
              <w:t>шаранских рибњака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D05C86" w:rsidRPr="00CB571B" w:rsidRDefault="00433600" w:rsidP="00F76322">
            <w:pPr>
              <w:pStyle w:val="NoSpacing"/>
              <w:jc w:val="center"/>
              <w:rPr>
                <w:rFonts w:ascii="Cambria" w:hAnsi="Cambria"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>3</w:t>
            </w:r>
            <w:r w:rsidR="00D05C86">
              <w:rPr>
                <w:rFonts w:ascii="Cambria" w:hAnsi="Cambria"/>
                <w:sz w:val="24"/>
                <w:szCs w:val="24"/>
                <w:lang w:val="sr-Cyrl-BA"/>
              </w:rPr>
              <w:t>.</w:t>
            </w:r>
            <w:r w:rsidR="00D05C86" w:rsidRPr="00CB571B">
              <w:rPr>
                <w:rFonts w:ascii="Cambria" w:hAnsi="Cambria"/>
                <w:sz w:val="24"/>
                <w:szCs w:val="24"/>
                <w:lang w:val="sr-Cyrl-BA"/>
              </w:rPr>
              <w:t>000,00</w:t>
            </w:r>
          </w:p>
        </w:tc>
      </w:tr>
      <w:tr w:rsidR="00433600" w:rsidRPr="00CB571B" w:rsidTr="00404014">
        <w:tc>
          <w:tcPr>
            <w:tcW w:w="1809" w:type="dxa"/>
            <w:shd w:val="clear" w:color="auto" w:fill="auto"/>
          </w:tcPr>
          <w:p w:rsidR="00D05C86" w:rsidRPr="00CB571B" w:rsidRDefault="00D05C86" w:rsidP="00F76322">
            <w:pPr>
              <w:pStyle w:val="NoSpacing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CB571B">
              <w:rPr>
                <w:rFonts w:ascii="Cambria" w:hAnsi="Cambria"/>
                <w:sz w:val="24"/>
                <w:szCs w:val="24"/>
                <w:lang w:val="sr-Cyrl-BA"/>
              </w:rPr>
              <w:t>Помоћни објекти</w:t>
            </w:r>
          </w:p>
        </w:tc>
        <w:tc>
          <w:tcPr>
            <w:tcW w:w="5800" w:type="dxa"/>
            <w:shd w:val="clear" w:color="auto" w:fill="auto"/>
          </w:tcPr>
          <w:p w:rsidR="00D05C86" w:rsidRPr="00CB571B" w:rsidRDefault="00D05C86" w:rsidP="00664852">
            <w:pPr>
              <w:pStyle w:val="NoSpacing"/>
              <w:rPr>
                <w:rFonts w:ascii="Cambria" w:hAnsi="Cambria" w:cs="CIDFont+F7"/>
                <w:sz w:val="24"/>
                <w:szCs w:val="24"/>
                <w:lang w:bidi="he-IL"/>
              </w:rPr>
            </w:pPr>
            <w:r w:rsidRPr="00CB571B">
              <w:rPr>
                <w:rFonts w:ascii="Cambria" w:hAnsi="Cambria" w:cs="CIDFont+F7"/>
                <w:sz w:val="24"/>
                <w:szCs w:val="24"/>
                <w:lang w:bidi="he-IL"/>
              </w:rPr>
              <w:t>- за пољ. механизацију, житарице, љековито биље, за</w:t>
            </w:r>
            <w:r w:rsidR="00616431">
              <w:rPr>
                <w:rFonts w:ascii="Cambria" w:hAnsi="Cambria" w:cs="CIDFont+F7"/>
                <w:sz w:val="24"/>
                <w:szCs w:val="24"/>
                <w:lang w:val="sr-Cyrl-BA" w:bidi="he-IL"/>
              </w:rPr>
              <w:t xml:space="preserve"> </w:t>
            </w:r>
            <w:r w:rsidRPr="00CB571B">
              <w:rPr>
                <w:rFonts w:ascii="Cambria" w:hAnsi="Cambria" w:cs="CIDFont+F7"/>
                <w:sz w:val="24"/>
                <w:szCs w:val="24"/>
                <w:lang w:bidi="he-IL"/>
              </w:rPr>
              <w:t xml:space="preserve">производњу и паковање </w:t>
            </w:r>
            <w:r w:rsidR="00664852">
              <w:rPr>
                <w:rFonts w:ascii="Cambria" w:hAnsi="Cambria" w:cs="CIDFont+F7"/>
                <w:sz w:val="24"/>
                <w:szCs w:val="24"/>
                <w:lang w:val="sr-Cyrl-RS" w:bidi="he-IL"/>
              </w:rPr>
              <w:t>пољопривредних производа</w:t>
            </w:r>
            <w:r w:rsidRPr="00CB571B">
              <w:rPr>
                <w:rFonts w:ascii="Cambria" w:hAnsi="Cambria" w:cs="CIDFont+F7"/>
                <w:sz w:val="24"/>
                <w:szCs w:val="24"/>
                <w:lang w:bidi="he-IL"/>
              </w:rPr>
              <w:t xml:space="preserve">, </w:t>
            </w:r>
            <w:r w:rsidR="00616431">
              <w:rPr>
                <w:rFonts w:ascii="Cambria" w:hAnsi="Cambria" w:cs="CIDFont+F7"/>
                <w:sz w:val="24"/>
                <w:szCs w:val="24"/>
                <w:lang w:val="sr-Cyrl-BA" w:bidi="he-IL"/>
              </w:rPr>
              <w:t xml:space="preserve">за складиштење и прераду воћа и поврћа, </w:t>
            </w:r>
            <w:r w:rsidR="00664852">
              <w:rPr>
                <w:rFonts w:ascii="Cambria" w:hAnsi="Cambria" w:cs="CIDFont+F7"/>
                <w:sz w:val="24"/>
                <w:szCs w:val="24"/>
                <w:lang w:bidi="he-IL"/>
              </w:rPr>
              <w:t>лактофриз и итд</w:t>
            </w:r>
            <w:r w:rsidRPr="00CB571B">
              <w:rPr>
                <w:rFonts w:ascii="Cambria" w:hAnsi="Cambria" w:cs="CIDFont+F7"/>
                <w:sz w:val="24"/>
                <w:szCs w:val="24"/>
                <w:lang w:bidi="he-IL"/>
              </w:rPr>
              <w:t>.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D05C86" w:rsidRPr="00CB571B" w:rsidRDefault="00616431" w:rsidP="00F76322">
            <w:pPr>
              <w:pStyle w:val="NoSpacing"/>
              <w:jc w:val="center"/>
              <w:rPr>
                <w:rFonts w:ascii="Cambria" w:hAnsi="Cambria"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sz w:val="24"/>
                <w:szCs w:val="24"/>
                <w:lang w:val="sr-Cyrl-BA"/>
              </w:rPr>
              <w:t>4</w:t>
            </w:r>
            <w:r w:rsidR="00D05C86" w:rsidRPr="00CB571B">
              <w:rPr>
                <w:rFonts w:ascii="Cambria" w:hAnsi="Cambria"/>
                <w:sz w:val="24"/>
                <w:szCs w:val="24"/>
                <w:lang w:val="sr-Cyrl-BA"/>
              </w:rPr>
              <w:t>.000,00</w:t>
            </w:r>
          </w:p>
        </w:tc>
      </w:tr>
    </w:tbl>
    <w:p w:rsidR="00654FE8" w:rsidRDefault="00654FE8" w:rsidP="0076455E">
      <w:pPr>
        <w:pStyle w:val="NoSpacing"/>
        <w:spacing w:line="276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646154" w:rsidRDefault="00646154" w:rsidP="00646154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</w:p>
    <w:p w:rsidR="004A4011" w:rsidRPr="004A4011" w:rsidRDefault="00013D24" w:rsidP="00013D24">
      <w:pPr>
        <w:pStyle w:val="NoSpacing"/>
        <w:spacing w:line="276" w:lineRule="auto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  <w:lang w:val="sr-Latn-RS"/>
        </w:rPr>
        <w:t xml:space="preserve">                                                                         </w:t>
      </w:r>
      <w:r w:rsidR="00806812">
        <w:rPr>
          <w:rFonts w:asciiTheme="majorHAnsi" w:hAnsiTheme="majorHAnsi"/>
          <w:bCs/>
          <w:sz w:val="24"/>
          <w:szCs w:val="24"/>
        </w:rPr>
        <w:t>Члан</w:t>
      </w:r>
      <w:r w:rsidR="004A4011" w:rsidRPr="004A4011">
        <w:rPr>
          <w:rFonts w:asciiTheme="majorHAnsi" w:hAnsiTheme="majorHAnsi"/>
          <w:bCs/>
          <w:sz w:val="24"/>
          <w:szCs w:val="24"/>
        </w:rPr>
        <w:t xml:space="preserve"> 1</w:t>
      </w:r>
      <w:r>
        <w:rPr>
          <w:rFonts w:asciiTheme="majorHAnsi" w:hAnsiTheme="majorHAnsi"/>
          <w:bCs/>
          <w:sz w:val="24"/>
          <w:szCs w:val="24"/>
          <w:lang w:val="sr-Cyrl-RS"/>
        </w:rPr>
        <w:t>2</w:t>
      </w:r>
      <w:r w:rsidR="004A4011" w:rsidRPr="004A4011">
        <w:rPr>
          <w:rFonts w:asciiTheme="majorHAnsi" w:hAnsiTheme="majorHAnsi"/>
          <w:bCs/>
          <w:sz w:val="24"/>
          <w:szCs w:val="24"/>
        </w:rPr>
        <w:t>.</w:t>
      </w:r>
    </w:p>
    <w:p w:rsidR="00654FE8" w:rsidRDefault="00654FE8" w:rsidP="0076455E">
      <w:pPr>
        <w:pStyle w:val="NoSpacing"/>
        <w:spacing w:line="276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4A4011" w:rsidRDefault="004A4011" w:rsidP="0076455E">
      <w:pPr>
        <w:pStyle w:val="NoSpacing"/>
        <w:spacing w:line="276" w:lineRule="auto"/>
        <w:jc w:val="both"/>
        <w:rPr>
          <w:rFonts w:asciiTheme="majorHAnsi" w:hAnsiTheme="majorHAnsi"/>
          <w:b/>
          <w:sz w:val="24"/>
          <w:szCs w:val="24"/>
        </w:rPr>
      </w:pPr>
      <w:r w:rsidRPr="004A4011">
        <w:rPr>
          <w:rFonts w:asciiTheme="majorHAnsi" w:hAnsiTheme="majorHAnsi"/>
          <w:b/>
          <w:sz w:val="24"/>
          <w:szCs w:val="24"/>
        </w:rPr>
        <w:t>УНАПРЕЂИВАЊЕ ПРОДУКТИВНОСТИ ПОЉОПРИВРЕДНЕ</w:t>
      </w:r>
      <w:r w:rsidRPr="004A4011">
        <w:rPr>
          <w:rFonts w:asciiTheme="majorHAnsi" w:hAnsiTheme="majorHAnsi"/>
          <w:b/>
          <w:sz w:val="24"/>
          <w:szCs w:val="24"/>
          <w:lang w:val="sr-Cyrl-BA"/>
        </w:rPr>
        <w:t xml:space="preserve"> </w:t>
      </w:r>
      <w:r w:rsidRPr="004A4011">
        <w:rPr>
          <w:rFonts w:asciiTheme="majorHAnsi" w:hAnsiTheme="majorHAnsi"/>
          <w:b/>
          <w:sz w:val="24"/>
          <w:szCs w:val="24"/>
        </w:rPr>
        <w:t>ПРОИЗВОДЊЕ КРОЗ ПОПРАВКУ ГЕНЕТСКОГ ПОТЕНЦИЈАЛА У</w:t>
      </w:r>
      <w:r w:rsidRPr="004A4011">
        <w:rPr>
          <w:rFonts w:asciiTheme="majorHAnsi" w:hAnsiTheme="majorHAnsi"/>
          <w:b/>
          <w:sz w:val="24"/>
          <w:szCs w:val="24"/>
          <w:lang w:val="sr-Cyrl-BA"/>
        </w:rPr>
        <w:t xml:space="preserve"> </w:t>
      </w:r>
      <w:r w:rsidRPr="004A4011">
        <w:rPr>
          <w:rFonts w:asciiTheme="majorHAnsi" w:hAnsiTheme="majorHAnsi"/>
          <w:b/>
          <w:sz w:val="24"/>
          <w:szCs w:val="24"/>
        </w:rPr>
        <w:t>СТОЧАРСТВУ, КУПОВИНА ОСНОВНОГ СТАДА</w:t>
      </w:r>
    </w:p>
    <w:p w:rsidR="004A4011" w:rsidRDefault="004A4011" w:rsidP="0076455E">
      <w:pPr>
        <w:pStyle w:val="NoSpacing"/>
        <w:spacing w:line="276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4A4011" w:rsidRPr="00CA058B" w:rsidRDefault="00777EE3" w:rsidP="0076455E">
      <w:pPr>
        <w:pStyle w:val="NoSpacing"/>
        <w:spacing w:line="276" w:lineRule="auto"/>
        <w:jc w:val="both"/>
        <w:rPr>
          <w:rFonts w:asciiTheme="majorHAnsi" w:hAnsiTheme="majorHAnsi" w:cs="CIDFont+F4"/>
          <w:sz w:val="24"/>
          <w:szCs w:val="24"/>
          <w:lang w:val="sr-Cyrl-BA"/>
        </w:rPr>
      </w:pPr>
      <w:r>
        <w:rPr>
          <w:rFonts w:asciiTheme="majorHAnsi" w:hAnsiTheme="majorHAnsi" w:cs="CIDFont+F4"/>
          <w:sz w:val="24"/>
          <w:szCs w:val="24"/>
          <w:lang w:val="sr-Cyrl-BA"/>
        </w:rPr>
        <w:t xml:space="preserve">У циљу </w:t>
      </w:r>
      <w:r w:rsidRPr="00777EE3">
        <w:rPr>
          <w:rFonts w:asciiTheme="majorHAnsi" w:hAnsiTheme="majorHAnsi" w:cs="CIDFont+F4"/>
          <w:sz w:val="24"/>
          <w:szCs w:val="24"/>
          <w:lang w:val="sr-Cyrl-BA"/>
        </w:rPr>
        <w:t>унапређивање продуктивности пољопривредне производње кроз поправку генетског потенцијала у сточарству, куповина основног стада</w:t>
      </w:r>
      <w:r>
        <w:rPr>
          <w:rFonts w:asciiTheme="majorHAnsi" w:hAnsiTheme="majorHAnsi" w:cs="CIDFont+F4"/>
          <w:sz w:val="24"/>
          <w:szCs w:val="24"/>
          <w:lang w:val="sr-Cyrl-BA"/>
        </w:rPr>
        <w:t xml:space="preserve"> </w:t>
      </w:r>
      <w:r w:rsidR="00017B53">
        <w:rPr>
          <w:rFonts w:asciiTheme="majorHAnsi" w:hAnsiTheme="majorHAnsi" w:cs="CIDFont+F4"/>
          <w:sz w:val="24"/>
          <w:szCs w:val="24"/>
          <w:lang w:val="sr-Cyrl-BA"/>
        </w:rPr>
        <w:t xml:space="preserve">вршиће се суфинансирање </w:t>
      </w:r>
      <w:r w:rsidR="00CA058B">
        <w:rPr>
          <w:rFonts w:asciiTheme="majorHAnsi" w:hAnsiTheme="majorHAnsi" w:cs="CIDFont+F4"/>
          <w:sz w:val="24"/>
          <w:szCs w:val="24"/>
          <w:lang w:val="sr-Cyrl-BA"/>
        </w:rPr>
        <w:t>:</w:t>
      </w:r>
    </w:p>
    <w:p w:rsidR="00777EE3" w:rsidRPr="00BC61C1" w:rsidRDefault="00777EE3" w:rsidP="00777EE3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BC61C1">
        <w:rPr>
          <w:rFonts w:asciiTheme="majorHAnsi" w:hAnsiTheme="majorHAnsi"/>
          <w:sz w:val="24"/>
          <w:szCs w:val="24"/>
        </w:rPr>
        <w:t>- у говедарству</w:t>
      </w:r>
      <w:r w:rsidR="00CA058B">
        <w:rPr>
          <w:rFonts w:asciiTheme="majorHAnsi" w:hAnsiTheme="majorHAnsi"/>
          <w:sz w:val="24"/>
          <w:szCs w:val="24"/>
          <w:lang w:val="sr-Cyrl-BA"/>
        </w:rPr>
        <w:t xml:space="preserve"> набавка </w:t>
      </w:r>
      <w:r w:rsidRPr="00BC61C1">
        <w:rPr>
          <w:rFonts w:asciiTheme="majorHAnsi" w:hAnsiTheme="majorHAnsi"/>
          <w:sz w:val="24"/>
          <w:szCs w:val="24"/>
        </w:rPr>
        <w:t xml:space="preserve"> минимално 3 грла</w:t>
      </w:r>
      <w:r w:rsidRPr="00BC61C1">
        <w:rPr>
          <w:rFonts w:asciiTheme="majorHAnsi" w:hAnsiTheme="majorHAnsi"/>
          <w:sz w:val="24"/>
          <w:szCs w:val="24"/>
          <w:lang w:val="sr-Cyrl-BA"/>
        </w:rPr>
        <w:t xml:space="preserve"> - в</w:t>
      </w:r>
      <w:r w:rsidRPr="00BC61C1">
        <w:rPr>
          <w:rFonts w:asciiTheme="majorHAnsi" w:hAnsiTheme="majorHAnsi"/>
          <w:sz w:val="24"/>
          <w:szCs w:val="24"/>
        </w:rPr>
        <w:t xml:space="preserve">исина подстицаја </w:t>
      </w:r>
      <w:r w:rsidR="00FE63AB">
        <w:rPr>
          <w:rFonts w:asciiTheme="majorHAnsi" w:hAnsiTheme="majorHAnsi"/>
          <w:sz w:val="24"/>
          <w:szCs w:val="24"/>
          <w:lang w:val="sr-Cyrl-RS"/>
        </w:rPr>
        <w:t>75</w:t>
      </w:r>
      <w:r w:rsidRPr="00BC61C1">
        <w:rPr>
          <w:rFonts w:asciiTheme="majorHAnsi" w:hAnsiTheme="majorHAnsi"/>
          <w:sz w:val="24"/>
          <w:szCs w:val="24"/>
        </w:rPr>
        <w:t>0,00 КМ/грлу</w:t>
      </w:r>
    </w:p>
    <w:p w:rsidR="00777EE3" w:rsidRPr="00BC61C1" w:rsidRDefault="00777EE3" w:rsidP="00777EE3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BC61C1">
        <w:rPr>
          <w:rFonts w:asciiTheme="majorHAnsi" w:hAnsiTheme="majorHAnsi"/>
          <w:sz w:val="24"/>
          <w:szCs w:val="24"/>
        </w:rPr>
        <w:t>-</w:t>
      </w:r>
      <w:r w:rsidR="00017B53">
        <w:rPr>
          <w:rFonts w:asciiTheme="majorHAnsi" w:hAnsiTheme="majorHAnsi"/>
          <w:sz w:val="24"/>
          <w:szCs w:val="24"/>
          <w:lang w:val="sr-Cyrl-RS"/>
        </w:rPr>
        <w:t xml:space="preserve"> у</w:t>
      </w:r>
      <w:r w:rsidRPr="00BC61C1">
        <w:rPr>
          <w:rFonts w:asciiTheme="majorHAnsi" w:hAnsiTheme="majorHAnsi"/>
          <w:sz w:val="24"/>
          <w:szCs w:val="24"/>
        </w:rPr>
        <w:t xml:space="preserve"> овчарству и козарству </w:t>
      </w:r>
      <w:r w:rsidR="00CA058B">
        <w:rPr>
          <w:rFonts w:asciiTheme="majorHAnsi" w:hAnsiTheme="majorHAnsi"/>
          <w:sz w:val="24"/>
          <w:szCs w:val="24"/>
          <w:lang w:val="sr-Cyrl-BA"/>
        </w:rPr>
        <w:t xml:space="preserve">набавка </w:t>
      </w:r>
      <w:r w:rsidRPr="00BC61C1">
        <w:rPr>
          <w:rFonts w:asciiTheme="majorHAnsi" w:hAnsiTheme="majorHAnsi"/>
          <w:sz w:val="24"/>
          <w:szCs w:val="24"/>
        </w:rPr>
        <w:t xml:space="preserve">минимално </w:t>
      </w:r>
      <w:r w:rsidR="00013D24">
        <w:rPr>
          <w:rFonts w:asciiTheme="majorHAnsi" w:hAnsiTheme="majorHAnsi"/>
          <w:sz w:val="24"/>
          <w:szCs w:val="24"/>
          <w:lang w:val="sr-Cyrl-RS"/>
        </w:rPr>
        <w:t>3</w:t>
      </w:r>
      <w:r w:rsidRPr="00BC61C1">
        <w:rPr>
          <w:rFonts w:asciiTheme="majorHAnsi" w:hAnsiTheme="majorHAnsi"/>
          <w:sz w:val="24"/>
          <w:szCs w:val="24"/>
        </w:rPr>
        <w:t>0 грла</w:t>
      </w:r>
      <w:r w:rsidRPr="00BC61C1">
        <w:rPr>
          <w:rFonts w:asciiTheme="majorHAnsi" w:hAnsiTheme="majorHAnsi"/>
          <w:sz w:val="24"/>
          <w:szCs w:val="24"/>
          <w:lang w:val="sr-Cyrl-BA"/>
        </w:rPr>
        <w:t xml:space="preserve"> - в</w:t>
      </w:r>
      <w:r w:rsidRPr="00BC61C1">
        <w:rPr>
          <w:rFonts w:asciiTheme="majorHAnsi" w:hAnsiTheme="majorHAnsi"/>
          <w:sz w:val="24"/>
          <w:szCs w:val="24"/>
        </w:rPr>
        <w:t xml:space="preserve">исина подстицаја </w:t>
      </w:r>
      <w:r w:rsidR="00FE63AB">
        <w:rPr>
          <w:rFonts w:asciiTheme="majorHAnsi" w:hAnsiTheme="majorHAnsi"/>
          <w:sz w:val="24"/>
          <w:szCs w:val="24"/>
          <w:lang w:val="sr-Cyrl-RS"/>
        </w:rPr>
        <w:t>5</w:t>
      </w:r>
      <w:r w:rsidRPr="00BC61C1">
        <w:rPr>
          <w:rFonts w:asciiTheme="majorHAnsi" w:hAnsiTheme="majorHAnsi"/>
          <w:sz w:val="24"/>
          <w:szCs w:val="24"/>
        </w:rPr>
        <w:t>0,00 КМ/ грлу</w:t>
      </w:r>
    </w:p>
    <w:p w:rsidR="00777EE3" w:rsidRPr="00BC61C1" w:rsidRDefault="00777EE3" w:rsidP="00777EE3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BC61C1">
        <w:rPr>
          <w:rFonts w:asciiTheme="majorHAnsi" w:hAnsiTheme="majorHAnsi"/>
          <w:sz w:val="24"/>
          <w:szCs w:val="24"/>
        </w:rPr>
        <w:t>Максималан и</w:t>
      </w:r>
      <w:r>
        <w:rPr>
          <w:rFonts w:asciiTheme="majorHAnsi" w:hAnsiTheme="majorHAnsi"/>
          <w:sz w:val="24"/>
          <w:szCs w:val="24"/>
        </w:rPr>
        <w:t xml:space="preserve">знос подстицаја износи </w:t>
      </w:r>
      <w:r w:rsidR="00FE63AB">
        <w:rPr>
          <w:rFonts w:asciiTheme="majorHAnsi" w:hAnsiTheme="majorHAnsi"/>
          <w:sz w:val="24"/>
          <w:szCs w:val="24"/>
          <w:lang w:val="sr-Cyrl-RS"/>
        </w:rPr>
        <w:t>4</w:t>
      </w:r>
      <w:r>
        <w:rPr>
          <w:rFonts w:asciiTheme="majorHAnsi" w:hAnsiTheme="majorHAnsi"/>
          <w:sz w:val="24"/>
          <w:szCs w:val="24"/>
        </w:rPr>
        <w:t>.000,00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BC61C1">
        <w:rPr>
          <w:rFonts w:asciiTheme="majorHAnsi" w:hAnsiTheme="majorHAnsi"/>
          <w:sz w:val="24"/>
          <w:szCs w:val="24"/>
        </w:rPr>
        <w:t>КМ.</w:t>
      </w:r>
    </w:p>
    <w:p w:rsidR="00777EE3" w:rsidRDefault="00777EE3" w:rsidP="0076455E">
      <w:pPr>
        <w:pStyle w:val="NoSpacing"/>
        <w:spacing w:line="276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4A4011" w:rsidRPr="004A4011" w:rsidRDefault="004A4011" w:rsidP="0076455E">
      <w:pPr>
        <w:pStyle w:val="NoSpacing"/>
        <w:spacing w:line="276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9C1AD1" w:rsidRDefault="009C1AD1" w:rsidP="009C1AD1">
      <w:pPr>
        <w:pStyle w:val="NoSpacing"/>
        <w:jc w:val="both"/>
        <w:rPr>
          <w:rFonts w:asciiTheme="majorHAnsi" w:hAnsiTheme="majorHAnsi"/>
          <w:b/>
          <w:bCs/>
          <w:sz w:val="24"/>
          <w:szCs w:val="24"/>
          <w:lang w:val="sr-Cyrl-BA"/>
        </w:rPr>
      </w:pPr>
      <w:r w:rsidRPr="009C1AD1">
        <w:rPr>
          <w:rFonts w:asciiTheme="majorHAnsi" w:hAnsiTheme="majorHAnsi"/>
          <w:b/>
          <w:bCs/>
          <w:sz w:val="24"/>
          <w:szCs w:val="24"/>
          <w:lang w:val="sr-Cyrl-BA"/>
        </w:rPr>
        <w:t>ПОСТУПАК ОДОБРАВАЊА</w:t>
      </w:r>
    </w:p>
    <w:p w:rsidR="003B385C" w:rsidRPr="009C1AD1" w:rsidRDefault="003B385C" w:rsidP="009C1AD1">
      <w:pPr>
        <w:pStyle w:val="NoSpacing"/>
        <w:jc w:val="both"/>
        <w:rPr>
          <w:rFonts w:asciiTheme="majorHAnsi" w:hAnsiTheme="majorHAnsi"/>
          <w:b/>
          <w:bCs/>
          <w:sz w:val="24"/>
          <w:szCs w:val="24"/>
          <w:lang w:val="sr-Cyrl-BA"/>
        </w:rPr>
      </w:pPr>
    </w:p>
    <w:p w:rsidR="003F72F4" w:rsidRPr="003F72F4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Члан </w:t>
      </w:r>
      <w:r w:rsidR="00F66A97">
        <w:rPr>
          <w:rFonts w:asciiTheme="majorHAnsi" w:hAnsiTheme="majorHAnsi"/>
          <w:sz w:val="24"/>
          <w:szCs w:val="24"/>
          <w:lang w:val="sr-Cyrl-BA"/>
        </w:rPr>
        <w:t>1</w:t>
      </w:r>
      <w:r w:rsidR="00917160">
        <w:rPr>
          <w:rFonts w:asciiTheme="majorHAnsi" w:hAnsiTheme="majorHAnsi"/>
          <w:sz w:val="24"/>
          <w:szCs w:val="24"/>
          <w:lang w:val="sr-Cyrl-BA"/>
        </w:rPr>
        <w:t>3</w:t>
      </w:r>
      <w:r w:rsidRPr="003F72F4">
        <w:rPr>
          <w:rFonts w:asciiTheme="majorHAnsi" w:hAnsiTheme="majorHAnsi"/>
          <w:sz w:val="24"/>
          <w:szCs w:val="24"/>
        </w:rPr>
        <w:t>.</w:t>
      </w:r>
    </w:p>
    <w:p w:rsidR="000D1BB9" w:rsidRPr="003F72F4" w:rsidRDefault="000D1BB9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BB714D" w:rsidRDefault="00EB3D66" w:rsidP="00BB714D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</w:rPr>
        <w:t>Средства се додјељују на основ</w:t>
      </w:r>
      <w:r>
        <w:rPr>
          <w:rFonts w:asciiTheme="majorHAnsi" w:hAnsiTheme="majorHAnsi"/>
          <w:sz w:val="24"/>
          <w:szCs w:val="24"/>
          <w:lang w:val="sr-Cyrl-BA"/>
        </w:rPr>
        <w:t>у</w:t>
      </w:r>
      <w:r w:rsidR="003F72F4" w:rsidRPr="003F72F4">
        <w:rPr>
          <w:rFonts w:asciiTheme="majorHAnsi" w:hAnsiTheme="majorHAnsi"/>
          <w:sz w:val="24"/>
          <w:szCs w:val="24"/>
        </w:rPr>
        <w:t xml:space="preserve"> јавног позива који </w:t>
      </w:r>
      <w:r w:rsidR="00712AD3">
        <w:rPr>
          <w:rFonts w:asciiTheme="majorHAnsi" w:hAnsiTheme="majorHAnsi"/>
          <w:sz w:val="24"/>
          <w:szCs w:val="24"/>
          <w:lang w:val="sr-Cyrl-BA"/>
        </w:rPr>
        <w:t>расписује</w:t>
      </w:r>
      <w:r w:rsidR="00985759">
        <w:rPr>
          <w:rFonts w:asciiTheme="majorHAnsi" w:hAnsiTheme="majorHAnsi"/>
          <w:sz w:val="24"/>
          <w:szCs w:val="24"/>
        </w:rPr>
        <w:t xml:space="preserve"> Н</w:t>
      </w:r>
      <w:r w:rsidR="00712AD3">
        <w:rPr>
          <w:rFonts w:asciiTheme="majorHAnsi" w:hAnsiTheme="majorHAnsi"/>
          <w:sz w:val="24"/>
          <w:szCs w:val="24"/>
        </w:rPr>
        <w:t xml:space="preserve">ачелник </w:t>
      </w:r>
      <w:r w:rsidR="00712AD3">
        <w:rPr>
          <w:rFonts w:asciiTheme="majorHAnsi" w:hAnsiTheme="majorHAnsi"/>
          <w:sz w:val="24"/>
          <w:szCs w:val="24"/>
          <w:lang w:val="sr-Cyrl-BA"/>
        </w:rPr>
        <w:t>о</w:t>
      </w:r>
      <w:r w:rsidR="003F72F4" w:rsidRPr="003F72F4">
        <w:rPr>
          <w:rFonts w:asciiTheme="majorHAnsi" w:hAnsiTheme="majorHAnsi"/>
          <w:sz w:val="24"/>
          <w:szCs w:val="24"/>
        </w:rPr>
        <w:t>пштине Теслић (у даљем тексту Начелник).</w:t>
      </w:r>
    </w:p>
    <w:p w:rsidR="003F72F4" w:rsidRPr="00BB714D" w:rsidRDefault="003F72F4" w:rsidP="00BB714D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Јавни по</w:t>
      </w:r>
      <w:r w:rsidR="00C14C19">
        <w:rPr>
          <w:rFonts w:asciiTheme="majorHAnsi" w:hAnsiTheme="majorHAnsi"/>
          <w:sz w:val="24"/>
          <w:szCs w:val="24"/>
        </w:rPr>
        <w:t xml:space="preserve">зив за расподјелу средстава из </w:t>
      </w:r>
      <w:r w:rsidR="00C14C19">
        <w:rPr>
          <w:rFonts w:asciiTheme="majorHAnsi" w:hAnsiTheme="majorHAnsi"/>
          <w:sz w:val="24"/>
          <w:szCs w:val="24"/>
          <w:lang w:val="sr-Cyrl-BA"/>
        </w:rPr>
        <w:t>ч</w:t>
      </w:r>
      <w:r w:rsidRPr="003F72F4">
        <w:rPr>
          <w:rFonts w:asciiTheme="majorHAnsi" w:hAnsiTheme="majorHAnsi"/>
          <w:sz w:val="24"/>
          <w:szCs w:val="24"/>
        </w:rPr>
        <w:t xml:space="preserve">лана </w:t>
      </w:r>
      <w:r w:rsidR="000041B3">
        <w:rPr>
          <w:rFonts w:asciiTheme="majorHAnsi" w:hAnsiTheme="majorHAnsi"/>
          <w:sz w:val="24"/>
          <w:szCs w:val="24"/>
          <w:lang w:val="sr-Cyrl-BA"/>
        </w:rPr>
        <w:t>6</w:t>
      </w:r>
      <w:r w:rsidR="003D4E6F">
        <w:rPr>
          <w:rFonts w:asciiTheme="majorHAnsi" w:hAnsiTheme="majorHAnsi"/>
          <w:sz w:val="24"/>
          <w:szCs w:val="24"/>
        </w:rPr>
        <w:t>. Правилника  објављује се</w:t>
      </w:r>
      <w:r w:rsidR="003D4E6F">
        <w:rPr>
          <w:rFonts w:asciiTheme="majorHAnsi" w:hAnsiTheme="majorHAnsi"/>
          <w:sz w:val="24"/>
          <w:szCs w:val="24"/>
          <w:lang w:val="sr-Cyrl-BA"/>
        </w:rPr>
        <w:t xml:space="preserve"> на</w:t>
      </w:r>
      <w:r w:rsidR="00836211">
        <w:rPr>
          <w:rFonts w:asciiTheme="majorHAnsi" w:hAnsiTheme="majorHAnsi"/>
          <w:sz w:val="24"/>
          <w:szCs w:val="24"/>
          <w:lang w:val="sr-Cyrl-BA"/>
        </w:rPr>
        <w:t xml:space="preserve"> огласној табли, </w:t>
      </w:r>
      <w:r w:rsidR="00C14589">
        <w:rPr>
          <w:rFonts w:asciiTheme="majorHAnsi" w:hAnsiTheme="majorHAnsi"/>
          <w:sz w:val="24"/>
          <w:szCs w:val="24"/>
        </w:rPr>
        <w:t>на службеној wеб</w:t>
      </w:r>
      <w:r w:rsidR="00C14589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C50FBD">
        <w:rPr>
          <w:rFonts w:asciiTheme="majorHAnsi" w:hAnsiTheme="majorHAnsi"/>
          <w:sz w:val="24"/>
          <w:szCs w:val="24"/>
        </w:rPr>
        <w:t xml:space="preserve">страници </w:t>
      </w:r>
      <w:r w:rsidR="00806812">
        <w:rPr>
          <w:rFonts w:asciiTheme="majorHAnsi" w:hAnsiTheme="majorHAnsi"/>
          <w:sz w:val="24"/>
          <w:szCs w:val="24"/>
          <w:lang w:val="sr-Cyrl-BA"/>
        </w:rPr>
        <w:t>О</w:t>
      </w:r>
      <w:r w:rsidR="00C50FBD">
        <w:rPr>
          <w:rFonts w:asciiTheme="majorHAnsi" w:hAnsiTheme="majorHAnsi"/>
          <w:sz w:val="24"/>
          <w:szCs w:val="24"/>
        </w:rPr>
        <w:t>пштине</w:t>
      </w:r>
      <w:r w:rsidR="00C50FBD">
        <w:rPr>
          <w:rFonts w:asciiTheme="majorHAnsi" w:hAnsiTheme="majorHAnsi"/>
          <w:sz w:val="24"/>
          <w:szCs w:val="24"/>
          <w:lang w:val="sr-Cyrl-BA"/>
        </w:rPr>
        <w:t xml:space="preserve"> и другим </w:t>
      </w:r>
      <w:r w:rsidR="00C50FBD" w:rsidRPr="003F72F4">
        <w:rPr>
          <w:rFonts w:asciiTheme="majorHAnsi" w:hAnsiTheme="majorHAnsi"/>
          <w:sz w:val="24"/>
          <w:szCs w:val="24"/>
        </w:rPr>
        <w:t>средствима информисања</w:t>
      </w:r>
      <w:r w:rsidR="00C50FBD">
        <w:rPr>
          <w:rFonts w:asciiTheme="majorHAnsi" w:hAnsiTheme="majorHAnsi"/>
          <w:sz w:val="24"/>
          <w:szCs w:val="24"/>
          <w:lang w:val="sr-Cyrl-BA"/>
        </w:rPr>
        <w:t>.</w:t>
      </w:r>
    </w:p>
    <w:p w:rsidR="003F72F4" w:rsidRDefault="003F72F4" w:rsidP="00BB714D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Јавни позив за расподјелу средстава траје </w:t>
      </w:r>
      <w:r w:rsidR="00917160">
        <w:rPr>
          <w:rFonts w:asciiTheme="majorHAnsi" w:hAnsiTheme="majorHAnsi"/>
          <w:sz w:val="24"/>
          <w:szCs w:val="24"/>
          <w:lang w:val="sr-Cyrl-RS"/>
        </w:rPr>
        <w:t>20</w:t>
      </w:r>
      <w:r w:rsidR="009D76A9" w:rsidRPr="00CB0A03">
        <w:rPr>
          <w:rFonts w:asciiTheme="majorHAnsi" w:hAnsiTheme="majorHAnsi"/>
          <w:sz w:val="24"/>
          <w:szCs w:val="24"/>
        </w:rPr>
        <w:t xml:space="preserve"> дана</w:t>
      </w:r>
      <w:r w:rsidR="00806812">
        <w:rPr>
          <w:rFonts w:asciiTheme="majorHAnsi" w:hAnsiTheme="majorHAnsi"/>
          <w:sz w:val="24"/>
          <w:szCs w:val="24"/>
        </w:rPr>
        <w:t xml:space="preserve"> од дана објављивања </w:t>
      </w:r>
      <w:r w:rsidR="009D76A9">
        <w:rPr>
          <w:rFonts w:asciiTheme="majorHAnsi" w:hAnsiTheme="majorHAnsi"/>
          <w:sz w:val="24"/>
          <w:szCs w:val="24"/>
          <w:lang w:val="sr-Cyrl-BA"/>
        </w:rPr>
        <w:t xml:space="preserve">на огласној табли и </w:t>
      </w:r>
      <w:r w:rsidR="009D76A9">
        <w:rPr>
          <w:rFonts w:asciiTheme="majorHAnsi" w:hAnsiTheme="majorHAnsi"/>
          <w:sz w:val="24"/>
          <w:szCs w:val="24"/>
        </w:rPr>
        <w:t>на службеној wеб</w:t>
      </w:r>
      <w:r w:rsidR="009D76A9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9D76A9">
        <w:rPr>
          <w:rFonts w:asciiTheme="majorHAnsi" w:hAnsiTheme="majorHAnsi"/>
          <w:sz w:val="24"/>
          <w:szCs w:val="24"/>
        </w:rPr>
        <w:t>страници</w:t>
      </w:r>
      <w:r w:rsidR="00806812">
        <w:rPr>
          <w:rFonts w:asciiTheme="majorHAnsi" w:hAnsiTheme="majorHAnsi"/>
          <w:sz w:val="24"/>
          <w:szCs w:val="24"/>
          <w:lang w:val="sr-Cyrl-BA"/>
        </w:rPr>
        <w:t xml:space="preserve"> О</w:t>
      </w:r>
      <w:r w:rsidR="009D76A9">
        <w:rPr>
          <w:rFonts w:asciiTheme="majorHAnsi" w:hAnsiTheme="majorHAnsi"/>
          <w:sz w:val="24"/>
          <w:szCs w:val="24"/>
          <w:lang w:val="sr-Cyrl-BA"/>
        </w:rPr>
        <w:t>пштине</w:t>
      </w:r>
      <w:r w:rsidRPr="003F72F4">
        <w:rPr>
          <w:rFonts w:asciiTheme="majorHAnsi" w:hAnsiTheme="majorHAnsi"/>
          <w:sz w:val="24"/>
          <w:szCs w:val="24"/>
        </w:rPr>
        <w:t>.</w:t>
      </w:r>
      <w:r w:rsidR="003B385C">
        <w:rPr>
          <w:rFonts w:asciiTheme="majorHAnsi" w:hAnsiTheme="majorHAnsi"/>
          <w:sz w:val="24"/>
          <w:szCs w:val="24"/>
        </w:rPr>
        <w:t xml:space="preserve"> </w:t>
      </w:r>
    </w:p>
    <w:p w:rsidR="003B385C" w:rsidRPr="003F72F4" w:rsidRDefault="003B385C" w:rsidP="00BB714D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E52137" w:rsidRDefault="003B385C" w:rsidP="003B385C">
      <w:pPr>
        <w:spacing w:after="0" w:line="240" w:lineRule="auto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</w:t>
      </w:r>
      <w:r w:rsidR="003F72F4" w:rsidRPr="003F72F4">
        <w:rPr>
          <w:rFonts w:asciiTheme="majorHAnsi" w:hAnsiTheme="majorHAnsi"/>
          <w:sz w:val="24"/>
          <w:szCs w:val="24"/>
        </w:rPr>
        <w:t xml:space="preserve">Члан </w:t>
      </w:r>
      <w:r w:rsidR="00E52137">
        <w:rPr>
          <w:rFonts w:asciiTheme="majorHAnsi" w:hAnsiTheme="majorHAnsi"/>
          <w:sz w:val="24"/>
          <w:szCs w:val="24"/>
          <w:lang w:val="sr-Cyrl-BA"/>
        </w:rPr>
        <w:t>1</w:t>
      </w:r>
      <w:r w:rsidR="00917160">
        <w:rPr>
          <w:rFonts w:asciiTheme="majorHAnsi" w:hAnsiTheme="majorHAnsi"/>
          <w:sz w:val="24"/>
          <w:szCs w:val="24"/>
          <w:lang w:val="sr-Cyrl-BA"/>
        </w:rPr>
        <w:t>4</w:t>
      </w:r>
      <w:r w:rsidR="00E70AE2">
        <w:rPr>
          <w:rFonts w:asciiTheme="majorHAnsi" w:hAnsiTheme="majorHAnsi"/>
          <w:sz w:val="24"/>
          <w:szCs w:val="24"/>
          <w:lang w:val="sr-Cyrl-BA"/>
        </w:rPr>
        <w:t>.</w:t>
      </w:r>
    </w:p>
    <w:p w:rsidR="00BB714D" w:rsidRPr="00404014" w:rsidRDefault="00BB714D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Latn-RS"/>
        </w:rPr>
      </w:pPr>
    </w:p>
    <w:p w:rsidR="00E70AE2" w:rsidRPr="009C1AD1" w:rsidRDefault="00E70AE2" w:rsidP="00E70AE2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9C1AD1">
        <w:rPr>
          <w:rFonts w:asciiTheme="majorHAnsi" w:hAnsiTheme="majorHAnsi"/>
          <w:bCs/>
          <w:sz w:val="24"/>
          <w:szCs w:val="24"/>
          <w:lang w:val="sr-Cyrl-BA"/>
        </w:rPr>
        <w:t xml:space="preserve">Испуњеност критеријума и бодовање </w:t>
      </w:r>
      <w:r w:rsidR="00917160">
        <w:rPr>
          <w:rFonts w:asciiTheme="majorHAnsi" w:hAnsiTheme="majorHAnsi"/>
          <w:bCs/>
          <w:sz w:val="24"/>
          <w:szCs w:val="24"/>
          <w:lang w:val="sr-Cyrl-BA"/>
        </w:rPr>
        <w:t>Пословног плана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 xml:space="preserve">утврђује </w:t>
      </w:r>
      <w:r w:rsidRPr="00C6331F">
        <w:rPr>
          <w:rFonts w:asciiTheme="majorHAnsi" w:hAnsiTheme="majorHAnsi"/>
          <w:bCs/>
          <w:sz w:val="24"/>
          <w:szCs w:val="24"/>
          <w:lang w:val="sr-Cyrl-BA"/>
        </w:rPr>
        <w:t xml:space="preserve">Комисија за подстицаје у пољопривреди 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 xml:space="preserve"> коју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је у складу са </w:t>
      </w:r>
      <w:r>
        <w:rPr>
          <w:rFonts w:asciiTheme="majorHAnsi" w:hAnsiTheme="majorHAnsi"/>
          <w:sz w:val="24"/>
          <w:szCs w:val="24"/>
          <w:lang w:val="sr-Cyrl-BA"/>
        </w:rPr>
        <w:t xml:space="preserve">Програма додјеле подстицајних </w:t>
      </w:r>
      <w:r w:rsidR="00296CBD">
        <w:rPr>
          <w:rFonts w:asciiTheme="majorHAnsi" w:hAnsiTheme="majorHAnsi"/>
          <w:sz w:val="24"/>
          <w:szCs w:val="24"/>
          <w:lang w:val="sr-Cyrl-BA"/>
        </w:rPr>
        <w:t>средстава у пољопривреди у 202</w:t>
      </w:r>
      <w:r w:rsidR="006D374C">
        <w:rPr>
          <w:rFonts w:asciiTheme="majorHAnsi" w:hAnsiTheme="majorHAnsi"/>
          <w:sz w:val="24"/>
          <w:szCs w:val="24"/>
          <w:lang w:val="sr-Cyrl-BA"/>
        </w:rPr>
        <w:t>4</w:t>
      </w:r>
      <w:r>
        <w:rPr>
          <w:rFonts w:asciiTheme="majorHAnsi" w:hAnsiTheme="majorHAnsi"/>
          <w:sz w:val="24"/>
          <w:szCs w:val="24"/>
          <w:lang w:val="sr-Cyrl-BA"/>
        </w:rPr>
        <w:t>. години  формирао Начелник.</w:t>
      </w:r>
    </w:p>
    <w:p w:rsidR="00E70AE2" w:rsidRPr="009C1AD1" w:rsidRDefault="00E70AE2" w:rsidP="00E70AE2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9C1AD1">
        <w:rPr>
          <w:rFonts w:asciiTheme="majorHAnsi" w:hAnsiTheme="majorHAnsi"/>
          <w:bCs/>
          <w:sz w:val="24"/>
          <w:szCs w:val="24"/>
          <w:lang w:val="sr-Cyrl-BA"/>
        </w:rPr>
        <w:t xml:space="preserve">Приспјеле </w:t>
      </w:r>
      <w:r>
        <w:rPr>
          <w:rFonts w:asciiTheme="majorHAnsi" w:hAnsiTheme="majorHAnsi"/>
          <w:bCs/>
          <w:sz w:val="24"/>
          <w:szCs w:val="24"/>
          <w:lang w:val="sr-Cyrl-BA"/>
        </w:rPr>
        <w:t>захтјеве за додјелу подстицаја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 xml:space="preserve"> </w:t>
      </w:r>
      <w:r w:rsidR="00917160">
        <w:rPr>
          <w:rFonts w:asciiTheme="majorHAnsi" w:hAnsiTheme="majorHAnsi"/>
          <w:bCs/>
          <w:sz w:val="24"/>
          <w:szCs w:val="24"/>
          <w:lang w:val="sr-Cyrl-BA"/>
        </w:rPr>
        <w:t>апликаната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 xml:space="preserve"> који испуњавају услове из члана 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6. 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>овог Правилника, Комисија ће провјерити утвр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ђивањем стања на пољопривредном 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>газдинству о чему ће сачинити записник, којег потп</w:t>
      </w:r>
      <w:r w:rsidR="004D7D85">
        <w:rPr>
          <w:rFonts w:asciiTheme="majorHAnsi" w:hAnsiTheme="majorHAnsi"/>
          <w:bCs/>
          <w:sz w:val="24"/>
          <w:szCs w:val="24"/>
          <w:lang w:val="sr-Cyrl-BA"/>
        </w:rPr>
        <w:t xml:space="preserve">исују чланови Комисије и </w:t>
      </w:r>
      <w:r w:rsidR="00610A43">
        <w:rPr>
          <w:rFonts w:asciiTheme="majorHAnsi" w:hAnsiTheme="majorHAnsi"/>
          <w:bCs/>
          <w:sz w:val="24"/>
          <w:szCs w:val="24"/>
          <w:lang w:val="sr-Cyrl-BA"/>
        </w:rPr>
        <w:t>апликанти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>.</w:t>
      </w:r>
    </w:p>
    <w:p w:rsidR="00E70AE2" w:rsidRPr="00383785" w:rsidRDefault="00E70AE2" w:rsidP="00E70AE2">
      <w:pPr>
        <w:pStyle w:val="NoSpacing"/>
        <w:jc w:val="both"/>
        <w:rPr>
          <w:rFonts w:asciiTheme="majorHAnsi" w:hAnsiTheme="majorHAnsi"/>
          <w:bCs/>
          <w:color w:val="000000" w:themeColor="text1"/>
          <w:sz w:val="24"/>
          <w:szCs w:val="24"/>
          <w:lang w:val="sr-Cyrl-BA"/>
        </w:rPr>
      </w:pPr>
      <w:r w:rsidRPr="00383785">
        <w:rPr>
          <w:rFonts w:asciiTheme="majorHAnsi" w:hAnsiTheme="majorHAnsi"/>
          <w:bCs/>
          <w:color w:val="000000" w:themeColor="text1"/>
          <w:sz w:val="24"/>
          <w:szCs w:val="24"/>
          <w:lang w:val="sr-Cyrl-BA"/>
        </w:rPr>
        <w:t>Након увида на терену комисија ће сачинити бодовну листу на основу критерија</w:t>
      </w:r>
    </w:p>
    <w:p w:rsidR="00E70AE2" w:rsidRPr="009C1AD1" w:rsidRDefault="00E70AE2" w:rsidP="00E70AE2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383785">
        <w:rPr>
          <w:rFonts w:asciiTheme="majorHAnsi" w:hAnsiTheme="majorHAnsi"/>
          <w:bCs/>
          <w:color w:val="000000" w:themeColor="text1"/>
          <w:sz w:val="24"/>
          <w:szCs w:val="24"/>
          <w:lang w:val="sr-Cyrl-BA"/>
        </w:rPr>
        <w:t>који чине саставни дио овог Правилника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>.</w:t>
      </w:r>
    </w:p>
    <w:p w:rsidR="00E70AE2" w:rsidRDefault="00E70AE2" w:rsidP="00E70AE2">
      <w:pPr>
        <w:pStyle w:val="NoSpacing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9C1AD1">
        <w:rPr>
          <w:rFonts w:asciiTheme="majorHAnsi" w:hAnsiTheme="majorHAnsi"/>
          <w:bCs/>
          <w:sz w:val="24"/>
          <w:szCs w:val="24"/>
          <w:lang w:val="sr-Cyrl-BA"/>
        </w:rPr>
        <w:t>Чланови Комисије и апликант су од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говорни за валидност достављене 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>документације и утврђеног стања на пољопривредном газдинству.</w:t>
      </w:r>
    </w:p>
    <w:p w:rsidR="00A025A9" w:rsidRDefault="00A025A9" w:rsidP="00E52137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Cyrl-CS"/>
        </w:rPr>
      </w:pPr>
    </w:p>
    <w:p w:rsidR="00E52137" w:rsidRDefault="00917160" w:rsidP="00917160">
      <w:pPr>
        <w:pStyle w:val="NoSpacing"/>
        <w:spacing w:line="276" w:lineRule="auto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                                                                                </w:t>
      </w:r>
      <w:r w:rsidR="00E52137">
        <w:rPr>
          <w:rFonts w:asciiTheme="majorHAnsi" w:hAnsiTheme="majorHAnsi"/>
          <w:bCs/>
          <w:sz w:val="24"/>
          <w:szCs w:val="24"/>
        </w:rPr>
        <w:t>Члан 1</w:t>
      </w:r>
      <w:r>
        <w:rPr>
          <w:rFonts w:asciiTheme="majorHAnsi" w:hAnsiTheme="majorHAnsi"/>
          <w:bCs/>
          <w:sz w:val="24"/>
          <w:szCs w:val="24"/>
          <w:lang w:val="sr-Cyrl-RS"/>
        </w:rPr>
        <w:t>5</w:t>
      </w:r>
      <w:r w:rsidR="00E52137">
        <w:rPr>
          <w:rFonts w:asciiTheme="majorHAnsi" w:hAnsiTheme="majorHAnsi"/>
          <w:bCs/>
          <w:sz w:val="24"/>
          <w:szCs w:val="24"/>
        </w:rPr>
        <w:t>.</w:t>
      </w:r>
    </w:p>
    <w:p w:rsidR="00917160" w:rsidRDefault="00917160" w:rsidP="00917160">
      <w:pPr>
        <w:pStyle w:val="NoSpacing"/>
        <w:spacing w:line="276" w:lineRule="auto"/>
        <w:rPr>
          <w:rFonts w:asciiTheme="majorHAnsi" w:hAnsiTheme="majorHAnsi"/>
          <w:sz w:val="24"/>
          <w:szCs w:val="24"/>
          <w:lang w:val="sr-Cyrl-CS"/>
        </w:rPr>
      </w:pPr>
    </w:p>
    <w:p w:rsidR="00E52137" w:rsidRDefault="00E52137" w:rsidP="004D7D85">
      <w:pPr>
        <w:pStyle w:val="NoSpacing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CS"/>
        </w:rPr>
        <w:t>Захтјеви за додјелу подстицаја</w:t>
      </w:r>
      <w:r w:rsidR="00E70AE2">
        <w:rPr>
          <w:rFonts w:asciiTheme="majorHAnsi" w:hAnsiTheme="majorHAnsi"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sz w:val="24"/>
          <w:szCs w:val="24"/>
          <w:lang w:val="sr-Cyrl-CS"/>
        </w:rPr>
        <w:t xml:space="preserve">подносе се на за то прописаном обрасцу који је </w:t>
      </w:r>
      <w:r w:rsidR="00DD2CE4">
        <w:rPr>
          <w:rFonts w:asciiTheme="majorHAnsi" w:hAnsiTheme="majorHAnsi"/>
          <w:sz w:val="24"/>
          <w:szCs w:val="24"/>
          <w:lang w:val="sr-Cyrl-CS"/>
        </w:rPr>
        <w:t>саставни дио Јавног позива</w:t>
      </w:r>
      <w:r>
        <w:rPr>
          <w:rFonts w:asciiTheme="majorHAnsi" w:hAnsiTheme="majorHAnsi"/>
          <w:sz w:val="24"/>
          <w:szCs w:val="24"/>
          <w:lang w:val="sr-Cyrl-CS"/>
        </w:rPr>
        <w:t>, а биће доступан</w:t>
      </w:r>
      <w:r>
        <w:rPr>
          <w:rFonts w:asciiTheme="majorHAnsi" w:hAnsiTheme="majorHAnsi"/>
          <w:sz w:val="24"/>
          <w:szCs w:val="24"/>
        </w:rPr>
        <w:t xml:space="preserve"> на web страниц</w:t>
      </w:r>
      <w:r>
        <w:rPr>
          <w:rFonts w:asciiTheme="majorHAnsi" w:hAnsiTheme="majorHAnsi"/>
          <w:sz w:val="24"/>
          <w:szCs w:val="24"/>
          <w:lang w:val="sr-Cyrl-BA"/>
        </w:rPr>
        <w:t xml:space="preserve">и Општине као и на инфо пулту Општине.  </w:t>
      </w:r>
    </w:p>
    <w:p w:rsidR="00CB0A03" w:rsidRDefault="008772B4" w:rsidP="004D7D85">
      <w:pPr>
        <w:pStyle w:val="NoSpacing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BA"/>
        </w:rPr>
        <w:t>У</w:t>
      </w:r>
      <w:r w:rsidR="00E52137">
        <w:rPr>
          <w:rFonts w:asciiTheme="majorHAnsi" w:hAnsiTheme="majorHAnsi"/>
          <w:sz w:val="24"/>
          <w:szCs w:val="24"/>
        </w:rPr>
        <w:t xml:space="preserve">з </w:t>
      </w:r>
      <w:r w:rsidR="00AE132D">
        <w:rPr>
          <w:rFonts w:asciiTheme="majorHAnsi" w:hAnsiTheme="majorHAnsi"/>
          <w:sz w:val="24"/>
          <w:szCs w:val="24"/>
          <w:lang w:val="sr-Cyrl-CS"/>
        </w:rPr>
        <w:t>прописане</w:t>
      </w:r>
      <w:r w:rsidR="00E52137">
        <w:rPr>
          <w:rFonts w:asciiTheme="majorHAnsi" w:hAnsiTheme="majorHAnsi"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sz w:val="24"/>
          <w:szCs w:val="24"/>
        </w:rPr>
        <w:t>образац захтјева</w:t>
      </w:r>
      <w:r w:rsidR="00E52137">
        <w:rPr>
          <w:rFonts w:asciiTheme="majorHAnsi" w:hAnsiTheme="majorHAnsi"/>
          <w:sz w:val="24"/>
          <w:szCs w:val="24"/>
        </w:rPr>
        <w:t xml:space="preserve"> прилажу </w:t>
      </w:r>
      <w:r>
        <w:rPr>
          <w:rFonts w:asciiTheme="majorHAnsi" w:hAnsiTheme="majorHAnsi"/>
          <w:sz w:val="24"/>
          <w:szCs w:val="24"/>
          <w:lang w:val="sr-Cyrl-BA"/>
        </w:rPr>
        <w:t xml:space="preserve">се </w:t>
      </w:r>
      <w:r w:rsidR="00E52137">
        <w:rPr>
          <w:rFonts w:asciiTheme="majorHAnsi" w:hAnsiTheme="majorHAnsi"/>
          <w:sz w:val="24"/>
          <w:szCs w:val="24"/>
        </w:rPr>
        <w:t>с</w:t>
      </w:r>
      <w:r>
        <w:rPr>
          <w:rFonts w:asciiTheme="majorHAnsi" w:hAnsiTheme="majorHAnsi"/>
          <w:sz w:val="24"/>
          <w:szCs w:val="24"/>
          <w:lang w:val="sr-Cyrl-BA"/>
        </w:rPr>
        <w:t>љ</w:t>
      </w:r>
      <w:r w:rsidR="00E52137">
        <w:rPr>
          <w:rFonts w:asciiTheme="majorHAnsi" w:hAnsiTheme="majorHAnsi"/>
          <w:sz w:val="24"/>
          <w:szCs w:val="24"/>
        </w:rPr>
        <w:t>едећ</w:t>
      </w:r>
      <w:r w:rsidR="00E52137">
        <w:rPr>
          <w:rFonts w:asciiTheme="majorHAnsi" w:hAnsiTheme="majorHAnsi"/>
          <w:sz w:val="24"/>
          <w:szCs w:val="24"/>
          <w:lang w:val="sr-Cyrl-CS"/>
        </w:rPr>
        <w:t>а</w:t>
      </w:r>
      <w:r w:rsidR="00E52137">
        <w:rPr>
          <w:rFonts w:asciiTheme="majorHAnsi" w:hAnsiTheme="majorHAnsi"/>
          <w:sz w:val="24"/>
          <w:szCs w:val="24"/>
        </w:rPr>
        <w:t xml:space="preserve"> документ</w:t>
      </w:r>
      <w:r w:rsidR="002B53F5">
        <w:rPr>
          <w:rFonts w:asciiTheme="majorHAnsi" w:hAnsiTheme="majorHAnsi"/>
          <w:sz w:val="24"/>
          <w:szCs w:val="24"/>
          <w:lang w:val="sr-Cyrl-CS"/>
        </w:rPr>
        <w:t xml:space="preserve">а </w:t>
      </w:r>
    </w:p>
    <w:p w:rsidR="008676AE" w:rsidRDefault="008676AE" w:rsidP="004D7D85">
      <w:pPr>
        <w:pStyle w:val="NoSpacing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>Физичка лица:</w:t>
      </w:r>
    </w:p>
    <w:p w:rsidR="002B53F5" w:rsidRPr="00296CBD" w:rsidRDefault="002B53F5" w:rsidP="004D7D85">
      <w:pPr>
        <w:pStyle w:val="NoSpacing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- </w:t>
      </w:r>
      <w:r w:rsidRPr="002B53F5">
        <w:rPr>
          <w:rFonts w:asciiTheme="majorHAnsi" w:hAnsiTheme="majorHAnsi"/>
          <w:sz w:val="24"/>
          <w:szCs w:val="24"/>
        </w:rPr>
        <w:t>доказ о упису у регистар пољопривредних</w:t>
      </w:r>
      <w:r w:rsidR="00296CBD">
        <w:rPr>
          <w:rFonts w:asciiTheme="majorHAnsi" w:hAnsiTheme="majorHAnsi"/>
          <w:sz w:val="24"/>
          <w:szCs w:val="24"/>
        </w:rPr>
        <w:t xml:space="preserve"> газдинстава (потврда АПИФ-а) </w:t>
      </w:r>
      <w:r w:rsidR="00296CBD">
        <w:rPr>
          <w:rFonts w:asciiTheme="majorHAnsi" w:hAnsiTheme="majorHAnsi"/>
          <w:sz w:val="24"/>
          <w:szCs w:val="24"/>
          <w:lang w:val="sr-Cyrl-RS"/>
        </w:rPr>
        <w:t>или рјешење о регисрацији дјелатности</w:t>
      </w:r>
      <w:r w:rsidR="00A168E1">
        <w:rPr>
          <w:rFonts w:asciiTheme="majorHAnsi" w:hAnsiTheme="majorHAnsi"/>
          <w:sz w:val="24"/>
          <w:szCs w:val="24"/>
          <w:lang w:val="sr-Cyrl-RS"/>
        </w:rPr>
        <w:t>,</w:t>
      </w:r>
    </w:p>
    <w:p w:rsidR="002B53F5" w:rsidRPr="002B53F5" w:rsidRDefault="002B53F5" w:rsidP="004D7D85">
      <w:pPr>
        <w:pStyle w:val="NoSpacing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- </w:t>
      </w:r>
      <w:r w:rsidRPr="002B53F5">
        <w:rPr>
          <w:rFonts w:asciiTheme="majorHAnsi" w:hAnsiTheme="majorHAnsi"/>
          <w:sz w:val="24"/>
          <w:szCs w:val="24"/>
        </w:rPr>
        <w:t>копија личне карте,</w:t>
      </w:r>
    </w:p>
    <w:p w:rsidR="002B53F5" w:rsidRPr="003923D3" w:rsidRDefault="002B53F5" w:rsidP="004D7D85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- </w:t>
      </w:r>
      <w:r w:rsidRPr="002B53F5">
        <w:rPr>
          <w:rFonts w:asciiTheme="majorHAnsi" w:hAnsiTheme="majorHAnsi"/>
          <w:sz w:val="24"/>
          <w:szCs w:val="24"/>
        </w:rPr>
        <w:t>кућна листа</w:t>
      </w:r>
      <w:r w:rsidR="003923D3">
        <w:rPr>
          <w:rFonts w:asciiTheme="majorHAnsi" w:hAnsiTheme="majorHAnsi"/>
          <w:sz w:val="24"/>
          <w:szCs w:val="24"/>
          <w:lang w:val="sr-Cyrl-BA"/>
        </w:rPr>
        <w:t xml:space="preserve"> и</w:t>
      </w:r>
    </w:p>
    <w:p w:rsidR="00296CBD" w:rsidRPr="00296CBD" w:rsidRDefault="00296CBD" w:rsidP="004D7D85">
      <w:pPr>
        <w:pStyle w:val="NoSpacing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- </w:t>
      </w:r>
      <w:r w:rsidR="00A168E1">
        <w:rPr>
          <w:rFonts w:asciiTheme="majorHAnsi" w:hAnsiTheme="majorHAnsi"/>
          <w:sz w:val="24"/>
          <w:szCs w:val="24"/>
          <w:lang w:val="sr-Cyrl-RS"/>
        </w:rPr>
        <w:t>пословни план</w:t>
      </w:r>
      <w:r>
        <w:rPr>
          <w:rFonts w:asciiTheme="majorHAnsi" w:hAnsiTheme="majorHAnsi"/>
          <w:sz w:val="24"/>
          <w:szCs w:val="24"/>
          <w:lang w:val="sr-Cyrl-RS"/>
        </w:rPr>
        <w:t xml:space="preserve"> на прописаном обрасцу</w:t>
      </w:r>
      <w:r w:rsidR="003923D3">
        <w:rPr>
          <w:rFonts w:asciiTheme="majorHAnsi" w:hAnsiTheme="majorHAnsi"/>
          <w:sz w:val="24"/>
          <w:szCs w:val="24"/>
          <w:lang w:val="sr-Cyrl-RS"/>
        </w:rPr>
        <w:t>.</w:t>
      </w:r>
    </w:p>
    <w:p w:rsidR="002B53F5" w:rsidRPr="002B53F5" w:rsidRDefault="002B53F5" w:rsidP="004D7D85">
      <w:pPr>
        <w:pStyle w:val="NoSpacing"/>
        <w:jc w:val="both"/>
        <w:rPr>
          <w:rFonts w:asciiTheme="majorHAnsi" w:hAnsiTheme="majorHAnsi"/>
          <w:sz w:val="24"/>
          <w:szCs w:val="24"/>
        </w:rPr>
      </w:pPr>
    </w:p>
    <w:p w:rsidR="002B53F5" w:rsidRDefault="008676AE" w:rsidP="00E52137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Правна лица: </w:t>
      </w:r>
    </w:p>
    <w:p w:rsidR="008676AE" w:rsidRPr="008676AE" w:rsidRDefault="008676AE" w:rsidP="008676AE">
      <w:pPr>
        <w:pStyle w:val="NoSpacing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- </w:t>
      </w:r>
      <w:r w:rsidRPr="008676AE">
        <w:rPr>
          <w:rFonts w:asciiTheme="majorHAnsi" w:hAnsiTheme="majorHAnsi"/>
          <w:sz w:val="24"/>
          <w:szCs w:val="24"/>
          <w:lang w:val="sr-Cyrl-CS"/>
        </w:rPr>
        <w:t>рјешење о оснивању правног лица или предузетника;</w:t>
      </w:r>
    </w:p>
    <w:p w:rsidR="008676AE" w:rsidRPr="008676AE" w:rsidRDefault="008676AE" w:rsidP="008676AE">
      <w:pPr>
        <w:pStyle w:val="NoSpacing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- </w:t>
      </w:r>
      <w:r w:rsidRPr="008676AE">
        <w:rPr>
          <w:rFonts w:asciiTheme="majorHAnsi" w:hAnsiTheme="majorHAnsi"/>
          <w:sz w:val="24"/>
          <w:szCs w:val="24"/>
          <w:lang w:val="sr-Cyrl-CS"/>
        </w:rPr>
        <w:t>рјешење о регистрацији пореског обвезника у Пореској управи (ЈИБ);</w:t>
      </w:r>
    </w:p>
    <w:p w:rsidR="008676AE" w:rsidRDefault="00DB2749" w:rsidP="003923D3">
      <w:pPr>
        <w:pStyle w:val="NoSpacing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- </w:t>
      </w:r>
      <w:r w:rsidR="008676AE" w:rsidRPr="008676AE">
        <w:rPr>
          <w:rFonts w:asciiTheme="majorHAnsi" w:hAnsiTheme="majorHAnsi"/>
          <w:sz w:val="24"/>
          <w:szCs w:val="24"/>
          <w:lang w:val="sr-Cyrl-CS"/>
        </w:rPr>
        <w:t>пореско увјерење о измиреним обавезама по основу јавних прихода (из</w:t>
      </w:r>
      <w:r w:rsidR="003923D3">
        <w:rPr>
          <w:rFonts w:asciiTheme="majorHAnsi" w:hAnsiTheme="majorHAnsi"/>
          <w:sz w:val="24"/>
          <w:szCs w:val="24"/>
          <w:lang w:val="sr-Cyrl-CS"/>
        </w:rPr>
        <w:t xml:space="preserve"> </w:t>
      </w:r>
      <w:r w:rsidR="008676AE" w:rsidRPr="008676AE">
        <w:rPr>
          <w:rFonts w:asciiTheme="majorHAnsi" w:hAnsiTheme="majorHAnsi"/>
          <w:sz w:val="24"/>
          <w:szCs w:val="24"/>
          <w:lang w:val="sr-Cyrl-CS"/>
        </w:rPr>
        <w:t>пореске управе Републике Српске). Датум издавања пореског увјерења мора бити из мјесеца у којем се подноси захтјев или из мјесеца који претходи мјесецу у којем је поднешен захтјев;</w:t>
      </w:r>
    </w:p>
    <w:p w:rsidR="00DB2749" w:rsidRDefault="00DB2749" w:rsidP="003923D3">
      <w:pPr>
        <w:pStyle w:val="NoSpacing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>-</w:t>
      </w:r>
      <w:r w:rsidRPr="00DB2749">
        <w:rPr>
          <w:rFonts w:asciiTheme="majorHAnsi" w:hAnsiTheme="majorHAnsi"/>
          <w:sz w:val="24"/>
          <w:szCs w:val="24"/>
        </w:rPr>
        <w:t xml:space="preserve"> </w:t>
      </w:r>
      <w:r w:rsidRPr="002B53F5">
        <w:rPr>
          <w:rFonts w:asciiTheme="majorHAnsi" w:hAnsiTheme="majorHAnsi"/>
          <w:sz w:val="24"/>
          <w:szCs w:val="24"/>
        </w:rPr>
        <w:t>доказ о плаћеном порезу на непокретности за претходну годину и комуналне</w:t>
      </w:r>
      <w:r w:rsidR="003923D3">
        <w:rPr>
          <w:rFonts w:asciiTheme="majorHAnsi" w:hAnsiTheme="majorHAnsi"/>
          <w:sz w:val="24"/>
          <w:szCs w:val="24"/>
          <w:lang w:val="sr-Cyrl-BA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таксе према </w:t>
      </w:r>
      <w:r>
        <w:rPr>
          <w:rFonts w:asciiTheme="majorHAnsi" w:hAnsiTheme="majorHAnsi"/>
          <w:sz w:val="24"/>
          <w:szCs w:val="24"/>
          <w:lang w:val="sr-Cyrl-BA"/>
        </w:rPr>
        <w:t>Општини</w:t>
      </w:r>
      <w:r w:rsidR="00200337">
        <w:rPr>
          <w:rFonts w:asciiTheme="majorHAnsi" w:hAnsiTheme="majorHAnsi"/>
          <w:sz w:val="24"/>
          <w:szCs w:val="24"/>
          <w:lang w:val="sr-Cyrl-BA"/>
        </w:rPr>
        <w:t>.</w:t>
      </w:r>
    </w:p>
    <w:p w:rsidR="00A27234" w:rsidRDefault="002B53F5" w:rsidP="00432E43">
      <w:pPr>
        <w:pStyle w:val="NoSpacing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 </w:t>
      </w:r>
      <w:r w:rsidR="00E52137">
        <w:rPr>
          <w:rFonts w:asciiTheme="majorHAnsi" w:hAnsiTheme="majorHAnsi"/>
          <w:sz w:val="24"/>
          <w:szCs w:val="24"/>
          <w:lang w:val="sr-Cyrl-CS"/>
        </w:rPr>
        <w:t>Образац захтјева за додјелу подстицајних средстава у потпуности мора бити читко попуњен, јер у противном се неће узети у раз</w:t>
      </w:r>
      <w:r w:rsidR="00B2542D">
        <w:rPr>
          <w:rFonts w:asciiTheme="majorHAnsi" w:hAnsiTheme="majorHAnsi"/>
          <w:sz w:val="24"/>
          <w:szCs w:val="24"/>
          <w:lang w:val="sr-Cyrl-CS"/>
        </w:rPr>
        <w:t>м</w:t>
      </w:r>
      <w:r w:rsidR="00A27234">
        <w:rPr>
          <w:rFonts w:asciiTheme="majorHAnsi" w:hAnsiTheme="majorHAnsi"/>
          <w:sz w:val="24"/>
          <w:szCs w:val="24"/>
          <w:lang w:val="sr-Cyrl-CS"/>
        </w:rPr>
        <w:t>атрање, као ни пријаве пристигле након окончања рока за пријаву дефинисаним у јавном позиву.</w:t>
      </w:r>
    </w:p>
    <w:p w:rsidR="00E52137" w:rsidRDefault="00E52137" w:rsidP="00432E43">
      <w:pPr>
        <w:pStyle w:val="NoSpacing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</w:rPr>
        <w:t xml:space="preserve">Пријаве са одговарајућом документацијом достављају се поштом или лично у запечаћеним ковертама на адресу </w:t>
      </w:r>
      <w:r>
        <w:rPr>
          <w:rFonts w:asciiTheme="majorHAnsi" w:hAnsiTheme="majorHAnsi"/>
          <w:sz w:val="24"/>
          <w:szCs w:val="24"/>
          <w:lang w:val="sr-Cyrl-BA"/>
        </w:rPr>
        <w:t>Општине Теслић</w:t>
      </w:r>
      <w:r w:rsidR="0079783D">
        <w:rPr>
          <w:rFonts w:asciiTheme="majorHAnsi" w:hAnsiTheme="majorHAnsi"/>
          <w:sz w:val="24"/>
          <w:szCs w:val="24"/>
          <w:lang w:val="sr-Cyrl-BA"/>
        </w:rPr>
        <w:t xml:space="preserve">, Карађорђева 18, </w:t>
      </w:r>
      <w:r>
        <w:rPr>
          <w:rFonts w:asciiTheme="majorHAnsi" w:hAnsiTheme="majorHAnsi"/>
          <w:sz w:val="24"/>
          <w:szCs w:val="24"/>
          <w:lang w:val="sr-Cyrl-BA"/>
        </w:rPr>
        <w:t xml:space="preserve"> са назнаком „</w:t>
      </w:r>
      <w:r w:rsidR="00A608E1">
        <w:rPr>
          <w:rFonts w:asciiTheme="majorHAnsi" w:hAnsiTheme="majorHAnsi"/>
          <w:sz w:val="24"/>
          <w:szCs w:val="24"/>
          <w:lang w:val="sr-Cyrl-BA"/>
        </w:rPr>
        <w:t>Подстицаји у пољопривреди 202</w:t>
      </w:r>
      <w:r w:rsidR="00E6306C">
        <w:rPr>
          <w:rFonts w:asciiTheme="majorHAnsi" w:hAnsiTheme="majorHAnsi"/>
          <w:sz w:val="24"/>
          <w:szCs w:val="24"/>
          <w:lang w:val="sr-Cyrl-BA"/>
        </w:rPr>
        <w:t>4</w:t>
      </w:r>
      <w:r w:rsidR="00590250">
        <w:rPr>
          <w:rFonts w:asciiTheme="majorHAnsi" w:hAnsiTheme="majorHAnsi"/>
          <w:sz w:val="24"/>
          <w:szCs w:val="24"/>
          <w:lang w:val="sr-Cyrl-BA"/>
        </w:rPr>
        <w:t>.</w:t>
      </w:r>
      <w:r>
        <w:rPr>
          <w:rFonts w:asciiTheme="majorHAnsi" w:hAnsiTheme="majorHAnsi"/>
          <w:sz w:val="24"/>
          <w:szCs w:val="24"/>
          <w:lang w:val="sr-Cyrl-BA"/>
        </w:rPr>
        <w:t>– не отварати“.</w:t>
      </w:r>
    </w:p>
    <w:p w:rsidR="00E52137" w:rsidRDefault="00E52137" w:rsidP="00E52137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</w:p>
    <w:p w:rsidR="00E52137" w:rsidRDefault="00E52137" w:rsidP="00E52137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Члан 1</w:t>
      </w:r>
      <w:r w:rsidR="00777F98">
        <w:rPr>
          <w:rFonts w:asciiTheme="majorHAnsi" w:hAnsiTheme="majorHAnsi"/>
          <w:bCs/>
          <w:sz w:val="24"/>
          <w:szCs w:val="24"/>
          <w:lang w:val="sr-Cyrl-BA"/>
        </w:rPr>
        <w:t>6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E52137" w:rsidRDefault="00E52137" w:rsidP="00432E43">
      <w:pPr>
        <w:pStyle w:val="NoSpacing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</w:rPr>
        <w:t xml:space="preserve">Комисија провјерава испуњеност услова из </w:t>
      </w:r>
      <w:r>
        <w:rPr>
          <w:rFonts w:asciiTheme="majorHAnsi" w:hAnsiTheme="majorHAnsi"/>
          <w:sz w:val="24"/>
          <w:szCs w:val="24"/>
          <w:lang w:val="sr-Cyrl-BA"/>
        </w:rPr>
        <w:t>ј</w:t>
      </w:r>
      <w:r>
        <w:rPr>
          <w:rFonts w:asciiTheme="majorHAnsi" w:hAnsiTheme="majorHAnsi"/>
          <w:sz w:val="24"/>
          <w:szCs w:val="24"/>
        </w:rPr>
        <w:t>авног позива и у складу с утврђеним критеријумима</w:t>
      </w:r>
      <w:r>
        <w:rPr>
          <w:rFonts w:asciiTheme="majorHAnsi" w:hAnsiTheme="majorHAnsi"/>
          <w:sz w:val="24"/>
          <w:szCs w:val="24"/>
          <w:lang w:val="sr-Cyrl-CS"/>
        </w:rPr>
        <w:t xml:space="preserve"> и бодовним листама</w:t>
      </w:r>
      <w:r>
        <w:rPr>
          <w:rFonts w:asciiTheme="majorHAnsi" w:hAnsiTheme="majorHAnsi"/>
          <w:sz w:val="24"/>
          <w:szCs w:val="24"/>
        </w:rPr>
        <w:t xml:space="preserve">, врши рангирање примљених пријава. </w:t>
      </w:r>
      <w:r>
        <w:rPr>
          <w:rFonts w:asciiTheme="majorHAnsi" w:hAnsiTheme="majorHAnsi"/>
          <w:sz w:val="24"/>
          <w:szCs w:val="24"/>
          <w:lang w:val="sr-Cyrl-CS"/>
        </w:rPr>
        <w:t xml:space="preserve"> </w:t>
      </w:r>
    </w:p>
    <w:p w:rsidR="00CB0A03" w:rsidRPr="00D10B31" w:rsidRDefault="00CB0A03" w:rsidP="008162E0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Latn-RS"/>
        </w:rPr>
      </w:pPr>
    </w:p>
    <w:p w:rsidR="008162E0" w:rsidRDefault="00F65E12" w:rsidP="00F65E12">
      <w:pPr>
        <w:pStyle w:val="NoSpacing"/>
        <w:spacing w:line="276" w:lineRule="auto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                                                                              </w:t>
      </w:r>
      <w:r w:rsidR="008162E0">
        <w:rPr>
          <w:rFonts w:asciiTheme="majorHAnsi" w:hAnsiTheme="majorHAnsi"/>
          <w:sz w:val="24"/>
          <w:szCs w:val="24"/>
          <w:lang w:val="sr-Cyrl-BA"/>
        </w:rPr>
        <w:t>Члан 1</w:t>
      </w:r>
      <w:r w:rsidR="00777F98">
        <w:rPr>
          <w:rFonts w:asciiTheme="majorHAnsi" w:hAnsiTheme="majorHAnsi"/>
          <w:sz w:val="24"/>
          <w:szCs w:val="24"/>
          <w:lang w:val="sr-Cyrl-BA"/>
        </w:rPr>
        <w:t>7</w:t>
      </w:r>
      <w:r w:rsidR="008162E0">
        <w:rPr>
          <w:rFonts w:asciiTheme="majorHAnsi" w:hAnsiTheme="majorHAnsi"/>
          <w:sz w:val="24"/>
          <w:szCs w:val="24"/>
          <w:lang w:val="sr-Cyrl-BA"/>
        </w:rPr>
        <w:t>.</w:t>
      </w:r>
    </w:p>
    <w:p w:rsidR="00A24DBD" w:rsidRDefault="00A24DBD" w:rsidP="00A24DBD">
      <w:pPr>
        <w:pStyle w:val="NoSpacing"/>
        <w:spacing w:line="276" w:lineRule="auto"/>
        <w:rPr>
          <w:rFonts w:asciiTheme="majorHAnsi" w:hAnsiTheme="majorHAnsi"/>
          <w:b/>
          <w:sz w:val="24"/>
          <w:szCs w:val="24"/>
          <w:lang w:val="sr-Cyrl-BA"/>
        </w:rPr>
      </w:pPr>
      <w:r w:rsidRPr="00A24DBD">
        <w:rPr>
          <w:rFonts w:asciiTheme="majorHAnsi" w:hAnsiTheme="majorHAnsi"/>
          <w:b/>
          <w:sz w:val="24"/>
          <w:szCs w:val="24"/>
          <w:lang w:val="sr-Cyrl-BA"/>
        </w:rPr>
        <w:t>ОПШТИ КРИТЕРИЈИ</w:t>
      </w:r>
    </w:p>
    <w:p w:rsidR="00A24DBD" w:rsidRDefault="00A24DBD" w:rsidP="00A24DBD">
      <w:pPr>
        <w:pStyle w:val="NoSpacing"/>
        <w:spacing w:line="276" w:lineRule="auto"/>
        <w:rPr>
          <w:rFonts w:asciiTheme="majorHAnsi" w:hAnsiTheme="majorHAnsi"/>
          <w:b/>
          <w:sz w:val="24"/>
          <w:szCs w:val="24"/>
          <w:lang w:val="sr-Cyrl-BA"/>
        </w:rPr>
      </w:pPr>
    </w:p>
    <w:tbl>
      <w:tblPr>
        <w:tblW w:w="9252" w:type="dxa"/>
        <w:tblInd w:w="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74"/>
        <w:gridCol w:w="3260"/>
        <w:gridCol w:w="1418"/>
      </w:tblGrid>
      <w:tr w:rsidR="00A24DBD" w:rsidRPr="00A44A1E" w:rsidTr="00A44A1E">
        <w:trPr>
          <w:trHeight w:hRule="exact" w:val="633"/>
        </w:trPr>
        <w:tc>
          <w:tcPr>
            <w:tcW w:w="457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2" w:after="0" w:line="11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A24DBD" w:rsidRPr="00A44A1E" w:rsidRDefault="00E43B41" w:rsidP="006D4553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3"/>
                <w:w w:val="115"/>
                <w:sz w:val="24"/>
                <w:szCs w:val="24"/>
                <w:lang w:val="sr-Cyrl-BA"/>
              </w:rPr>
              <w:t>К</w:t>
            </w:r>
            <w:r w:rsidR="00A24DBD" w:rsidRPr="00A44A1E">
              <w:rPr>
                <w:rFonts w:asciiTheme="majorHAnsi" w:hAnsiTheme="majorHAnsi" w:cs="Times New Roman"/>
                <w:spacing w:val="-3"/>
                <w:w w:val="115"/>
                <w:sz w:val="24"/>
                <w:szCs w:val="24"/>
              </w:rPr>
              <w:t>р</w:t>
            </w:r>
            <w:r w:rsidR="00A24DBD"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ите</w:t>
            </w:r>
            <w:r w:rsidR="00A24DBD" w:rsidRPr="00A44A1E">
              <w:rPr>
                <w:rFonts w:asciiTheme="majorHAnsi" w:hAnsiTheme="majorHAnsi" w:cs="Times New Roman"/>
                <w:spacing w:val="2"/>
                <w:w w:val="115"/>
                <w:sz w:val="24"/>
                <w:szCs w:val="24"/>
              </w:rPr>
              <w:t>р</w:t>
            </w:r>
            <w:r w:rsidR="00A24DBD" w:rsidRPr="00A44A1E">
              <w:rPr>
                <w:rFonts w:asciiTheme="majorHAnsi" w:hAnsiTheme="majorHAnsi" w:cs="Times New Roman"/>
                <w:spacing w:val="-3"/>
                <w:w w:val="115"/>
                <w:sz w:val="24"/>
                <w:szCs w:val="24"/>
              </w:rPr>
              <w:t>и</w:t>
            </w:r>
            <w:r w:rsidR="00A24DBD"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ј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2" w:after="0" w:line="11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A24DBD" w:rsidRPr="00A44A1E" w:rsidRDefault="00E43B41" w:rsidP="006D4553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  <w:lang w:val="sr-Cyrl-BA"/>
              </w:rPr>
              <w:t>У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с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л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E43B41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28" w:lineRule="exact"/>
              <w:ind w:left="164" w:right="165" w:firstLine="141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  <w:lang w:val="sr-Cyrl-BA"/>
              </w:rPr>
              <w:t>Б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ро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ј</w:t>
            </w:r>
            <w:r w:rsidR="00A24DBD" w:rsidRPr="00A44A1E">
              <w:rPr>
                <w:rFonts w:asciiTheme="majorHAnsi" w:hAnsiTheme="majorHAnsi" w:cs="Times New Roman"/>
                <w:w w:val="79"/>
                <w:sz w:val="24"/>
                <w:szCs w:val="24"/>
              </w:rPr>
              <w:t xml:space="preserve"> 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б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="006D4553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дов</w:t>
            </w:r>
            <w:r w:rsidR="00AB3413" w:rsidRPr="00A44A1E"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  <w:t>а</w:t>
            </w:r>
          </w:p>
        </w:tc>
      </w:tr>
      <w:tr w:rsidR="00A24DBD" w:rsidRPr="00A44A1E" w:rsidTr="00A44A1E">
        <w:trPr>
          <w:trHeight w:hRule="exact" w:val="298"/>
        </w:trPr>
        <w:tc>
          <w:tcPr>
            <w:tcW w:w="4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6" w:after="0" w:line="16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65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љ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spacing w:val="2"/>
                <w:w w:val="110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ив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еда</w:t>
            </w:r>
            <w:r w:rsidRPr="00A44A1E">
              <w:rPr>
                <w:rFonts w:asciiTheme="majorHAnsi" w:hAnsiTheme="majorHAnsi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као</w:t>
            </w:r>
            <w:r w:rsidRPr="00A44A1E">
              <w:rPr>
                <w:rFonts w:asciiTheme="majorHAnsi" w:hAnsiTheme="majorHAnsi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ј</w:t>
            </w: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л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тност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777F98" w:rsidP="00777F98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  <w:lang w:val="sr-Cyrl-RS"/>
              </w:rPr>
              <w:t xml:space="preserve">     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в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ни</w:t>
            </w:r>
            <w:r w:rsidR="00A24DBD" w:rsidRPr="00A44A1E">
              <w:rPr>
                <w:rFonts w:asciiTheme="majorHAnsi" w:hAnsiTheme="majorHAnsi" w:cs="Times New Roman"/>
                <w:spacing w:val="-8"/>
                <w:w w:val="110"/>
                <w:sz w:val="24"/>
                <w:szCs w:val="24"/>
              </w:rPr>
              <w:t xml:space="preserve"> 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в</w:t>
            </w:r>
            <w:r w:rsidR="00A24DBD"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и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</w:t>
            </w:r>
            <w:r w:rsidR="00A24DBD"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дј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е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л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="00A24DBD"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т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нос</w:t>
            </w:r>
            <w:r w:rsidR="00A24DBD"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т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CB0A03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5</w:t>
            </w:r>
          </w:p>
        </w:tc>
      </w:tr>
      <w:tr w:rsidR="00A24DBD" w:rsidRPr="00A44A1E" w:rsidTr="00A44A1E">
        <w:trPr>
          <w:trHeight w:hRule="exact" w:val="300"/>
        </w:trPr>
        <w:tc>
          <w:tcPr>
            <w:tcW w:w="4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777F98" w:rsidP="00777F98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  <w:lang w:val="sr-Cyrl-RS"/>
              </w:rPr>
              <w:t xml:space="preserve">     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п</w:t>
            </w:r>
            <w:r w:rsidR="00A24DBD"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у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</w:t>
            </w:r>
            <w:r w:rsidR="00A24DBD"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к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</w:t>
            </w:r>
            <w:r w:rsidR="00A24DBD" w:rsidRPr="00A44A1E">
              <w:rPr>
                <w:rFonts w:asciiTheme="majorHAnsi" w:hAnsiTheme="majorHAnsi" w:cs="Times New Roman"/>
                <w:spacing w:val="-16"/>
                <w:w w:val="110"/>
                <w:sz w:val="24"/>
                <w:szCs w:val="24"/>
              </w:rPr>
              <w:t xml:space="preserve"> 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ј</w:t>
            </w:r>
            <w:r w:rsidR="00A24DBD"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е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л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тност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777F98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  <w:lang w:val="sr-Cyrl-RS"/>
              </w:rPr>
            </w:pPr>
            <w:r w:rsidRPr="00A44A1E">
              <w:rPr>
                <w:rFonts w:asciiTheme="majorHAnsi" w:hAnsiTheme="majorHAnsi" w:cs="Times New Roman"/>
                <w:sz w:val="24"/>
                <w:szCs w:val="24"/>
                <w:lang w:val="sr-Cyrl-RS"/>
              </w:rPr>
              <w:t>3</w:t>
            </w:r>
          </w:p>
        </w:tc>
      </w:tr>
      <w:tr w:rsidR="00A24DBD" w:rsidRPr="00A44A1E" w:rsidTr="00A44A1E">
        <w:trPr>
          <w:trHeight w:hRule="exact" w:val="298"/>
        </w:trPr>
        <w:tc>
          <w:tcPr>
            <w:tcW w:w="4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16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65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4"/>
                <w:w w:val="105"/>
                <w:sz w:val="24"/>
                <w:szCs w:val="24"/>
              </w:rPr>
              <w:t>М</w:t>
            </w:r>
            <w:r w:rsidRPr="00A44A1E">
              <w:rPr>
                <w:rFonts w:asciiTheme="majorHAnsi" w:hAnsiTheme="majorHAnsi" w:cs="Times New Roman"/>
                <w:w w:val="105"/>
                <w:sz w:val="24"/>
                <w:szCs w:val="24"/>
              </w:rPr>
              <w:t xml:space="preserve">јесто  </w:t>
            </w:r>
            <w:r w:rsidRPr="00A44A1E">
              <w:rPr>
                <w:rFonts w:asciiTheme="majorHAnsi" w:hAnsiTheme="majorHAnsi" w:cs="Times New Roman"/>
                <w:spacing w:val="9"/>
                <w:w w:val="105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2"/>
                <w:w w:val="105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spacing w:val="-2"/>
                <w:w w:val="105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w w:val="105"/>
                <w:sz w:val="24"/>
                <w:szCs w:val="24"/>
              </w:rPr>
              <w:t>еб</w:t>
            </w:r>
            <w:r w:rsidRPr="00A44A1E">
              <w:rPr>
                <w:rFonts w:asciiTheme="majorHAnsi" w:hAnsiTheme="majorHAnsi" w:cs="Times New Roman"/>
                <w:spacing w:val="-2"/>
                <w:w w:val="105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spacing w:val="1"/>
                <w:w w:val="105"/>
                <w:sz w:val="24"/>
                <w:szCs w:val="24"/>
              </w:rPr>
              <w:t>в</w:t>
            </w:r>
            <w:r w:rsidRPr="00A44A1E">
              <w:rPr>
                <w:rFonts w:asciiTheme="majorHAnsi" w:hAnsiTheme="majorHAnsi" w:cs="Times New Roman"/>
                <w:spacing w:val="-4"/>
                <w:w w:val="105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w w:val="105"/>
                <w:sz w:val="24"/>
                <w:szCs w:val="24"/>
              </w:rPr>
              <w:t>л</w:t>
            </w:r>
            <w:r w:rsidRPr="00A44A1E">
              <w:rPr>
                <w:rFonts w:asciiTheme="majorHAnsi" w:hAnsiTheme="majorHAnsi" w:cs="Times New Roman"/>
                <w:spacing w:val="-2"/>
                <w:w w:val="105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spacing w:val="1"/>
                <w:w w:val="105"/>
                <w:sz w:val="24"/>
                <w:szCs w:val="24"/>
              </w:rPr>
              <w:t>ш</w:t>
            </w:r>
            <w:r w:rsidRPr="00A44A1E">
              <w:rPr>
                <w:rFonts w:asciiTheme="majorHAnsi" w:hAnsiTheme="majorHAnsi" w:cs="Times New Roman"/>
                <w:spacing w:val="-2"/>
                <w:w w:val="105"/>
                <w:sz w:val="24"/>
                <w:szCs w:val="24"/>
              </w:rPr>
              <w:t>т</w:t>
            </w:r>
            <w:r w:rsidRPr="00A44A1E">
              <w:rPr>
                <w:rFonts w:asciiTheme="majorHAnsi" w:hAnsiTheme="majorHAnsi" w:cs="Times New Roman"/>
                <w:w w:val="105"/>
                <w:sz w:val="24"/>
                <w:szCs w:val="24"/>
              </w:rPr>
              <w:t>а/</w:t>
            </w:r>
            <w:r w:rsidRPr="00A44A1E">
              <w:rPr>
                <w:rFonts w:asciiTheme="majorHAnsi" w:hAnsiTheme="majorHAnsi" w:cs="Times New Roman"/>
                <w:spacing w:val="-3"/>
                <w:w w:val="105"/>
                <w:sz w:val="24"/>
                <w:szCs w:val="24"/>
              </w:rPr>
              <w:t>с</w:t>
            </w:r>
            <w:r w:rsidRPr="00A44A1E">
              <w:rPr>
                <w:rFonts w:asciiTheme="majorHAnsi" w:hAnsiTheme="majorHAnsi" w:cs="Times New Roman"/>
                <w:spacing w:val="1"/>
                <w:w w:val="105"/>
                <w:sz w:val="24"/>
                <w:szCs w:val="24"/>
              </w:rPr>
              <w:t>ј</w:t>
            </w:r>
            <w:r w:rsidRPr="00A44A1E">
              <w:rPr>
                <w:rFonts w:asciiTheme="majorHAnsi" w:hAnsiTheme="majorHAnsi" w:cs="Times New Roman"/>
                <w:w w:val="105"/>
                <w:sz w:val="24"/>
                <w:szCs w:val="24"/>
              </w:rPr>
              <w:t>ед</w:t>
            </w:r>
            <w:r w:rsidRPr="00A44A1E">
              <w:rPr>
                <w:rFonts w:asciiTheme="majorHAnsi" w:hAnsiTheme="majorHAnsi" w:cs="Times New Roman"/>
                <w:spacing w:val="-2"/>
                <w:w w:val="105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spacing w:val="1"/>
                <w:w w:val="105"/>
                <w:sz w:val="24"/>
                <w:szCs w:val="24"/>
              </w:rPr>
              <w:t>ш</w:t>
            </w:r>
            <w:r w:rsidRPr="00A44A1E">
              <w:rPr>
                <w:rFonts w:asciiTheme="majorHAnsi" w:hAnsiTheme="majorHAnsi" w:cs="Times New Roman"/>
                <w:spacing w:val="-2"/>
                <w:w w:val="105"/>
                <w:sz w:val="24"/>
                <w:szCs w:val="24"/>
              </w:rPr>
              <w:t>т</w:t>
            </w:r>
            <w:r w:rsidRPr="00A44A1E">
              <w:rPr>
                <w:rFonts w:asciiTheme="majorHAnsi" w:hAnsiTheme="majorHAnsi" w:cs="Times New Roman"/>
                <w:w w:val="105"/>
                <w:sz w:val="24"/>
                <w:szCs w:val="24"/>
              </w:rPr>
              <w:t>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777F98" w:rsidP="00777F98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  <w:lang w:val="sr-Cyrl-RS"/>
              </w:rPr>
              <w:t xml:space="preserve">      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р</w:t>
            </w:r>
            <w:r w:rsidR="00A24DBD"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у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рално</w:t>
            </w:r>
            <w:r w:rsidR="00A24DBD" w:rsidRPr="00A44A1E">
              <w:rPr>
                <w:rFonts w:asciiTheme="majorHAnsi" w:hAnsiTheme="majorHAnsi" w:cs="Times New Roman"/>
                <w:spacing w:val="-15"/>
                <w:w w:val="110"/>
                <w:sz w:val="24"/>
                <w:szCs w:val="24"/>
              </w:rPr>
              <w:t xml:space="preserve"> 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п</w:t>
            </w:r>
            <w:r w:rsidR="00A24DBD"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о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р</w:t>
            </w:r>
            <w:r w:rsidR="00A24DBD"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у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ч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ј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CB0A03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5</w:t>
            </w:r>
          </w:p>
        </w:tc>
      </w:tr>
      <w:tr w:rsidR="00A24DBD" w:rsidRPr="00A44A1E" w:rsidTr="00A44A1E">
        <w:trPr>
          <w:trHeight w:hRule="exact" w:val="298"/>
        </w:trPr>
        <w:tc>
          <w:tcPr>
            <w:tcW w:w="4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777F98" w:rsidP="00777F98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  <w:lang w:val="sr-Cyrl-RS"/>
              </w:rPr>
              <w:t xml:space="preserve">       </w:t>
            </w:r>
            <w:r w:rsidR="00A24DBD"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у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р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б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о</w:t>
            </w:r>
            <w:r w:rsidR="00A24DBD" w:rsidRPr="00A44A1E">
              <w:rPr>
                <w:rFonts w:asciiTheme="majorHAnsi" w:hAnsiTheme="majorHAnsi" w:cs="Times New Roman"/>
                <w:spacing w:val="-24"/>
                <w:w w:val="110"/>
                <w:sz w:val="24"/>
                <w:szCs w:val="24"/>
              </w:rPr>
              <w:t xml:space="preserve"> </w:t>
            </w:r>
            <w:r w:rsidR="00A24DBD"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(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г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р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дс</w:t>
            </w:r>
            <w:r w:rsidR="00A24DBD"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к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)</w:t>
            </w:r>
            <w:r w:rsidR="00A24DBD" w:rsidRPr="00A44A1E">
              <w:rPr>
                <w:rFonts w:asciiTheme="majorHAnsi" w:hAnsiTheme="majorHAnsi" w:cs="Times New Roman"/>
                <w:spacing w:val="-25"/>
                <w:w w:val="110"/>
                <w:sz w:val="24"/>
                <w:szCs w:val="24"/>
              </w:rPr>
              <w:t xml:space="preserve"> 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п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р</w:t>
            </w:r>
            <w:r w:rsidR="00A24DBD"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у</w:t>
            </w:r>
            <w:r w:rsidR="00A24DBD" w:rsidRPr="00A44A1E">
              <w:rPr>
                <w:rFonts w:asciiTheme="majorHAnsi" w:hAnsiTheme="majorHAnsi" w:cs="Times New Roman"/>
                <w:spacing w:val="2"/>
                <w:w w:val="110"/>
                <w:sz w:val="24"/>
                <w:szCs w:val="24"/>
              </w:rPr>
              <w:t>ч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је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FE63AB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left="2"/>
              <w:jc w:val="center"/>
              <w:rPr>
                <w:rFonts w:asciiTheme="majorHAnsi" w:hAnsiTheme="majorHAnsi" w:cs="Times New Roman"/>
                <w:sz w:val="24"/>
                <w:szCs w:val="24"/>
                <w:lang w:val="sr-Cyrl-RS"/>
              </w:rPr>
            </w:pPr>
            <w:r w:rsidRPr="00A44A1E">
              <w:rPr>
                <w:rFonts w:asciiTheme="majorHAnsi" w:hAnsiTheme="majorHAnsi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A24DBD" w:rsidRPr="00A44A1E" w:rsidTr="00A44A1E">
        <w:trPr>
          <w:trHeight w:hRule="exact" w:val="298"/>
        </w:trPr>
        <w:tc>
          <w:tcPr>
            <w:tcW w:w="4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11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65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Д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 xml:space="preserve">об 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си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ц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г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азд</w:t>
            </w:r>
            <w:r w:rsidRPr="00A44A1E">
              <w:rPr>
                <w:rFonts w:asciiTheme="majorHAnsi" w:hAnsiTheme="majorHAnsi" w:cs="Times New Roman"/>
                <w:spacing w:val="-5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нст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в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777F98" w:rsidP="00777F98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  <w:lang w:val="sr-Cyrl-RS"/>
              </w:rPr>
              <w:t xml:space="preserve">      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 xml:space="preserve">до 40 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г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</w:t>
            </w:r>
            <w:r w:rsidR="00A24DBD"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и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ста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р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CB0A03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right="1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3</w:t>
            </w:r>
          </w:p>
        </w:tc>
      </w:tr>
      <w:tr w:rsidR="00A24DBD" w:rsidRPr="00A44A1E" w:rsidTr="00A44A1E">
        <w:trPr>
          <w:trHeight w:hRule="exact" w:val="298"/>
        </w:trPr>
        <w:tc>
          <w:tcPr>
            <w:tcW w:w="4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right="1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777F98" w:rsidP="00777F98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  <w:lang w:val="sr-Cyrl-RS"/>
              </w:rPr>
              <w:t xml:space="preserve">       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4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  <w:r w:rsidR="00A24DBD" w:rsidRPr="00A44A1E">
              <w:rPr>
                <w:rFonts w:asciiTheme="majorHAnsi" w:hAnsiTheme="majorHAnsi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 xml:space="preserve">– 55 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г</w:t>
            </w:r>
            <w:r w:rsidR="00A24DBD"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о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</w:t>
            </w:r>
            <w:r w:rsidR="00A24DBD"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и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 с</w:t>
            </w:r>
            <w:r w:rsidR="00A24DBD"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т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ар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</w:t>
            </w:r>
            <w:r w:rsidR="00A24DBD"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т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2</w:t>
            </w:r>
          </w:p>
        </w:tc>
      </w:tr>
      <w:tr w:rsidR="00A24DBD" w:rsidRPr="00A44A1E" w:rsidTr="00A44A1E">
        <w:trPr>
          <w:trHeight w:hRule="exact" w:val="739"/>
        </w:trPr>
        <w:tc>
          <w:tcPr>
            <w:tcW w:w="4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777F98" w:rsidP="00777F98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  <w:lang w:val="sr-Cyrl-RS"/>
              </w:rPr>
              <w:t xml:space="preserve">        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5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6</w:t>
            </w:r>
            <w:r w:rsidR="00A24DBD" w:rsidRPr="00A44A1E">
              <w:rPr>
                <w:rFonts w:asciiTheme="majorHAnsi" w:hAnsiTheme="majorHAnsi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 xml:space="preserve">– 65 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г</w:t>
            </w:r>
            <w:r w:rsidR="00A24DBD"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о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</w:t>
            </w:r>
            <w:r w:rsidR="00A24DBD"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и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 с</w:t>
            </w:r>
            <w:r w:rsidR="00A24DBD"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т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ар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</w:t>
            </w:r>
            <w:r w:rsidR="00A24DBD"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т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</w:p>
        </w:tc>
      </w:tr>
      <w:tr w:rsidR="00A24DBD" w:rsidRPr="00A44A1E" w:rsidTr="00A44A1E">
        <w:trPr>
          <w:trHeight w:hRule="exact" w:val="1147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2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65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М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л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ди</w:t>
            </w:r>
            <w:r w:rsidRPr="00A44A1E">
              <w:rPr>
                <w:rFonts w:asciiTheme="majorHAnsi" w:hAnsiTheme="majorHAnsi" w:cs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б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ач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2"/>
                <w:w w:val="110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в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A1E" w:rsidRDefault="00777F98" w:rsidP="00777F98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252" w:lineRule="exact"/>
              <w:rPr>
                <w:rFonts w:asciiTheme="majorHAnsi" w:hAnsiTheme="majorHAnsi" w:cs="Times New Roman"/>
                <w:w w:val="110"/>
                <w:sz w:val="24"/>
                <w:szCs w:val="24"/>
                <w:lang w:val="sr-Cyrl-RS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  <w:lang w:val="sr-Cyrl-RS"/>
              </w:rPr>
              <w:t>Н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аст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њ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е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="00471894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  <w:lang w:val="sr-Cyrl-RS"/>
              </w:rPr>
              <w:t xml:space="preserve">и на 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  <w:lang w:val="sr-Cyrl-RS"/>
              </w:rPr>
              <w:t>сеоском/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  <w:lang w:val="sr-Cyrl-RS"/>
              </w:rPr>
              <w:t xml:space="preserve">градском </w:t>
            </w:r>
          </w:p>
          <w:p w:rsidR="00A24DBD" w:rsidRPr="00A44A1E" w:rsidRDefault="00A44A1E" w:rsidP="00777F98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252" w:lineRule="exact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w w:val="110"/>
                <w:sz w:val="24"/>
                <w:szCs w:val="24"/>
                <w:lang w:val="sr-Cyrl-RS"/>
              </w:rPr>
              <w:t>п</w:t>
            </w:r>
            <w:r w:rsidR="00777F98" w:rsidRPr="00A44A1E">
              <w:rPr>
                <w:rFonts w:asciiTheme="majorHAnsi" w:hAnsiTheme="majorHAnsi" w:cs="Times New Roman"/>
                <w:w w:val="110"/>
                <w:sz w:val="24"/>
                <w:szCs w:val="24"/>
                <w:lang w:val="sr-Cyrl-RS"/>
              </w:rPr>
              <w:t>одручју</w:t>
            </w:r>
            <w:r w:rsidR="00A24DBD" w:rsidRPr="00A44A1E">
              <w:rPr>
                <w:rFonts w:asciiTheme="majorHAnsi" w:hAnsiTheme="majorHAnsi" w:cs="Times New Roman"/>
                <w:w w:val="108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A1E" w:rsidRDefault="00A44A1E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20" w:lineRule="exact"/>
              <w:jc w:val="center"/>
              <w:rPr>
                <w:rFonts w:asciiTheme="majorHAnsi" w:hAnsiTheme="majorHAnsi" w:cs="Times New Roman"/>
                <w:sz w:val="24"/>
                <w:szCs w:val="24"/>
                <w:lang w:val="sr-Cyrl-RS"/>
              </w:rPr>
            </w:pPr>
          </w:p>
          <w:p w:rsidR="00A24DBD" w:rsidRPr="00A44A1E" w:rsidRDefault="00A24DBD" w:rsidP="00A44A1E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20" w:lineRule="exact"/>
              <w:jc w:val="center"/>
              <w:rPr>
                <w:rFonts w:asciiTheme="majorHAnsi" w:hAnsiTheme="majorHAnsi" w:cs="Times New Roman"/>
                <w:sz w:val="24"/>
                <w:szCs w:val="24"/>
                <w:lang w:val="sr-Cyrl-RS"/>
              </w:rPr>
            </w:pPr>
          </w:p>
          <w:p w:rsidR="00F65E12" w:rsidRDefault="00A44A1E" w:rsidP="00F65E12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  <w:lang w:val="sr-Cyrl-RS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val="sr-Cyrl-RS"/>
              </w:rPr>
              <w:t>3</w:t>
            </w:r>
          </w:p>
          <w:p w:rsidR="00A44A1E" w:rsidRDefault="00A44A1E" w:rsidP="00F65E12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  <w:lang w:val="sr-Cyrl-RS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val="sr-Cyrl-RS"/>
              </w:rPr>
              <w:t>1</w:t>
            </w:r>
          </w:p>
          <w:p w:rsidR="00A44A1E" w:rsidRPr="00A44A1E" w:rsidRDefault="00A44A1E" w:rsidP="00F65E12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  <w:lang w:val="sr-Cyrl-RS"/>
              </w:rPr>
            </w:pPr>
          </w:p>
        </w:tc>
      </w:tr>
      <w:tr w:rsidR="00A24DBD" w:rsidRPr="00A44A1E" w:rsidTr="00A44A1E">
        <w:trPr>
          <w:trHeight w:hRule="exact" w:val="300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777F98" w:rsidP="00777F98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265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  <w:lang w:val="sr-Cyrl-RS"/>
              </w:rPr>
              <w:t>Жене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 xml:space="preserve"> 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</w:t>
            </w:r>
            <w:r w:rsidR="00A24DBD"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и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о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ц</w:t>
            </w:r>
            <w:r w:rsidR="00A24DBD"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="00A24DBD" w:rsidRPr="00A44A1E">
              <w:rPr>
                <w:rFonts w:asciiTheme="majorHAnsi" w:hAnsiTheme="majorHAnsi" w:cs="Times New Roman"/>
                <w:spacing w:val="3"/>
                <w:w w:val="110"/>
                <w:sz w:val="24"/>
                <w:szCs w:val="24"/>
              </w:rPr>
              <w:t>г</w:t>
            </w:r>
            <w:r w:rsidR="00A24DBD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аз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</w:t>
            </w:r>
            <w:r w:rsidR="00A24DBD"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и</w:t>
            </w:r>
            <w:r w:rsidR="00A24DBD"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ст</w:t>
            </w:r>
            <w:r w:rsidR="00A24DBD"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в</w:t>
            </w:r>
            <w:r w:rsidR="00A24DB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1158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05"/>
                <w:sz w:val="24"/>
                <w:szCs w:val="24"/>
              </w:rPr>
              <w:t>же</w:t>
            </w:r>
            <w:r w:rsidRPr="00A44A1E">
              <w:rPr>
                <w:rFonts w:asciiTheme="majorHAnsi" w:hAnsiTheme="majorHAnsi" w:cs="Times New Roman"/>
                <w:spacing w:val="1"/>
                <w:w w:val="105"/>
                <w:sz w:val="24"/>
                <w:szCs w:val="24"/>
              </w:rPr>
              <w:t>н</w:t>
            </w:r>
            <w:r w:rsidRPr="00A44A1E">
              <w:rPr>
                <w:rFonts w:asciiTheme="majorHAnsi" w:hAnsiTheme="majorHAnsi" w:cs="Times New Roman"/>
                <w:w w:val="105"/>
                <w:sz w:val="24"/>
                <w:szCs w:val="24"/>
              </w:rPr>
              <w:t>с</w:t>
            </w:r>
            <w:r w:rsidRPr="00A44A1E">
              <w:rPr>
                <w:rFonts w:asciiTheme="majorHAnsi" w:hAnsiTheme="majorHAnsi" w:cs="Times New Roman"/>
                <w:spacing w:val="-3"/>
                <w:w w:val="105"/>
                <w:sz w:val="24"/>
                <w:szCs w:val="24"/>
              </w:rPr>
              <w:t>к</w:t>
            </w:r>
            <w:r w:rsidRPr="00A44A1E">
              <w:rPr>
                <w:rFonts w:asciiTheme="majorHAnsi" w:hAnsiTheme="majorHAnsi" w:cs="Times New Roman"/>
                <w:w w:val="105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spacing w:val="12"/>
                <w:w w:val="105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05"/>
                <w:sz w:val="24"/>
                <w:szCs w:val="24"/>
              </w:rPr>
              <w:t>пол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1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</w:p>
        </w:tc>
      </w:tr>
      <w:tr w:rsidR="00A24DBD" w:rsidRPr="00A44A1E" w:rsidTr="00A44A1E">
        <w:trPr>
          <w:trHeight w:hRule="exact" w:val="768"/>
        </w:trPr>
        <w:tc>
          <w:tcPr>
            <w:tcW w:w="4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242" w:firstLine="163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Б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ј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дно с</w:t>
            </w:r>
            <w:r w:rsidRPr="00A44A1E">
              <w:rPr>
                <w:rFonts w:asciiTheme="majorHAnsi" w:hAnsiTheme="majorHAnsi" w:cs="Times New Roman"/>
                <w:spacing w:val="2"/>
                <w:w w:val="110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</w:t>
            </w: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 xml:space="preserve">бних </w:t>
            </w: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ч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л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ва</w:t>
            </w:r>
            <w:r w:rsidRPr="00A44A1E">
              <w:rPr>
                <w:rFonts w:asciiTheme="majorHAnsi" w:hAnsiTheme="majorHAnsi" w:cs="Times New Roman"/>
                <w:w w:val="125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м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ћинства</w:t>
            </w:r>
            <w:r w:rsidRPr="00A44A1E">
              <w:rPr>
                <w:rFonts w:asciiTheme="majorHAnsi" w:hAnsiTheme="majorHAnsi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или</w:t>
            </w:r>
            <w:r w:rsidRPr="00A44A1E">
              <w:rPr>
                <w:rFonts w:asciiTheme="majorHAnsi" w:hAnsiTheme="majorHAnsi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за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с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л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х</w:t>
            </w:r>
            <w:r w:rsidRPr="00A44A1E">
              <w:rPr>
                <w:rFonts w:asciiTheme="majorHAnsi" w:hAnsiTheme="majorHAnsi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сл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в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ма</w:t>
            </w:r>
            <w:r w:rsidRPr="00A44A1E">
              <w:rPr>
                <w:rFonts w:asciiTheme="majorHAnsi" w:hAnsiTheme="majorHAnsi" w:cs="Times New Roman"/>
                <w:w w:val="125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у</w:t>
            </w:r>
            <w:r w:rsidRPr="00A44A1E">
              <w:rPr>
                <w:rFonts w:asciiTheme="majorHAnsi" w:hAnsiTheme="majorHAnsi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2"/>
                <w:w w:val="110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ољ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spacing w:val="2"/>
                <w:w w:val="110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в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еди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52" w:lineRule="exact"/>
              <w:ind w:left="683" w:right="538" w:firstLine="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нез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spacing w:val="2"/>
                <w:w w:val="110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сл</w:t>
            </w: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spacing w:val="39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дно</w:t>
            </w:r>
            <w:r w:rsidRPr="00A44A1E">
              <w:rPr>
                <w:rFonts w:asciiTheme="majorHAnsi" w:hAnsiTheme="majorHAnsi" w:cs="Times New Roman"/>
                <w:w w:val="111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спос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бни</w:t>
            </w:r>
            <w:r w:rsidRPr="00A44A1E">
              <w:rPr>
                <w:rFonts w:asciiTheme="majorHAnsi" w:hAnsiTheme="majorHAnsi" w:cs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ч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л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в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и</w:t>
            </w:r>
          </w:p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after="0" w:line="251" w:lineRule="exact"/>
              <w:ind w:left="94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м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ћинства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A24DBD" w:rsidRPr="00A44A1E" w:rsidRDefault="00CB0A03" w:rsidP="006D4553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25" w:right="322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  <w:lang w:val="sr-Cyrl-BA"/>
              </w:rPr>
              <w:t>5</w:t>
            </w:r>
          </w:p>
        </w:tc>
      </w:tr>
      <w:tr w:rsidR="00A24DBD" w:rsidRPr="00A44A1E" w:rsidTr="00A44A1E">
        <w:trPr>
          <w:trHeight w:hRule="exact" w:val="516"/>
        </w:trPr>
        <w:tc>
          <w:tcPr>
            <w:tcW w:w="4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25" w:right="322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after="0" w:line="251" w:lineRule="exact"/>
              <w:ind w:left="156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з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spacing w:val="2"/>
                <w:w w:val="110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сл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радно</w:t>
            </w:r>
            <w:r w:rsidRPr="00A44A1E">
              <w:rPr>
                <w:rFonts w:asciiTheme="majorHAnsi" w:hAnsiTheme="majorHAnsi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с</w:t>
            </w:r>
            <w:r w:rsidRPr="00A44A1E">
              <w:rPr>
                <w:rFonts w:asciiTheme="majorHAnsi" w:hAnsiTheme="majorHAnsi" w:cs="Times New Roman"/>
                <w:spacing w:val="2"/>
                <w:w w:val="110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</w:t>
            </w: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бни</w:t>
            </w:r>
          </w:p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52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чл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ви</w:t>
            </w:r>
            <w:r w:rsidRPr="00A44A1E">
              <w:rPr>
                <w:rFonts w:asciiTheme="majorHAnsi" w:hAnsiTheme="majorHAnsi" w:cs="Times New Roman"/>
                <w:spacing w:val="22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м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ћи</w:t>
            </w: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н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2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A24DBD" w:rsidRPr="00A44A1E" w:rsidRDefault="0000796D" w:rsidP="006D4553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25" w:right="322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  <w:lang w:val="sr-Cyrl-BA"/>
              </w:rPr>
              <w:t>1</w:t>
            </w:r>
          </w:p>
        </w:tc>
      </w:tr>
      <w:tr w:rsidR="00A24DBD" w:rsidRPr="00A44A1E" w:rsidTr="00A44A1E">
        <w:trPr>
          <w:trHeight w:hRule="exact" w:val="298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left="265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род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ц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spacing w:val="-16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В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spacing w:val="-16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spacing w:val="-17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2"/>
                <w:w w:val="110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г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ну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л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х</w:t>
            </w:r>
            <w:r w:rsidRPr="00A44A1E">
              <w:rPr>
                <w:rFonts w:asciiTheme="majorHAnsi" w:hAnsiTheme="majorHAnsi" w:cs="Times New Roman"/>
                <w:spacing w:val="-16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б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ра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ц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FE63AB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sz w:val="24"/>
                <w:szCs w:val="24"/>
                <w:lang w:val="sr-Cyrl-BA"/>
              </w:rPr>
              <w:t>3</w:t>
            </w:r>
          </w:p>
        </w:tc>
      </w:tr>
      <w:tr w:rsidR="00A24DBD" w:rsidRPr="00A44A1E" w:rsidTr="00A44A1E">
        <w:trPr>
          <w:trHeight w:hRule="exact" w:val="298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265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род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ц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са</w:t>
            </w:r>
            <w:r w:rsidRPr="00A44A1E">
              <w:rPr>
                <w:rFonts w:asciiTheme="majorHAnsi" w:hAnsiTheme="majorHAnsi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4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+</w:t>
            </w:r>
            <w:r w:rsidRPr="00A44A1E">
              <w:rPr>
                <w:rFonts w:asciiTheme="majorHAnsi" w:hAnsiTheme="majorHAnsi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ј</w:t>
            </w: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ц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A24DBD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74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мал</w:t>
            </w:r>
            <w:r w:rsidRPr="00A44A1E">
              <w:rPr>
                <w:rFonts w:asciiTheme="majorHAnsi" w:hAnsiTheme="majorHAnsi" w:cs="Times New Roman"/>
                <w:spacing w:val="-3"/>
                <w:w w:val="115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spacing w:val="-2"/>
                <w:w w:val="115"/>
                <w:sz w:val="24"/>
                <w:szCs w:val="24"/>
              </w:rPr>
              <w:t>љ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етно</w:t>
            </w:r>
            <w:r w:rsidRPr="00A44A1E">
              <w:rPr>
                <w:rFonts w:asciiTheme="majorHAnsi" w:hAnsiTheme="majorHAnsi" w:cs="Times New Roman"/>
                <w:spacing w:val="-32"/>
                <w:w w:val="115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>д</w:t>
            </w:r>
            <w:r w:rsidRPr="00A44A1E">
              <w:rPr>
                <w:rFonts w:asciiTheme="majorHAnsi" w:hAnsiTheme="majorHAnsi" w:cs="Times New Roman"/>
                <w:spacing w:val="-3"/>
                <w:w w:val="115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>ј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ете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DBD" w:rsidRPr="00A44A1E" w:rsidRDefault="00FE63AB" w:rsidP="006D4553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1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sz w:val="24"/>
                <w:szCs w:val="24"/>
                <w:lang w:val="sr-Cyrl-BA"/>
              </w:rPr>
              <w:t>2</w:t>
            </w:r>
          </w:p>
        </w:tc>
      </w:tr>
    </w:tbl>
    <w:p w:rsidR="006B24B4" w:rsidRPr="00A44A1E" w:rsidRDefault="006B24B4" w:rsidP="00043056">
      <w:pPr>
        <w:pStyle w:val="NoSpacing"/>
        <w:spacing w:line="276" w:lineRule="auto"/>
        <w:rPr>
          <w:rFonts w:asciiTheme="majorHAnsi" w:hAnsiTheme="majorHAnsi"/>
          <w:bCs/>
          <w:sz w:val="24"/>
          <w:szCs w:val="24"/>
          <w:lang w:val="sr-Latn-RS"/>
        </w:rPr>
      </w:pPr>
    </w:p>
    <w:p w:rsidR="006B24B4" w:rsidRPr="00A44A1E" w:rsidRDefault="006B24B4" w:rsidP="0000796D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</w:p>
    <w:p w:rsidR="0000796D" w:rsidRPr="00A44A1E" w:rsidRDefault="0000796D" w:rsidP="0000796D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</w:rPr>
      </w:pPr>
      <w:r w:rsidRPr="00A44A1E">
        <w:rPr>
          <w:rFonts w:asciiTheme="majorHAnsi" w:hAnsiTheme="majorHAnsi"/>
          <w:bCs/>
          <w:sz w:val="24"/>
          <w:szCs w:val="24"/>
        </w:rPr>
        <w:t xml:space="preserve">Члан </w:t>
      </w:r>
      <w:r w:rsidRPr="00A44A1E">
        <w:rPr>
          <w:rFonts w:asciiTheme="majorHAnsi" w:hAnsiTheme="majorHAnsi"/>
          <w:bCs/>
          <w:sz w:val="24"/>
          <w:szCs w:val="24"/>
          <w:lang w:val="sr-Cyrl-CS"/>
        </w:rPr>
        <w:t>1</w:t>
      </w:r>
      <w:r w:rsidR="00113200" w:rsidRPr="00A44A1E">
        <w:rPr>
          <w:rFonts w:asciiTheme="majorHAnsi" w:hAnsiTheme="majorHAnsi"/>
          <w:bCs/>
          <w:sz w:val="24"/>
          <w:szCs w:val="24"/>
          <w:lang w:val="sr-Cyrl-CS"/>
        </w:rPr>
        <w:t>8</w:t>
      </w:r>
      <w:r w:rsidRPr="00A44A1E">
        <w:rPr>
          <w:rFonts w:asciiTheme="majorHAnsi" w:hAnsiTheme="majorHAnsi"/>
          <w:bCs/>
          <w:sz w:val="24"/>
          <w:szCs w:val="24"/>
        </w:rPr>
        <w:t>.</w:t>
      </w:r>
    </w:p>
    <w:p w:rsidR="009875BA" w:rsidRPr="00A44A1E" w:rsidRDefault="0000796D" w:rsidP="0000796D">
      <w:pPr>
        <w:pStyle w:val="NoSpacing"/>
        <w:spacing w:line="276" w:lineRule="auto"/>
        <w:rPr>
          <w:rFonts w:asciiTheme="majorHAnsi" w:hAnsiTheme="majorHAnsi"/>
          <w:b/>
          <w:sz w:val="24"/>
          <w:szCs w:val="24"/>
          <w:lang w:val="sr-Cyrl-BA"/>
        </w:rPr>
      </w:pPr>
      <w:r w:rsidRPr="00A44A1E">
        <w:rPr>
          <w:rFonts w:asciiTheme="majorHAnsi" w:hAnsiTheme="majorHAnsi"/>
          <w:b/>
          <w:sz w:val="24"/>
          <w:szCs w:val="24"/>
          <w:lang w:val="sr-Cyrl-BA"/>
        </w:rPr>
        <w:t>ПОСЕБНИ КРИТЕРИЈИ</w:t>
      </w:r>
    </w:p>
    <w:p w:rsidR="0000796D" w:rsidRPr="00A44A1E" w:rsidRDefault="0000796D" w:rsidP="0000796D">
      <w:pPr>
        <w:kinsoku w:val="0"/>
        <w:overflowPunct w:val="0"/>
        <w:autoSpaceDE w:val="0"/>
        <w:autoSpaceDN w:val="0"/>
        <w:adjustRightInd w:val="0"/>
        <w:spacing w:before="1" w:after="0" w:line="40" w:lineRule="exact"/>
        <w:rPr>
          <w:rFonts w:asciiTheme="majorHAnsi" w:hAnsiTheme="majorHAnsi" w:cs="Times New Roman"/>
          <w:sz w:val="24"/>
          <w:szCs w:val="24"/>
        </w:rPr>
      </w:pPr>
    </w:p>
    <w:tbl>
      <w:tblPr>
        <w:tblpPr w:leftFromText="180" w:rightFromText="180" w:vertAnchor="text" w:tblpX="147" w:tblpY="1"/>
        <w:tblOverlap w:val="never"/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3402"/>
        <w:gridCol w:w="3114"/>
        <w:gridCol w:w="1705"/>
      </w:tblGrid>
      <w:tr w:rsidR="0000796D" w:rsidRPr="00A44A1E" w:rsidTr="00394A64">
        <w:trPr>
          <w:trHeight w:hRule="exact" w:val="470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10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к</w:t>
            </w:r>
            <w:r w:rsidRPr="00A44A1E">
              <w:rPr>
                <w:rFonts w:asciiTheme="majorHAnsi" w:hAnsiTheme="majorHAnsi" w:cs="Times New Roman"/>
                <w:spacing w:val="-3"/>
                <w:w w:val="115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ите</w:t>
            </w:r>
            <w:r w:rsidRPr="00A44A1E">
              <w:rPr>
                <w:rFonts w:asciiTheme="majorHAnsi" w:hAnsiTheme="majorHAnsi" w:cs="Times New Roman"/>
                <w:spacing w:val="2"/>
                <w:w w:val="115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spacing w:val="-3"/>
                <w:w w:val="115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ј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10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2"/>
                <w:w w:val="110"/>
                <w:sz w:val="24"/>
                <w:szCs w:val="24"/>
              </w:rPr>
              <w:t>у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сл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в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25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05"/>
                <w:sz w:val="24"/>
                <w:szCs w:val="24"/>
              </w:rPr>
              <w:t>б</w:t>
            </w:r>
            <w:r w:rsidRPr="00A44A1E">
              <w:rPr>
                <w:rFonts w:asciiTheme="majorHAnsi" w:hAnsiTheme="majorHAnsi" w:cs="Times New Roman"/>
                <w:spacing w:val="-2"/>
                <w:w w:val="105"/>
                <w:sz w:val="24"/>
                <w:szCs w:val="24"/>
              </w:rPr>
              <w:t>ро</w:t>
            </w:r>
            <w:r w:rsidRPr="00A44A1E">
              <w:rPr>
                <w:rFonts w:asciiTheme="majorHAnsi" w:hAnsiTheme="majorHAnsi" w:cs="Times New Roman"/>
                <w:w w:val="105"/>
                <w:sz w:val="24"/>
                <w:szCs w:val="24"/>
              </w:rPr>
              <w:t>ј</w:t>
            </w:r>
          </w:p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б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дова</w:t>
            </w:r>
          </w:p>
        </w:tc>
      </w:tr>
      <w:tr w:rsidR="0000796D" w:rsidRPr="00A44A1E" w:rsidTr="00394A64">
        <w:trPr>
          <w:trHeight w:hRule="exact" w:val="26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19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з</w:t>
            </w:r>
            <w:r w:rsidR="00FE63AB" w:rsidRPr="00A44A1E">
              <w:rPr>
                <w:rFonts w:asciiTheme="majorHAnsi" w:hAnsiTheme="majorHAnsi" w:cs="Times New Roman"/>
                <w:w w:val="115"/>
                <w:sz w:val="24"/>
                <w:szCs w:val="24"/>
                <w:lang w:val="sr-Cyrl-RS"/>
              </w:rPr>
              <w:t>е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м</w:t>
            </w:r>
            <w:r w:rsidRPr="00A44A1E">
              <w:rPr>
                <w:rFonts w:asciiTheme="majorHAnsi" w:hAnsiTheme="majorHAnsi" w:cs="Times New Roman"/>
                <w:spacing w:val="-2"/>
                <w:w w:val="115"/>
                <w:sz w:val="24"/>
                <w:szCs w:val="24"/>
              </w:rPr>
              <w:t>љ</w:t>
            </w:r>
            <w:r w:rsidRPr="00A44A1E">
              <w:rPr>
                <w:rFonts w:asciiTheme="majorHAnsi" w:hAnsiTheme="majorHAnsi" w:cs="Times New Roman"/>
                <w:spacing w:val="-3"/>
                <w:w w:val="115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>ш</w:t>
            </w:r>
            <w:r w:rsidRPr="00A44A1E">
              <w:rPr>
                <w:rFonts w:asciiTheme="majorHAnsi" w:hAnsiTheme="majorHAnsi" w:cs="Times New Roman"/>
                <w:spacing w:val="-3"/>
                <w:w w:val="115"/>
                <w:sz w:val="24"/>
                <w:szCs w:val="24"/>
              </w:rPr>
              <w:t>т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е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12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77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б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ад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в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зем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љ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ш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не</w:t>
            </w:r>
            <w:r w:rsidRPr="00A44A1E">
              <w:rPr>
                <w:rFonts w:asciiTheme="majorHAnsi" w:hAnsiTheme="majorHAnsi" w:cs="Times New Roman"/>
                <w:spacing w:val="27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в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ш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не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873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до</w:t>
            </w:r>
            <w:r w:rsidRPr="00A44A1E">
              <w:rPr>
                <w:rFonts w:asciiTheme="majorHAnsi" w:hAnsiTheme="majorHAnsi" w:cs="Times New Roman"/>
                <w:spacing w:val="7"/>
                <w:w w:val="115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2</w:t>
            </w:r>
            <w:r w:rsidRPr="00A44A1E">
              <w:rPr>
                <w:rFonts w:asciiTheme="majorHAnsi" w:hAnsiTheme="majorHAnsi" w:cs="Times New Roman"/>
                <w:spacing w:val="7"/>
                <w:w w:val="115"/>
                <w:sz w:val="24"/>
                <w:szCs w:val="24"/>
              </w:rPr>
              <w:t xml:space="preserve"> </w:t>
            </w:r>
            <w:r w:rsidR="00C8367A"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h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а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65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2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,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3</w:t>
            </w:r>
            <w:r w:rsidRPr="00A44A1E">
              <w:rPr>
                <w:rFonts w:asciiTheme="majorHAnsi" w:hAnsiTheme="majorHAnsi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="00C8367A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h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2</w:t>
            </w:r>
          </w:p>
        </w:tc>
      </w:tr>
      <w:tr w:rsidR="0000796D" w:rsidRPr="00A44A1E" w:rsidTr="00394A64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65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3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,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4</w:t>
            </w:r>
            <w:r w:rsidRPr="00A44A1E">
              <w:rPr>
                <w:rFonts w:asciiTheme="majorHAnsi" w:hAnsiTheme="majorHAnsi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="00C8367A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h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3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765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4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,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5</w:t>
            </w:r>
            <w:r w:rsidRPr="00A44A1E">
              <w:rPr>
                <w:rFonts w:asciiTheme="majorHAnsi" w:hAnsiTheme="majorHAnsi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="00C8367A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h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4</w:t>
            </w:r>
          </w:p>
        </w:tc>
      </w:tr>
      <w:tr w:rsidR="0000796D" w:rsidRPr="00A44A1E" w:rsidTr="00394A64">
        <w:trPr>
          <w:trHeight w:hRule="exact" w:val="47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65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5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,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6</w:t>
            </w:r>
            <w:r w:rsidRPr="00A44A1E">
              <w:rPr>
                <w:rFonts w:asciiTheme="majorHAnsi" w:hAnsiTheme="majorHAnsi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="00C8367A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h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5</w:t>
            </w:r>
          </w:p>
        </w:tc>
      </w:tr>
      <w:tr w:rsidR="0000796D" w:rsidRPr="00A44A1E" w:rsidTr="00394A64">
        <w:trPr>
          <w:trHeight w:hRule="exact" w:val="26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19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жи</w:t>
            </w:r>
            <w:r w:rsidRPr="00A44A1E">
              <w:rPr>
                <w:rFonts w:asciiTheme="majorHAnsi" w:hAnsiTheme="majorHAnsi" w:cs="Times New Roman"/>
                <w:spacing w:val="-1"/>
                <w:w w:val="110"/>
                <w:sz w:val="24"/>
                <w:szCs w:val="24"/>
              </w:rPr>
              <w:t>в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ти</w:t>
            </w:r>
            <w:r w:rsidRPr="00A44A1E">
              <w:rPr>
                <w:rFonts w:asciiTheme="majorHAnsi" w:hAnsiTheme="majorHAnsi" w:cs="Times New Roman"/>
                <w:spacing w:val="-1"/>
                <w:w w:val="110"/>
                <w:sz w:val="24"/>
                <w:szCs w:val="24"/>
              </w:rPr>
              <w:t>њ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е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12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91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м</w:t>
            </w: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у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з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г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рла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(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г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ов</w:t>
            </w: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да)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right="733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20"/>
                <w:sz w:val="24"/>
                <w:szCs w:val="24"/>
              </w:rPr>
              <w:t>до</w:t>
            </w:r>
            <w:r w:rsidRPr="00A44A1E">
              <w:rPr>
                <w:rFonts w:asciiTheme="majorHAnsi" w:hAnsiTheme="majorHAnsi" w:cs="Times New Roman"/>
                <w:spacing w:val="-8"/>
                <w:w w:val="12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20"/>
                <w:sz w:val="24"/>
                <w:szCs w:val="24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01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4</w:t>
            </w:r>
            <w:r w:rsidRPr="00A44A1E">
              <w:rPr>
                <w:rFonts w:asciiTheme="majorHAnsi" w:hAnsiTheme="majorHAnsi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5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2</w:t>
            </w:r>
          </w:p>
        </w:tc>
      </w:tr>
      <w:tr w:rsidR="0000796D" w:rsidRPr="00A44A1E" w:rsidTr="00394A64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01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6</w:t>
            </w:r>
            <w:r w:rsidRPr="00A44A1E">
              <w:rPr>
                <w:rFonts w:asciiTheme="majorHAnsi" w:hAnsiTheme="majorHAnsi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8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3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95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9</w:t>
            </w:r>
            <w:r w:rsidRPr="00A44A1E">
              <w:rPr>
                <w:rFonts w:asciiTheme="majorHAnsi" w:hAnsiTheme="majorHAnsi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4</w:t>
            </w:r>
          </w:p>
        </w:tc>
      </w:tr>
      <w:tr w:rsidR="0000796D" w:rsidRPr="00A44A1E" w:rsidTr="00394A64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8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spacing w:val="-2"/>
                <w:w w:val="115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ко</w:t>
            </w:r>
            <w:r w:rsidRPr="00A44A1E">
              <w:rPr>
                <w:rFonts w:asciiTheme="majorHAnsi" w:hAnsiTheme="majorHAnsi" w:cs="Times New Roman"/>
                <w:spacing w:val="-2"/>
                <w:w w:val="115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10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5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6" w:after="0" w:line="12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901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т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в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на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г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рла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(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г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в</w:t>
            </w: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д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)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51" w:lineRule="exact"/>
              <w:ind w:left="1008" w:right="733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20"/>
                <w:sz w:val="24"/>
                <w:szCs w:val="24"/>
              </w:rPr>
              <w:t>до</w:t>
            </w:r>
            <w:r w:rsidRPr="00A44A1E">
              <w:rPr>
                <w:rFonts w:asciiTheme="majorHAnsi" w:hAnsiTheme="majorHAnsi" w:cs="Times New Roman"/>
                <w:spacing w:val="-8"/>
                <w:w w:val="12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20"/>
                <w:sz w:val="24"/>
                <w:szCs w:val="24"/>
              </w:rPr>
              <w:t>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51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51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51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95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7</w:t>
            </w:r>
            <w:r w:rsidRPr="00A44A1E">
              <w:rPr>
                <w:rFonts w:asciiTheme="majorHAnsi" w:hAnsiTheme="majorHAnsi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2</w:t>
            </w:r>
          </w:p>
        </w:tc>
      </w:tr>
      <w:tr w:rsidR="0000796D" w:rsidRPr="00A44A1E" w:rsidTr="00394A64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88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5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3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88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6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9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4</w:t>
            </w:r>
          </w:p>
        </w:tc>
      </w:tr>
      <w:tr w:rsidR="0000796D" w:rsidRPr="00A44A1E" w:rsidTr="00394A64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8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spacing w:val="-2"/>
                <w:w w:val="115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ко</w:t>
            </w:r>
            <w:r w:rsidRPr="00A44A1E">
              <w:rPr>
                <w:rFonts w:asciiTheme="majorHAnsi" w:hAnsiTheme="majorHAnsi" w:cs="Times New Roman"/>
                <w:spacing w:val="-2"/>
                <w:w w:val="115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20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5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6" w:after="0" w:line="12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в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ц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spacing w:val="2"/>
                <w:w w:val="110"/>
                <w:sz w:val="24"/>
                <w:szCs w:val="24"/>
              </w:rPr>
              <w:t>/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к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озе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96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20"/>
                <w:sz w:val="24"/>
                <w:szCs w:val="24"/>
              </w:rPr>
              <w:t>до</w:t>
            </w:r>
            <w:r w:rsidRPr="00A44A1E">
              <w:rPr>
                <w:rFonts w:asciiTheme="majorHAnsi" w:hAnsiTheme="majorHAnsi" w:cs="Times New Roman"/>
                <w:spacing w:val="-16"/>
                <w:w w:val="12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3"/>
                <w:w w:val="120"/>
                <w:sz w:val="24"/>
                <w:szCs w:val="24"/>
              </w:rPr>
              <w:t>7</w:t>
            </w:r>
            <w:r w:rsidRPr="00A44A1E">
              <w:rPr>
                <w:rFonts w:asciiTheme="majorHAnsi" w:hAnsiTheme="majorHAnsi" w:cs="Times New Roman"/>
                <w:w w:val="120"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</w:p>
        </w:tc>
      </w:tr>
      <w:tr w:rsidR="0000796D" w:rsidRPr="00A44A1E" w:rsidTr="00394A64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28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7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50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2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765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51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2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50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3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65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2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51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3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50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4</w:t>
            </w:r>
          </w:p>
        </w:tc>
      </w:tr>
      <w:tr w:rsidR="0000796D" w:rsidRPr="00A44A1E" w:rsidTr="00394A64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24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spacing w:val="-2"/>
                <w:w w:val="115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ко</w:t>
            </w:r>
            <w:r w:rsidRPr="00A44A1E">
              <w:rPr>
                <w:rFonts w:asciiTheme="majorHAnsi" w:hAnsiTheme="majorHAnsi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350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5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12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B153B9" w:rsidRPr="00A44A1E" w:rsidRDefault="00B153B9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38"/>
              <w:jc w:val="center"/>
              <w:rPr>
                <w:rFonts w:asciiTheme="majorHAnsi" w:hAnsiTheme="majorHAnsi" w:cs="Times New Roman"/>
                <w:w w:val="110"/>
                <w:sz w:val="24"/>
                <w:szCs w:val="24"/>
              </w:rPr>
            </w:pPr>
          </w:p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38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</w:t>
            </w: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у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пр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 xml:space="preserve">е 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н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аз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м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ц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е (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к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м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аче)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20"/>
                <w:sz w:val="24"/>
                <w:szCs w:val="24"/>
              </w:rPr>
              <w:t>до</w:t>
            </w:r>
            <w:r w:rsidRPr="00A44A1E">
              <w:rPr>
                <w:rFonts w:asciiTheme="majorHAnsi" w:hAnsiTheme="majorHAnsi" w:cs="Times New Roman"/>
                <w:spacing w:val="-8"/>
                <w:w w:val="12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20"/>
                <w:sz w:val="24"/>
                <w:szCs w:val="24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</w:p>
        </w:tc>
      </w:tr>
      <w:tr w:rsidR="0000796D" w:rsidRPr="00A44A1E" w:rsidTr="00394A64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6</w:t>
            </w:r>
            <w:r w:rsidRPr="00A44A1E">
              <w:rPr>
                <w:rFonts w:asciiTheme="majorHAnsi" w:hAnsiTheme="majorHAnsi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2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3</w:t>
            </w:r>
          </w:p>
        </w:tc>
      </w:tr>
      <w:tr w:rsidR="0000796D" w:rsidRPr="00A44A1E" w:rsidTr="00394A64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6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4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spacing w:val="-2"/>
                <w:w w:val="115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ко</w:t>
            </w:r>
            <w:r w:rsidRPr="00A44A1E">
              <w:rPr>
                <w:rFonts w:asciiTheme="majorHAnsi" w:hAnsiTheme="majorHAnsi" w:cs="Times New Roman"/>
                <w:spacing w:val="-2"/>
                <w:w w:val="115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20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5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12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F53D2D" w:rsidRPr="00A44A1E" w:rsidRDefault="00F53D2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 New Roman"/>
                <w:w w:val="110"/>
                <w:sz w:val="24"/>
                <w:szCs w:val="24"/>
              </w:rPr>
            </w:pPr>
          </w:p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т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>в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не</w:t>
            </w:r>
            <w:r w:rsidRPr="00A44A1E">
              <w:rPr>
                <w:rFonts w:asciiTheme="majorHAnsi" w:hAnsiTheme="majorHAnsi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св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ње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20"/>
                <w:sz w:val="24"/>
                <w:szCs w:val="24"/>
              </w:rPr>
              <w:t>до</w:t>
            </w:r>
            <w:r w:rsidRPr="00A44A1E">
              <w:rPr>
                <w:rFonts w:asciiTheme="majorHAnsi" w:hAnsiTheme="majorHAnsi" w:cs="Times New Roman"/>
                <w:spacing w:val="46"/>
                <w:w w:val="12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3"/>
                <w:w w:val="12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w w:val="120"/>
                <w:sz w:val="24"/>
                <w:szCs w:val="24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</w:p>
        </w:tc>
      </w:tr>
      <w:tr w:rsidR="0000796D" w:rsidRPr="00A44A1E" w:rsidTr="00394A64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6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2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2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1"/>
                <w:w w:val="110"/>
                <w:sz w:val="24"/>
                <w:szCs w:val="24"/>
              </w:rPr>
              <w:t>2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3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3</w:t>
            </w:r>
          </w:p>
        </w:tc>
      </w:tr>
      <w:tr w:rsidR="0000796D" w:rsidRPr="00A44A1E" w:rsidTr="00394A64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3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4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4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spacing w:val="-2"/>
                <w:w w:val="115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ко</w:t>
            </w:r>
            <w:r w:rsidRPr="00A44A1E">
              <w:rPr>
                <w:rFonts w:asciiTheme="majorHAnsi" w:hAnsiTheme="majorHAnsi" w:cs="Times New Roman"/>
                <w:spacing w:val="-2"/>
                <w:w w:val="115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40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5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12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F53D2D" w:rsidRPr="00A44A1E" w:rsidRDefault="00F53D2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</w:pPr>
          </w:p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к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оке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н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си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љ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/</w:t>
            </w:r>
            <w:r w:rsidRPr="00A44A1E">
              <w:rPr>
                <w:rFonts w:asciiTheme="majorHAnsi" w:hAnsiTheme="majorHAnsi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б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ро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јл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ри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436D43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jc w:val="center"/>
              <w:rPr>
                <w:rFonts w:asciiTheme="majorHAnsi" w:hAnsiTheme="majorHAnsi" w:cs="Times New Roman"/>
                <w:sz w:val="24"/>
                <w:szCs w:val="24"/>
                <w:lang w:val="sr-Cyrl-RS"/>
              </w:rPr>
            </w:pPr>
            <w:r w:rsidRPr="00A44A1E">
              <w:rPr>
                <w:rFonts w:asciiTheme="majorHAnsi" w:hAnsiTheme="majorHAnsi" w:cs="Times New Roman"/>
                <w:w w:val="120"/>
                <w:sz w:val="24"/>
                <w:szCs w:val="24"/>
              </w:rPr>
              <w:t xml:space="preserve">До </w:t>
            </w:r>
            <w:r w:rsidRPr="00A44A1E">
              <w:rPr>
                <w:rFonts w:asciiTheme="majorHAnsi" w:hAnsiTheme="majorHAnsi" w:cs="Times New Roman"/>
                <w:w w:val="120"/>
                <w:sz w:val="24"/>
                <w:szCs w:val="24"/>
                <w:lang w:val="sr-Cyrl-RS"/>
              </w:rPr>
              <w:t>3000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</w:p>
        </w:tc>
      </w:tr>
      <w:tr w:rsidR="0000796D" w:rsidRPr="00A44A1E" w:rsidTr="00394A64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3</w:t>
            </w:r>
            <w:r w:rsidR="00436D43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000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="00436D43"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40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2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436D43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  <w:lang w:val="sr-Cyrl-RS"/>
              </w:rPr>
              <w:t>4000</w:t>
            </w:r>
            <w:r w:rsidR="0000796D"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="0000796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="0000796D" w:rsidRPr="00A44A1E">
              <w:rPr>
                <w:rFonts w:asciiTheme="majorHAnsi" w:hAnsiTheme="majorHAnsi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50</w:t>
            </w:r>
            <w:r w:rsidR="0000796D"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3</w:t>
            </w:r>
          </w:p>
        </w:tc>
      </w:tr>
      <w:tr w:rsidR="0000796D" w:rsidRPr="00A44A1E" w:rsidTr="00394A64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436D43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  <w:lang w:val="sr-Cyrl-RS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 xml:space="preserve">5000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  <w:lang w:val="sr-Cyrl-RS"/>
              </w:rPr>
              <w:t>-6000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4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spacing w:val="-2"/>
                <w:w w:val="115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ко</w:t>
            </w:r>
            <w:r w:rsidRPr="00A44A1E">
              <w:rPr>
                <w:rFonts w:asciiTheme="majorHAnsi" w:hAnsiTheme="majorHAnsi" w:cs="Times New Roman"/>
                <w:spacing w:val="-11"/>
                <w:w w:val="115"/>
                <w:sz w:val="24"/>
                <w:szCs w:val="24"/>
              </w:rPr>
              <w:t xml:space="preserve"> </w:t>
            </w:r>
            <w:r w:rsidR="00436D43" w:rsidRPr="00A44A1E">
              <w:rPr>
                <w:rFonts w:asciiTheme="majorHAnsi" w:hAnsiTheme="majorHAnsi" w:cs="Times New Roman"/>
                <w:spacing w:val="-3"/>
                <w:w w:val="115"/>
                <w:sz w:val="24"/>
                <w:szCs w:val="24"/>
              </w:rPr>
              <w:t>6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.0</w:t>
            </w:r>
            <w:r w:rsidRPr="00A44A1E">
              <w:rPr>
                <w:rFonts w:asciiTheme="majorHAnsi" w:hAnsiTheme="majorHAnsi" w:cs="Times New Roman"/>
                <w:spacing w:val="-3"/>
                <w:w w:val="115"/>
                <w:sz w:val="24"/>
                <w:szCs w:val="24"/>
              </w:rPr>
              <w:t>0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5</w:t>
            </w:r>
          </w:p>
        </w:tc>
      </w:tr>
      <w:tr w:rsidR="0000796D" w:rsidRPr="00A44A1E" w:rsidTr="00394A64">
        <w:trPr>
          <w:trHeight w:hRule="exact" w:val="26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190" w:lineRule="exact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1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и</w:t>
            </w:r>
            <w:r w:rsidRPr="00A44A1E">
              <w:rPr>
                <w:rFonts w:asciiTheme="majorHAnsi" w:hAnsiTheme="majorHAnsi" w:cs="Times New Roman"/>
                <w:spacing w:val="-1"/>
                <w:w w:val="110"/>
                <w:sz w:val="24"/>
                <w:szCs w:val="24"/>
              </w:rPr>
              <w:t>б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њ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а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к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10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F53D2D" w:rsidRPr="00A44A1E" w:rsidRDefault="00F53D2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244"/>
              <w:rPr>
                <w:rFonts w:asciiTheme="majorHAnsi" w:hAnsiTheme="majorHAnsi" w:cs="Times New Roman"/>
                <w:w w:val="110"/>
                <w:sz w:val="24"/>
                <w:szCs w:val="24"/>
              </w:rPr>
            </w:pPr>
          </w:p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површин</w:t>
            </w:r>
            <w:r w:rsidRPr="00A44A1E">
              <w:rPr>
                <w:rFonts w:asciiTheme="majorHAnsi" w:hAnsiTheme="majorHAnsi" w:cs="Times New Roman"/>
                <w:spacing w:val="-4"/>
                <w:w w:val="110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spacing w:val="2"/>
                <w:w w:val="110"/>
                <w:sz w:val="24"/>
                <w:szCs w:val="24"/>
              </w:rPr>
              <w:t>/</w:t>
            </w:r>
            <w:r w:rsidRPr="00A44A1E">
              <w:rPr>
                <w:rFonts w:asciiTheme="majorHAnsi" w:hAnsiTheme="majorHAnsi" w:cs="Times New Roman"/>
                <w:spacing w:val="-3"/>
                <w:w w:val="110"/>
                <w:sz w:val="24"/>
                <w:szCs w:val="24"/>
              </w:rPr>
              <w:t>м</w:t>
            </w:r>
            <w:r w:rsidRPr="00A44A1E">
              <w:rPr>
                <w:rFonts w:asciiTheme="majorHAnsi" w:hAnsiTheme="majorHAnsi" w:cs="Times New Roman"/>
                <w:w w:val="110"/>
                <w:position w:val="8"/>
                <w:sz w:val="24"/>
                <w:szCs w:val="24"/>
              </w:rPr>
              <w:t>2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00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3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00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1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3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01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5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2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5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01</w:t>
            </w:r>
            <w:r w:rsidRPr="00A44A1E">
              <w:rPr>
                <w:rFonts w:asciiTheme="majorHAnsi" w:hAnsiTheme="majorHAnsi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000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3</w:t>
            </w:r>
          </w:p>
        </w:tc>
      </w:tr>
      <w:tr w:rsidR="0000796D" w:rsidRPr="00A44A1E" w:rsidTr="00394A64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1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001</w:t>
            </w:r>
            <w:r w:rsidRPr="00A44A1E">
              <w:rPr>
                <w:rFonts w:asciiTheme="majorHAnsi" w:hAnsiTheme="majorHAnsi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–</w:t>
            </w:r>
            <w:r w:rsidRPr="00A44A1E">
              <w:rPr>
                <w:rFonts w:asciiTheme="majorHAnsi" w:hAnsiTheme="majorHAnsi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spacing w:val="-2"/>
                <w:w w:val="110"/>
                <w:sz w:val="24"/>
                <w:szCs w:val="24"/>
              </w:rPr>
              <w:t>3</w:t>
            </w: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000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4</w:t>
            </w:r>
          </w:p>
        </w:tc>
      </w:tr>
      <w:tr w:rsidR="0000796D" w:rsidRPr="00A44A1E" w:rsidTr="00394A64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5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>п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р</w:t>
            </w:r>
            <w:r w:rsidRPr="00A44A1E">
              <w:rPr>
                <w:rFonts w:asciiTheme="majorHAnsi" w:hAnsiTheme="majorHAnsi" w:cs="Times New Roman"/>
                <w:spacing w:val="-2"/>
                <w:w w:val="115"/>
                <w:sz w:val="24"/>
                <w:szCs w:val="24"/>
              </w:rPr>
              <w:t>е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ко</w:t>
            </w:r>
            <w:r w:rsidRPr="00A44A1E">
              <w:rPr>
                <w:rFonts w:asciiTheme="majorHAnsi" w:hAnsiTheme="majorHAnsi" w:cs="Times New Roman"/>
                <w:spacing w:val="-9"/>
                <w:w w:val="115"/>
                <w:sz w:val="24"/>
                <w:szCs w:val="24"/>
              </w:rPr>
              <w:t xml:space="preserve"> 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30</w:t>
            </w:r>
            <w:r w:rsidRPr="00A44A1E">
              <w:rPr>
                <w:rFonts w:asciiTheme="majorHAnsi" w:hAnsiTheme="majorHAnsi" w:cs="Times New Roman"/>
                <w:spacing w:val="-3"/>
                <w:w w:val="115"/>
                <w:sz w:val="24"/>
                <w:szCs w:val="24"/>
              </w:rPr>
              <w:t>0</w:t>
            </w:r>
            <w:r w:rsidRPr="00A44A1E">
              <w:rPr>
                <w:rFonts w:asciiTheme="majorHAnsi" w:hAnsiTheme="majorHAnsi" w:cs="Times New Roman"/>
                <w:w w:val="115"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A44A1E" w:rsidRDefault="0000796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</w:rPr>
              <w:t>5</w:t>
            </w:r>
          </w:p>
        </w:tc>
      </w:tr>
      <w:tr w:rsidR="00043056" w:rsidRPr="00A44A1E" w:rsidTr="00394A64">
        <w:trPr>
          <w:trHeight w:hRule="exact" w:val="156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:rsidR="00043056" w:rsidRPr="00A44A1E" w:rsidRDefault="00394A64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right="414"/>
              <w:jc w:val="center"/>
              <w:rPr>
                <w:rFonts w:asciiTheme="majorHAnsi" w:hAnsiTheme="majorHAnsi" w:cs="Times New Roman"/>
                <w:sz w:val="24"/>
                <w:szCs w:val="24"/>
                <w:lang w:val="sr-Cyrl-RS"/>
              </w:rPr>
            </w:pPr>
            <w:r w:rsidRPr="00A44A1E">
              <w:rPr>
                <w:rFonts w:asciiTheme="majorHAnsi" w:hAnsiTheme="majorHAnsi" w:cs="Times New Roman"/>
                <w:sz w:val="24"/>
                <w:szCs w:val="24"/>
                <w:lang w:val="sr-Cyrl-BA"/>
              </w:rPr>
              <w:t>Пословни</w:t>
            </w:r>
            <w:r w:rsidR="00043056" w:rsidRPr="00A44A1E">
              <w:rPr>
                <w:rFonts w:asciiTheme="majorHAnsi" w:hAnsiTheme="majorHAnsi" w:cs="Times New Roman"/>
                <w:sz w:val="24"/>
                <w:szCs w:val="24"/>
                <w:lang w:val="sr-Cyrl-BA"/>
              </w:rPr>
              <w:t xml:space="preserve"> </w:t>
            </w:r>
            <w:r w:rsidRPr="00A44A1E">
              <w:rPr>
                <w:rFonts w:asciiTheme="majorHAnsi" w:hAnsiTheme="majorHAnsi" w:cs="Times New Roman"/>
                <w:sz w:val="24"/>
                <w:szCs w:val="24"/>
                <w:lang w:val="sr-Cyrl-BA"/>
              </w:rPr>
              <w:t>план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5" w:space="0" w:color="000000"/>
            </w:tcBorders>
          </w:tcPr>
          <w:p w:rsidR="00F53D2D" w:rsidRPr="00A44A1E" w:rsidRDefault="00F53D2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sz w:val="24"/>
                <w:szCs w:val="24"/>
                <w:lang w:val="sr-Cyrl-BA"/>
              </w:rPr>
              <w:t>Оцјена пословног плана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  <w:lang w:val="sr-Cyrl-BA"/>
              </w:rPr>
              <w:t>Одличан</w:t>
            </w:r>
          </w:p>
          <w:p w:rsidR="00F53D2D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  <w:lang w:val="sr-Cyrl-BA"/>
              </w:rPr>
              <w:t>Добар</w:t>
            </w: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  <w:lang w:val="sr-Cyrl-BA"/>
              </w:rPr>
              <w:t>Условно добар</w:t>
            </w: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662"/>
              <w:jc w:val="center"/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  <w:lang w:val="sr-Cyrl-BA"/>
              </w:rPr>
            </w:pP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662"/>
              <w:jc w:val="center"/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  <w:lang w:val="sr-Cyrl-BA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  <w:t>10</w:t>
            </w:r>
          </w:p>
          <w:p w:rsidR="00043056" w:rsidRPr="00A44A1E" w:rsidRDefault="00043056" w:rsidP="00394A64">
            <w:pPr>
              <w:shd w:val="clear" w:color="auto" w:fill="FFFFFF" w:themeFill="background1"/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  <w:t>5</w:t>
            </w:r>
          </w:p>
          <w:p w:rsidR="00043056" w:rsidRPr="00A44A1E" w:rsidRDefault="00043056" w:rsidP="00394A64">
            <w:pPr>
              <w:shd w:val="clear" w:color="auto" w:fill="FFFFFF" w:themeFill="background1"/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  <w:t>2</w:t>
            </w: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</w:pPr>
          </w:p>
        </w:tc>
      </w:tr>
      <w:tr w:rsidR="00043056" w:rsidRPr="00A44A1E" w:rsidTr="00394A64">
        <w:trPr>
          <w:trHeight w:hRule="exact" w:val="226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5" w:space="0" w:color="000000"/>
            </w:tcBorders>
          </w:tcPr>
          <w:p w:rsidR="00F53D2D" w:rsidRPr="00A44A1E" w:rsidRDefault="00F53D2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</w:p>
          <w:p w:rsidR="00F53D2D" w:rsidRPr="00A44A1E" w:rsidRDefault="00F53D2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</w:p>
          <w:p w:rsidR="00F53D2D" w:rsidRPr="00A44A1E" w:rsidRDefault="00F53D2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sz w:val="24"/>
                <w:szCs w:val="24"/>
                <w:lang w:val="sr-Cyrl-BA"/>
              </w:rPr>
              <w:t>Извори финансирања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 xml:space="preserve">Мјешовити (властита и </w:t>
            </w: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  <w:lang w:val="sr-Cyrl-BA"/>
              </w:rPr>
              <w:t xml:space="preserve">подст. </w:t>
            </w: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>средства)</w:t>
            </w: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  <w:lang w:val="sr-Cyrl-BA"/>
              </w:rPr>
            </w:pP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>Мјешовити (властита</w:t>
            </w: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  <w:lang w:val="sr-Cyrl-BA"/>
              </w:rPr>
              <w:t xml:space="preserve"> подстицајна </w:t>
            </w: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>и туђа средства)</w:t>
            </w: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  <w:lang w:val="sr-Cyrl-BA"/>
              </w:rPr>
            </w:pP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  <w:lang w:val="sr-Cyrl-BA"/>
              </w:rPr>
              <w:t>Подстицајна средства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  <w:t>5</w:t>
            </w: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</w:pP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</w:pP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  <w:t>3</w:t>
            </w: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</w:pP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</w:pP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</w:pP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  <w:t>0</w:t>
            </w:r>
          </w:p>
        </w:tc>
      </w:tr>
      <w:tr w:rsidR="00043056" w:rsidRPr="00A44A1E" w:rsidTr="00394A64">
        <w:trPr>
          <w:trHeight w:hRule="exact" w:val="995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5" w:space="0" w:color="000000"/>
            </w:tcBorders>
          </w:tcPr>
          <w:p w:rsidR="00F53D2D" w:rsidRPr="00A44A1E" w:rsidRDefault="00F53D2D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sz w:val="24"/>
                <w:szCs w:val="24"/>
                <w:lang w:val="sr-Cyrl-BA"/>
              </w:rPr>
              <w:t>Властито учешће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>50% и више</w:t>
            </w: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>25% и више</w:t>
            </w: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>Без учешћа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  <w:t>5</w:t>
            </w: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  <w:t>3</w:t>
            </w: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  <w:t>0</w:t>
            </w:r>
          </w:p>
        </w:tc>
      </w:tr>
      <w:tr w:rsidR="00043056" w:rsidRPr="00A44A1E" w:rsidTr="00394A64">
        <w:trPr>
          <w:trHeight w:hRule="exact" w:val="1153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sz w:val="24"/>
                <w:szCs w:val="24"/>
                <w:lang w:val="sr-Cyrl-BA"/>
              </w:rPr>
              <w:t>Инвестиција (вриједност постојећег и новог улагања)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>15.000,00 КМ</w:t>
            </w: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 xml:space="preserve">5 – </w:t>
            </w: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  <w:lang w:val="sr-Cyrl-RS"/>
              </w:rPr>
              <w:t>1</w:t>
            </w: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>5.000,00 КМ</w:t>
            </w: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</w:pPr>
            <w:r w:rsidRPr="00A44A1E">
              <w:rPr>
                <w:rFonts w:asciiTheme="majorHAnsi" w:hAnsiTheme="majorHAnsi" w:cs="Times New Roman"/>
                <w:spacing w:val="1"/>
                <w:w w:val="115"/>
                <w:sz w:val="24"/>
                <w:szCs w:val="24"/>
              </w:rPr>
              <w:t>&gt;5.000,00 КМ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  <w:t>10</w:t>
            </w: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  <w:t>5</w:t>
            </w:r>
          </w:p>
          <w:p w:rsidR="00043056" w:rsidRPr="00A44A1E" w:rsidRDefault="00043056" w:rsidP="00394A6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</w:pPr>
            <w:r w:rsidRPr="00A44A1E">
              <w:rPr>
                <w:rFonts w:asciiTheme="majorHAnsi" w:hAnsiTheme="majorHAnsi" w:cs="Times New Roman"/>
                <w:w w:val="110"/>
                <w:sz w:val="24"/>
                <w:szCs w:val="24"/>
                <w:lang w:val="sr-Cyrl-BA"/>
              </w:rPr>
              <w:t>1</w:t>
            </w:r>
          </w:p>
        </w:tc>
      </w:tr>
    </w:tbl>
    <w:p w:rsidR="00D7046F" w:rsidRPr="003B385C" w:rsidRDefault="00394A64" w:rsidP="003B385C">
      <w:pPr>
        <w:spacing w:line="240" w:lineRule="auto"/>
        <w:jc w:val="both"/>
        <w:rPr>
          <w:rFonts w:asciiTheme="majorHAnsi" w:hAnsiTheme="majorHAnsi"/>
          <w:sz w:val="24"/>
          <w:szCs w:val="24"/>
          <w:lang w:val="sr-Latn-RS"/>
        </w:rPr>
      </w:pPr>
      <w:r w:rsidRPr="00A44A1E">
        <w:rPr>
          <w:rFonts w:asciiTheme="majorHAnsi" w:hAnsiTheme="majorHAnsi"/>
          <w:sz w:val="24"/>
          <w:szCs w:val="24"/>
          <w:lang w:val="sr-Latn-RS"/>
        </w:rPr>
        <w:br w:type="textWrapping" w:clear="all"/>
      </w:r>
      <w:r w:rsidR="003B385C">
        <w:rPr>
          <w:rFonts w:asciiTheme="majorHAnsi" w:hAnsiTheme="majorHAnsi"/>
          <w:sz w:val="24"/>
          <w:szCs w:val="24"/>
          <w:lang w:val="sr-Latn-RS"/>
        </w:rPr>
        <w:t xml:space="preserve">                                                                             </w:t>
      </w:r>
      <w:r w:rsidR="006B24B4" w:rsidRPr="009D1249">
        <w:rPr>
          <w:rFonts w:asciiTheme="majorHAnsi" w:hAnsiTheme="majorHAnsi"/>
          <w:sz w:val="24"/>
          <w:szCs w:val="24"/>
          <w:lang w:val="sr-Cyrl-BA"/>
        </w:rPr>
        <w:t xml:space="preserve">Члан </w:t>
      </w:r>
      <w:r w:rsidR="00113200">
        <w:rPr>
          <w:rFonts w:asciiTheme="majorHAnsi" w:hAnsiTheme="majorHAnsi"/>
          <w:sz w:val="24"/>
          <w:szCs w:val="24"/>
          <w:lang w:val="sr-Cyrl-BA"/>
        </w:rPr>
        <w:t>19</w:t>
      </w:r>
      <w:r w:rsidR="006B24B4" w:rsidRPr="009D1249">
        <w:rPr>
          <w:rFonts w:asciiTheme="majorHAnsi" w:hAnsiTheme="majorHAnsi"/>
          <w:sz w:val="24"/>
          <w:szCs w:val="24"/>
          <w:lang w:val="sr-Cyrl-BA"/>
        </w:rPr>
        <w:t>.</w:t>
      </w:r>
    </w:p>
    <w:p w:rsidR="008162E0" w:rsidRPr="009D1249" w:rsidRDefault="008162E0" w:rsidP="008162E0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9D1249">
        <w:rPr>
          <w:rFonts w:asciiTheme="majorHAnsi" w:hAnsiTheme="majorHAnsi"/>
          <w:sz w:val="24"/>
          <w:szCs w:val="24"/>
          <w:lang w:val="sr-Cyrl-BA"/>
        </w:rPr>
        <w:t>Комисија је дужна да након спроведеног поступка одабира сачини извјештај и коначну ранг листу са приједлогом одлуке о расподјели</w:t>
      </w:r>
      <w:r w:rsidR="001D32EE" w:rsidRPr="009D1249">
        <w:rPr>
          <w:rFonts w:asciiTheme="majorHAnsi" w:hAnsiTheme="majorHAnsi"/>
          <w:sz w:val="24"/>
          <w:szCs w:val="24"/>
          <w:lang w:val="sr-Cyrl-BA"/>
        </w:rPr>
        <w:t xml:space="preserve"> средстава подстицаја  </w:t>
      </w:r>
      <w:r w:rsidR="00005462">
        <w:rPr>
          <w:rFonts w:asciiTheme="majorHAnsi" w:hAnsiTheme="majorHAnsi"/>
          <w:sz w:val="24"/>
          <w:szCs w:val="24"/>
          <w:lang w:val="sr-Cyrl-BA"/>
        </w:rPr>
        <w:t xml:space="preserve">и </w:t>
      </w:r>
      <w:r w:rsidR="001D32EE" w:rsidRPr="009D1249">
        <w:rPr>
          <w:rFonts w:asciiTheme="majorHAnsi" w:hAnsiTheme="majorHAnsi"/>
          <w:sz w:val="24"/>
          <w:szCs w:val="24"/>
          <w:lang w:val="sr-Cyrl-BA"/>
        </w:rPr>
        <w:t>достави</w:t>
      </w:r>
      <w:r w:rsidRPr="009D1249">
        <w:rPr>
          <w:rFonts w:asciiTheme="majorHAnsi" w:hAnsiTheme="majorHAnsi"/>
          <w:sz w:val="24"/>
          <w:szCs w:val="24"/>
          <w:lang w:val="sr-Cyrl-BA"/>
        </w:rPr>
        <w:t xml:space="preserve"> Начелнику.</w:t>
      </w:r>
    </w:p>
    <w:p w:rsidR="00E52137" w:rsidRDefault="00E52137" w:rsidP="00E52137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Latn-RS"/>
        </w:rPr>
      </w:pPr>
    </w:p>
    <w:p w:rsidR="00E52137" w:rsidRPr="009D1249" w:rsidRDefault="009936C3" w:rsidP="009936C3">
      <w:pPr>
        <w:pStyle w:val="NoSpacing"/>
        <w:spacing w:line="276" w:lineRule="auto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Latn-RS"/>
        </w:rPr>
        <w:t xml:space="preserve">                                                                             </w:t>
      </w:r>
      <w:r w:rsidR="00E52137" w:rsidRPr="009D1249">
        <w:rPr>
          <w:rFonts w:asciiTheme="majorHAnsi" w:hAnsiTheme="majorHAnsi"/>
          <w:bCs/>
          <w:sz w:val="24"/>
          <w:szCs w:val="24"/>
        </w:rPr>
        <w:t xml:space="preserve">Члан </w:t>
      </w:r>
      <w:r w:rsidR="00440D58" w:rsidRPr="009D1249">
        <w:rPr>
          <w:rFonts w:asciiTheme="majorHAnsi" w:hAnsiTheme="majorHAnsi"/>
          <w:bCs/>
          <w:sz w:val="24"/>
          <w:szCs w:val="24"/>
          <w:lang w:val="sr-Cyrl-BA"/>
        </w:rPr>
        <w:t>2</w:t>
      </w:r>
      <w:r w:rsidR="00113200">
        <w:rPr>
          <w:rFonts w:asciiTheme="majorHAnsi" w:hAnsiTheme="majorHAnsi"/>
          <w:bCs/>
          <w:sz w:val="24"/>
          <w:szCs w:val="24"/>
          <w:lang w:val="sr-Cyrl-BA"/>
        </w:rPr>
        <w:t>0</w:t>
      </w:r>
      <w:r w:rsidR="00E52137" w:rsidRPr="009D1249">
        <w:rPr>
          <w:rFonts w:asciiTheme="majorHAnsi" w:hAnsiTheme="majorHAnsi"/>
          <w:bCs/>
          <w:sz w:val="24"/>
          <w:szCs w:val="24"/>
        </w:rPr>
        <w:t>.</w:t>
      </w:r>
    </w:p>
    <w:p w:rsidR="00DD5F94" w:rsidRDefault="00E52137" w:rsidP="00432E43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 w:rsidRPr="009D1249">
        <w:rPr>
          <w:rFonts w:asciiTheme="majorHAnsi" w:hAnsiTheme="majorHAnsi"/>
          <w:sz w:val="24"/>
          <w:szCs w:val="24"/>
        </w:rPr>
        <w:t>Комисиј</w:t>
      </w:r>
      <w:r w:rsidRPr="009D1249">
        <w:rPr>
          <w:rFonts w:asciiTheme="majorHAnsi" w:hAnsiTheme="majorHAnsi"/>
          <w:sz w:val="24"/>
          <w:szCs w:val="24"/>
          <w:lang w:val="sr-Cyrl-BA"/>
        </w:rPr>
        <w:t xml:space="preserve">а утврђује ранг листу која се објављује на огласној табли и </w:t>
      </w:r>
      <w:r w:rsidRPr="009D1249">
        <w:rPr>
          <w:rFonts w:asciiTheme="majorHAnsi" w:hAnsiTheme="majorHAnsi"/>
          <w:sz w:val="24"/>
          <w:szCs w:val="24"/>
        </w:rPr>
        <w:t>web страни</w:t>
      </w:r>
      <w:r w:rsidR="00005462">
        <w:rPr>
          <w:rFonts w:asciiTheme="majorHAnsi" w:hAnsiTheme="majorHAnsi"/>
          <w:sz w:val="24"/>
          <w:szCs w:val="24"/>
          <w:lang w:val="sr-Cyrl-RS"/>
        </w:rPr>
        <w:t>ци</w:t>
      </w:r>
      <w:r w:rsidRPr="009D1249">
        <w:rPr>
          <w:rFonts w:asciiTheme="majorHAnsi" w:hAnsiTheme="majorHAnsi"/>
          <w:sz w:val="24"/>
          <w:szCs w:val="24"/>
          <w:lang w:val="sr-Cyrl-BA"/>
        </w:rPr>
        <w:t xml:space="preserve"> Општине, на коју </w:t>
      </w:r>
      <w:r w:rsidR="00432E43" w:rsidRPr="009D1249">
        <w:rPr>
          <w:rFonts w:asciiTheme="majorHAnsi" w:hAnsiTheme="majorHAnsi"/>
          <w:sz w:val="24"/>
          <w:szCs w:val="24"/>
          <w:lang w:val="sr-Cyrl-BA"/>
        </w:rPr>
        <w:t>кандидати</w:t>
      </w:r>
      <w:r w:rsidR="00E17623" w:rsidRPr="009D1249">
        <w:rPr>
          <w:rFonts w:asciiTheme="majorHAnsi" w:hAnsiTheme="majorHAnsi"/>
          <w:sz w:val="24"/>
          <w:szCs w:val="24"/>
          <w:lang w:val="sr-Cyrl-BA"/>
        </w:rPr>
        <w:t xml:space="preserve"> имају право жалбе у року од 8</w:t>
      </w:r>
      <w:r w:rsidRPr="009D1249">
        <w:rPr>
          <w:rFonts w:asciiTheme="majorHAnsi" w:hAnsiTheme="majorHAnsi"/>
          <w:sz w:val="24"/>
          <w:szCs w:val="24"/>
          <w:lang w:val="sr-Cyrl-BA"/>
        </w:rPr>
        <w:t xml:space="preserve"> дана од дана објаве исте.</w:t>
      </w:r>
    </w:p>
    <w:p w:rsidR="00200337" w:rsidRPr="009D1249" w:rsidRDefault="00200337" w:rsidP="00432E43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3F72F4" w:rsidRPr="009D1249" w:rsidRDefault="0079783D" w:rsidP="00647893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  <w:lang w:val="sr-Cyrl-CS"/>
        </w:rPr>
      </w:pPr>
      <w:r w:rsidRPr="009D1249">
        <w:rPr>
          <w:rFonts w:asciiTheme="majorHAnsi" w:hAnsiTheme="majorHAnsi"/>
          <w:sz w:val="24"/>
          <w:szCs w:val="24"/>
          <w:lang w:val="sr-Cyrl-CS"/>
        </w:rPr>
        <w:t>Члан</w:t>
      </w:r>
      <w:r w:rsidR="0097282D" w:rsidRPr="009D1249">
        <w:rPr>
          <w:rFonts w:asciiTheme="majorHAnsi" w:hAnsiTheme="majorHAnsi"/>
          <w:sz w:val="24"/>
          <w:szCs w:val="24"/>
          <w:lang w:val="sr-Cyrl-CS"/>
        </w:rPr>
        <w:t xml:space="preserve"> </w:t>
      </w:r>
      <w:r w:rsidR="00440D58" w:rsidRPr="009D1249">
        <w:rPr>
          <w:rFonts w:asciiTheme="majorHAnsi" w:hAnsiTheme="majorHAnsi"/>
          <w:sz w:val="24"/>
          <w:szCs w:val="24"/>
          <w:lang w:val="sr-Cyrl-CS"/>
        </w:rPr>
        <w:t>2</w:t>
      </w:r>
      <w:r w:rsidR="00113200">
        <w:rPr>
          <w:rFonts w:asciiTheme="majorHAnsi" w:hAnsiTheme="majorHAnsi"/>
          <w:sz w:val="24"/>
          <w:szCs w:val="24"/>
          <w:lang w:val="sr-Cyrl-CS"/>
        </w:rPr>
        <w:t>1</w:t>
      </w:r>
      <w:r w:rsidR="0097282D" w:rsidRPr="009D1249">
        <w:rPr>
          <w:rFonts w:asciiTheme="majorHAnsi" w:hAnsiTheme="majorHAnsi"/>
          <w:sz w:val="24"/>
          <w:szCs w:val="24"/>
          <w:lang w:val="sr-Cyrl-CS"/>
        </w:rPr>
        <w:t>.</w:t>
      </w:r>
    </w:p>
    <w:p w:rsidR="0079783D" w:rsidRPr="009D1249" w:rsidRDefault="0079783D" w:rsidP="00432E43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 w:rsidRPr="009D1249">
        <w:rPr>
          <w:rFonts w:asciiTheme="majorHAnsi" w:hAnsiTheme="majorHAnsi"/>
          <w:sz w:val="24"/>
          <w:szCs w:val="24"/>
          <w:lang w:val="sr-Cyrl-BA"/>
        </w:rPr>
        <w:t>По окончању жалбеног поступка</w:t>
      </w:r>
      <w:r w:rsidRPr="009D1249">
        <w:rPr>
          <w:rFonts w:asciiTheme="majorHAnsi" w:hAnsiTheme="majorHAnsi"/>
          <w:color w:val="FF0000"/>
          <w:sz w:val="24"/>
          <w:szCs w:val="24"/>
          <w:lang w:val="sr-Cyrl-BA"/>
        </w:rPr>
        <w:t xml:space="preserve"> </w:t>
      </w:r>
      <w:r w:rsidRPr="009D1249">
        <w:rPr>
          <w:rFonts w:asciiTheme="majorHAnsi" w:hAnsiTheme="majorHAnsi"/>
          <w:sz w:val="24"/>
          <w:szCs w:val="24"/>
          <w:lang w:val="sr-Cyrl-BA"/>
        </w:rPr>
        <w:t>Начелник</w:t>
      </w:r>
      <w:r w:rsidR="00135D9A" w:rsidRPr="009D1249">
        <w:rPr>
          <w:rFonts w:asciiTheme="majorHAnsi" w:hAnsiTheme="majorHAnsi"/>
          <w:sz w:val="24"/>
          <w:szCs w:val="24"/>
          <w:lang w:val="sr-Cyrl-BA"/>
        </w:rPr>
        <w:t xml:space="preserve"> утврђује коначну ранг листу и </w:t>
      </w:r>
      <w:r w:rsidRPr="009D1249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9D1249">
        <w:rPr>
          <w:rFonts w:asciiTheme="majorHAnsi" w:hAnsiTheme="majorHAnsi"/>
          <w:sz w:val="24"/>
          <w:szCs w:val="24"/>
        </w:rPr>
        <w:t xml:space="preserve">доноси одлуку о </w:t>
      </w:r>
      <w:r w:rsidR="008162E0" w:rsidRPr="009D1249">
        <w:rPr>
          <w:rFonts w:asciiTheme="majorHAnsi" w:hAnsiTheme="majorHAnsi"/>
          <w:sz w:val="24"/>
          <w:szCs w:val="24"/>
          <w:lang w:val="sr-Cyrl-BA"/>
        </w:rPr>
        <w:t>расподјели</w:t>
      </w:r>
      <w:r w:rsidRPr="009D1249">
        <w:rPr>
          <w:rFonts w:asciiTheme="majorHAnsi" w:hAnsiTheme="majorHAnsi"/>
          <w:sz w:val="24"/>
          <w:szCs w:val="24"/>
        </w:rPr>
        <w:t xml:space="preserve"> </w:t>
      </w:r>
      <w:r w:rsidRPr="009D1249">
        <w:rPr>
          <w:rFonts w:asciiTheme="majorHAnsi" w:hAnsiTheme="majorHAnsi"/>
          <w:sz w:val="24"/>
          <w:szCs w:val="24"/>
          <w:lang w:val="sr-Cyrl-BA"/>
        </w:rPr>
        <w:t xml:space="preserve">подстицајних средстава. </w:t>
      </w:r>
    </w:p>
    <w:p w:rsidR="008162E0" w:rsidRPr="009D1249" w:rsidRDefault="009E147C" w:rsidP="00432E43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9D1249">
        <w:rPr>
          <w:rFonts w:asciiTheme="majorHAnsi" w:hAnsiTheme="majorHAnsi"/>
          <w:sz w:val="24"/>
          <w:szCs w:val="24"/>
        </w:rPr>
        <w:t>Након доношења одлуке о расподјели средстава, Начелник закључуј</w:t>
      </w:r>
      <w:r w:rsidR="00F76322">
        <w:rPr>
          <w:rFonts w:asciiTheme="majorHAnsi" w:hAnsiTheme="majorHAnsi"/>
          <w:sz w:val="24"/>
          <w:szCs w:val="24"/>
          <w:lang w:val="sr-Cyrl-RS"/>
        </w:rPr>
        <w:t>е</w:t>
      </w:r>
      <w:r w:rsidRPr="009D1249">
        <w:rPr>
          <w:rFonts w:asciiTheme="majorHAnsi" w:hAnsiTheme="majorHAnsi"/>
          <w:sz w:val="24"/>
          <w:szCs w:val="24"/>
        </w:rPr>
        <w:t xml:space="preserve"> уговор са субјектима из</w:t>
      </w:r>
      <w:r w:rsidRPr="009D1249">
        <w:rPr>
          <w:rFonts w:asciiTheme="majorHAnsi" w:hAnsiTheme="majorHAnsi"/>
          <w:sz w:val="24"/>
          <w:szCs w:val="24"/>
          <w:lang w:val="sr-Cyrl-BA"/>
        </w:rPr>
        <w:t xml:space="preserve"> члана</w:t>
      </w:r>
      <w:r w:rsidRPr="009D1249">
        <w:rPr>
          <w:rFonts w:asciiTheme="majorHAnsi" w:hAnsiTheme="majorHAnsi"/>
          <w:sz w:val="24"/>
          <w:szCs w:val="24"/>
        </w:rPr>
        <w:t xml:space="preserve">. </w:t>
      </w:r>
      <w:r w:rsidR="00FB5D2C" w:rsidRPr="009D1249">
        <w:rPr>
          <w:rFonts w:asciiTheme="majorHAnsi" w:hAnsiTheme="majorHAnsi"/>
          <w:sz w:val="24"/>
          <w:szCs w:val="24"/>
          <w:lang w:val="sr-Cyrl-BA"/>
        </w:rPr>
        <w:t>6</w:t>
      </w:r>
      <w:r w:rsidRPr="009D1249">
        <w:rPr>
          <w:rFonts w:asciiTheme="majorHAnsi" w:hAnsiTheme="majorHAnsi"/>
          <w:sz w:val="24"/>
          <w:szCs w:val="24"/>
        </w:rPr>
        <w:t>. Правилника, који садржи</w:t>
      </w:r>
      <w:r w:rsidR="00135D9A" w:rsidRPr="009D1249">
        <w:rPr>
          <w:rFonts w:asciiTheme="majorHAnsi" w:hAnsiTheme="majorHAnsi"/>
          <w:sz w:val="24"/>
          <w:szCs w:val="24"/>
        </w:rPr>
        <w:t xml:space="preserve"> права, обавезе и одговорности</w:t>
      </w:r>
      <w:r w:rsidR="00135D9A" w:rsidRPr="009D1249">
        <w:rPr>
          <w:rFonts w:asciiTheme="majorHAnsi" w:hAnsiTheme="majorHAnsi"/>
          <w:sz w:val="24"/>
          <w:szCs w:val="24"/>
          <w:lang w:val="sr-Cyrl-BA"/>
        </w:rPr>
        <w:t xml:space="preserve"> и </w:t>
      </w:r>
      <w:r w:rsidRPr="009D1249">
        <w:rPr>
          <w:rFonts w:asciiTheme="majorHAnsi" w:hAnsiTheme="majorHAnsi"/>
          <w:sz w:val="24"/>
          <w:szCs w:val="24"/>
        </w:rPr>
        <w:t xml:space="preserve"> начин праће</w:t>
      </w:r>
      <w:r w:rsidR="00135D9A" w:rsidRPr="009D1249">
        <w:rPr>
          <w:rFonts w:asciiTheme="majorHAnsi" w:hAnsiTheme="majorHAnsi"/>
          <w:sz w:val="24"/>
          <w:szCs w:val="24"/>
        </w:rPr>
        <w:t>ња намјенског трошења средстава</w:t>
      </w:r>
      <w:r w:rsidR="00FB5D2C" w:rsidRPr="009D1249">
        <w:rPr>
          <w:rFonts w:asciiTheme="majorHAnsi" w:hAnsiTheme="majorHAnsi"/>
          <w:sz w:val="24"/>
          <w:szCs w:val="24"/>
          <w:lang w:val="sr-Cyrl-BA"/>
        </w:rPr>
        <w:t>.</w:t>
      </w:r>
    </w:p>
    <w:p w:rsidR="0059045B" w:rsidRPr="009D1249" w:rsidRDefault="0059045B" w:rsidP="00432E43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59045B" w:rsidRPr="009D1249" w:rsidRDefault="00806812" w:rsidP="0059045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9D1249">
        <w:rPr>
          <w:rFonts w:asciiTheme="majorHAnsi" w:hAnsiTheme="majorHAnsi"/>
          <w:sz w:val="24"/>
          <w:szCs w:val="24"/>
        </w:rPr>
        <w:t>Члан</w:t>
      </w:r>
      <w:r w:rsidR="0059045B" w:rsidRPr="009D1249">
        <w:rPr>
          <w:rFonts w:asciiTheme="majorHAnsi" w:hAnsiTheme="majorHAnsi"/>
          <w:sz w:val="24"/>
          <w:szCs w:val="24"/>
        </w:rPr>
        <w:t xml:space="preserve"> 2</w:t>
      </w:r>
      <w:r w:rsidR="00113200">
        <w:rPr>
          <w:rFonts w:asciiTheme="majorHAnsi" w:hAnsiTheme="majorHAnsi"/>
          <w:sz w:val="24"/>
          <w:szCs w:val="24"/>
          <w:lang w:val="sr-Cyrl-RS"/>
        </w:rPr>
        <w:t>2</w:t>
      </w:r>
      <w:r w:rsidR="0059045B" w:rsidRPr="009D1249">
        <w:rPr>
          <w:rFonts w:asciiTheme="majorHAnsi" w:hAnsiTheme="majorHAnsi"/>
          <w:sz w:val="24"/>
          <w:szCs w:val="24"/>
        </w:rPr>
        <w:t>.</w:t>
      </w:r>
    </w:p>
    <w:p w:rsidR="0059045B" w:rsidRPr="009D1249" w:rsidRDefault="0059045B" w:rsidP="00432E43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59045B" w:rsidRDefault="00FB5D2C" w:rsidP="00432E43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9D1249">
        <w:rPr>
          <w:rFonts w:asciiTheme="majorHAnsi" w:hAnsiTheme="majorHAnsi"/>
          <w:sz w:val="24"/>
          <w:szCs w:val="24"/>
          <w:lang w:val="sr-Cyrl-BA"/>
        </w:rPr>
        <w:t>Пољопривредни произвођач који оствари право на подстицајна средства дужан је доставити доказ о намјенском улагању влас</w:t>
      </w:r>
      <w:r w:rsidR="007B52CC" w:rsidRPr="009D1249">
        <w:rPr>
          <w:rFonts w:asciiTheme="majorHAnsi" w:hAnsiTheme="majorHAnsi"/>
          <w:sz w:val="24"/>
          <w:szCs w:val="24"/>
          <w:lang w:val="sr-Cyrl-BA"/>
        </w:rPr>
        <w:t xml:space="preserve">титих средстава за одобрени вид </w:t>
      </w:r>
      <w:r w:rsidRPr="009D1249">
        <w:rPr>
          <w:rFonts w:asciiTheme="majorHAnsi" w:hAnsiTheme="majorHAnsi"/>
          <w:sz w:val="24"/>
          <w:szCs w:val="24"/>
          <w:lang w:val="sr-Cyrl-BA"/>
        </w:rPr>
        <w:t>подстицаја</w:t>
      </w:r>
      <w:r w:rsidR="0043191E" w:rsidRPr="009D1249">
        <w:rPr>
          <w:rFonts w:asciiTheme="majorHAnsi" w:hAnsiTheme="majorHAnsi"/>
          <w:sz w:val="24"/>
          <w:szCs w:val="24"/>
          <w:lang w:val="sr-Cyrl-BA"/>
        </w:rPr>
        <w:t xml:space="preserve"> и то:</w:t>
      </w:r>
    </w:p>
    <w:p w:rsidR="00AB7B74" w:rsidRPr="00E43B41" w:rsidRDefault="0059045B" w:rsidP="00E43B4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E43B41">
        <w:rPr>
          <w:rFonts w:asciiTheme="majorHAnsi" w:hAnsiTheme="majorHAnsi"/>
          <w:sz w:val="24"/>
          <w:szCs w:val="24"/>
        </w:rPr>
        <w:t>уговор  о  извођењу  радова  са  привременом или окончан</w:t>
      </w:r>
      <w:r w:rsidR="00BA3240" w:rsidRPr="00E43B41">
        <w:rPr>
          <w:rFonts w:asciiTheme="majorHAnsi" w:hAnsiTheme="majorHAnsi"/>
          <w:sz w:val="24"/>
          <w:szCs w:val="24"/>
        </w:rPr>
        <w:t>о</w:t>
      </w:r>
      <w:r w:rsidR="00F76322" w:rsidRPr="00E43B41">
        <w:rPr>
          <w:rFonts w:asciiTheme="majorHAnsi" w:hAnsiTheme="majorHAnsi"/>
          <w:sz w:val="24"/>
          <w:szCs w:val="24"/>
          <w:lang w:val="sr-Cyrl-RS"/>
        </w:rPr>
        <w:t>м</w:t>
      </w:r>
      <w:r w:rsidR="00BA3240" w:rsidRPr="00E43B41">
        <w:rPr>
          <w:rFonts w:asciiTheme="majorHAnsi" w:hAnsiTheme="majorHAnsi"/>
          <w:sz w:val="24"/>
          <w:szCs w:val="24"/>
        </w:rPr>
        <w:t xml:space="preserve"> </w:t>
      </w:r>
      <w:r w:rsidRPr="00E43B41">
        <w:rPr>
          <w:rFonts w:asciiTheme="majorHAnsi" w:hAnsiTheme="majorHAnsi"/>
          <w:sz w:val="24"/>
          <w:szCs w:val="24"/>
        </w:rPr>
        <w:t>ситуацијом</w:t>
      </w:r>
      <w:r w:rsidR="00BA3240" w:rsidRPr="00E43B41">
        <w:rPr>
          <w:rFonts w:asciiTheme="majorHAnsi" w:hAnsiTheme="majorHAnsi"/>
          <w:sz w:val="24"/>
          <w:szCs w:val="24"/>
        </w:rPr>
        <w:t xml:space="preserve"> са </w:t>
      </w:r>
      <w:r w:rsidRPr="00E43B41">
        <w:rPr>
          <w:rFonts w:asciiTheme="majorHAnsi" w:hAnsiTheme="majorHAnsi"/>
          <w:sz w:val="24"/>
          <w:szCs w:val="24"/>
        </w:rPr>
        <w:t>спецификацијом извршених радова</w:t>
      </w:r>
      <w:r w:rsidR="00BA3240" w:rsidRPr="00E43B41">
        <w:rPr>
          <w:rFonts w:asciiTheme="majorHAnsi" w:hAnsiTheme="majorHAnsi"/>
          <w:sz w:val="24"/>
          <w:szCs w:val="24"/>
        </w:rPr>
        <w:t xml:space="preserve"> </w:t>
      </w:r>
      <w:r w:rsidRPr="00E43B41">
        <w:rPr>
          <w:rFonts w:asciiTheme="majorHAnsi" w:hAnsiTheme="majorHAnsi"/>
          <w:sz w:val="24"/>
          <w:szCs w:val="24"/>
        </w:rPr>
        <w:t>и</w:t>
      </w:r>
      <w:r w:rsidR="00BA3240" w:rsidRPr="00E43B41">
        <w:rPr>
          <w:rFonts w:asciiTheme="majorHAnsi" w:hAnsiTheme="majorHAnsi"/>
          <w:sz w:val="24"/>
          <w:szCs w:val="24"/>
        </w:rPr>
        <w:t xml:space="preserve"> </w:t>
      </w:r>
      <w:r w:rsidRPr="00E43B41">
        <w:rPr>
          <w:rFonts w:asciiTheme="majorHAnsi" w:hAnsiTheme="majorHAnsi"/>
          <w:sz w:val="24"/>
          <w:szCs w:val="24"/>
        </w:rPr>
        <w:t>доказ о уплати путем жиро рачуна и</w:t>
      </w:r>
      <w:r w:rsidR="00BA3240" w:rsidRPr="00E43B41">
        <w:rPr>
          <w:rFonts w:asciiTheme="majorHAnsi" w:hAnsiTheme="majorHAnsi"/>
          <w:sz w:val="24"/>
          <w:szCs w:val="24"/>
        </w:rPr>
        <w:t xml:space="preserve"> за пословне субјекте, али и за физичка лица </w:t>
      </w:r>
      <w:r w:rsidRPr="00E43B41">
        <w:rPr>
          <w:rFonts w:asciiTheme="majorHAnsi" w:hAnsiTheme="majorHAnsi"/>
          <w:sz w:val="24"/>
          <w:szCs w:val="24"/>
        </w:rPr>
        <w:t>или</w:t>
      </w:r>
    </w:p>
    <w:p w:rsidR="0059045B" w:rsidRPr="00E43B41" w:rsidRDefault="0059045B" w:rsidP="0059045B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E43B41">
        <w:rPr>
          <w:rFonts w:asciiTheme="majorHAnsi" w:hAnsiTheme="majorHAnsi"/>
          <w:sz w:val="24"/>
          <w:szCs w:val="24"/>
        </w:rPr>
        <w:t xml:space="preserve">потписана  и  овјерена  велепродајна  </w:t>
      </w:r>
      <w:r w:rsidR="00BA3240" w:rsidRPr="00E43B41">
        <w:rPr>
          <w:rFonts w:asciiTheme="majorHAnsi" w:hAnsiTheme="majorHAnsi"/>
          <w:sz w:val="24"/>
          <w:szCs w:val="24"/>
        </w:rPr>
        <w:t>фактура</w:t>
      </w:r>
      <w:r w:rsidR="00436D43" w:rsidRPr="00E43B41">
        <w:rPr>
          <w:rFonts w:asciiTheme="majorHAnsi" w:hAnsiTheme="majorHAnsi"/>
          <w:sz w:val="24"/>
          <w:szCs w:val="24"/>
          <w:lang w:val="sr-Cyrl-RS"/>
        </w:rPr>
        <w:t xml:space="preserve"> или профактура</w:t>
      </w:r>
      <w:r w:rsidR="00BA3240" w:rsidRPr="00E43B41">
        <w:rPr>
          <w:rFonts w:asciiTheme="majorHAnsi" w:hAnsiTheme="majorHAnsi"/>
          <w:sz w:val="24"/>
          <w:szCs w:val="24"/>
        </w:rPr>
        <w:t xml:space="preserve"> на којој је  назначено  име </w:t>
      </w:r>
      <w:r w:rsidR="00BA3240" w:rsidRPr="00E43B41">
        <w:rPr>
          <w:rFonts w:asciiTheme="majorHAnsi" w:hAnsiTheme="majorHAnsi"/>
          <w:noProof/>
          <w:sz w:val="24"/>
          <w:szCs w:val="24"/>
          <w:lang w:val="sr-Cyrl-CS"/>
        </w:rPr>
        <w:t>пољопривредног произвођача који је остварио право на подстицај</w:t>
      </w:r>
      <w:r w:rsidRPr="00E43B41">
        <w:rPr>
          <w:rFonts w:asciiTheme="majorHAnsi" w:hAnsiTheme="majorHAnsi"/>
          <w:sz w:val="24"/>
          <w:szCs w:val="24"/>
          <w:lang w:val="sr-Cyrl-CS"/>
        </w:rPr>
        <w:t xml:space="preserve"> </w:t>
      </w:r>
      <w:r w:rsidRPr="00E43B41">
        <w:rPr>
          <w:rFonts w:asciiTheme="majorHAnsi" w:hAnsiTheme="majorHAnsi"/>
          <w:sz w:val="24"/>
          <w:szCs w:val="24"/>
        </w:rPr>
        <w:t>уз назначен ЈИБ за пословне субјек</w:t>
      </w:r>
      <w:r w:rsidR="00436D43" w:rsidRPr="00E43B41">
        <w:rPr>
          <w:rFonts w:asciiTheme="majorHAnsi" w:hAnsiTheme="majorHAnsi"/>
          <w:sz w:val="24"/>
          <w:szCs w:val="24"/>
        </w:rPr>
        <w:t>те и број РПГ за физичка лица</w:t>
      </w:r>
      <w:r w:rsidR="00717D2C" w:rsidRPr="00E43B41">
        <w:rPr>
          <w:rFonts w:asciiTheme="majorHAnsi" w:hAnsiTheme="majorHAnsi"/>
          <w:sz w:val="24"/>
          <w:szCs w:val="24"/>
        </w:rPr>
        <w:t xml:space="preserve">, </w:t>
      </w:r>
      <w:r w:rsidR="00717D2C" w:rsidRPr="00E43B41">
        <w:rPr>
          <w:rFonts w:asciiTheme="majorHAnsi" w:hAnsiTheme="majorHAnsi"/>
          <w:sz w:val="24"/>
          <w:szCs w:val="24"/>
          <w:lang w:val="sr-Cyrl-RS"/>
        </w:rPr>
        <w:t>или</w:t>
      </w:r>
    </w:p>
    <w:p w:rsidR="00565491" w:rsidRPr="00E43B41" w:rsidRDefault="00BA3240" w:rsidP="00E43B4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E43B41">
        <w:rPr>
          <w:rFonts w:asciiTheme="majorHAnsi" w:hAnsiTheme="majorHAnsi"/>
          <w:sz w:val="24"/>
          <w:szCs w:val="24"/>
        </w:rPr>
        <w:t>малопродајни</w:t>
      </w:r>
      <w:r w:rsidRPr="00E43B41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59045B" w:rsidRPr="00E43B41">
        <w:rPr>
          <w:rFonts w:asciiTheme="majorHAnsi" w:hAnsiTheme="majorHAnsi"/>
          <w:sz w:val="24"/>
          <w:szCs w:val="24"/>
        </w:rPr>
        <w:t xml:space="preserve"> рачун, уз потписану и овјерену фактуру која гласи на име </w:t>
      </w:r>
      <w:r w:rsidR="00131123" w:rsidRPr="00E43B41">
        <w:rPr>
          <w:rFonts w:asciiTheme="majorHAnsi" w:hAnsiTheme="majorHAnsi"/>
          <w:noProof/>
          <w:sz w:val="24"/>
          <w:szCs w:val="24"/>
          <w:lang w:val="sr-Cyrl-CS"/>
        </w:rPr>
        <w:t>пољопривредног произвођача који је остварио право на подстицај</w:t>
      </w:r>
      <w:r w:rsidR="00131123" w:rsidRPr="00E43B41">
        <w:rPr>
          <w:rFonts w:asciiTheme="majorHAnsi" w:hAnsiTheme="majorHAnsi"/>
          <w:sz w:val="24"/>
          <w:szCs w:val="24"/>
        </w:rPr>
        <w:t>, тако</w:t>
      </w:r>
      <w:r w:rsidR="00565491" w:rsidRPr="00E43B41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59045B" w:rsidRPr="00E43B41">
        <w:rPr>
          <w:rFonts w:asciiTheme="majorHAnsi" w:hAnsiTheme="majorHAnsi"/>
          <w:sz w:val="24"/>
          <w:szCs w:val="24"/>
        </w:rPr>
        <w:t>да се фактура одн</w:t>
      </w:r>
      <w:r w:rsidR="00436D43" w:rsidRPr="00E43B41">
        <w:rPr>
          <w:rFonts w:asciiTheme="majorHAnsi" w:hAnsiTheme="majorHAnsi"/>
          <w:sz w:val="24"/>
          <w:szCs w:val="24"/>
        </w:rPr>
        <w:t xml:space="preserve">оси само на један </w:t>
      </w:r>
      <w:r w:rsidR="00131123" w:rsidRPr="00E43B41">
        <w:rPr>
          <w:rFonts w:asciiTheme="majorHAnsi" w:hAnsiTheme="majorHAnsi"/>
          <w:sz w:val="24"/>
          <w:szCs w:val="24"/>
        </w:rPr>
        <w:t xml:space="preserve"> рачун,</w:t>
      </w:r>
      <w:r w:rsidR="00131123" w:rsidRPr="00E43B41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131123" w:rsidRPr="00E43B41">
        <w:rPr>
          <w:rFonts w:asciiTheme="majorHAnsi" w:hAnsiTheme="majorHAnsi"/>
          <w:sz w:val="24"/>
          <w:szCs w:val="24"/>
        </w:rPr>
        <w:t xml:space="preserve">уз </w:t>
      </w:r>
      <w:r w:rsidR="0059045B" w:rsidRPr="00E43B41">
        <w:rPr>
          <w:rFonts w:asciiTheme="majorHAnsi" w:hAnsiTheme="majorHAnsi"/>
          <w:sz w:val="24"/>
          <w:szCs w:val="24"/>
        </w:rPr>
        <w:t>на</w:t>
      </w:r>
      <w:r w:rsidR="00131123" w:rsidRPr="00E43B41">
        <w:rPr>
          <w:rFonts w:asciiTheme="majorHAnsi" w:hAnsiTheme="majorHAnsi"/>
          <w:sz w:val="24"/>
          <w:szCs w:val="24"/>
        </w:rPr>
        <w:t>значен ЈИБ за пословне субјекте</w:t>
      </w:r>
      <w:r w:rsidR="00565491" w:rsidRPr="00E43B41">
        <w:rPr>
          <w:rFonts w:asciiTheme="majorHAnsi" w:hAnsiTheme="majorHAnsi"/>
          <w:sz w:val="24"/>
          <w:szCs w:val="24"/>
          <w:lang w:val="sr-Cyrl-RS"/>
        </w:rPr>
        <w:t xml:space="preserve"> или број РПГ за физичка лица</w:t>
      </w:r>
      <w:r w:rsidR="00131123" w:rsidRPr="00E43B41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59045B" w:rsidRPr="00E43B41">
        <w:rPr>
          <w:rFonts w:asciiTheme="majorHAnsi" w:hAnsiTheme="majorHAnsi"/>
          <w:sz w:val="24"/>
          <w:szCs w:val="24"/>
        </w:rPr>
        <w:t xml:space="preserve">и доказ о уплати у складу са обавезним пословањем </w:t>
      </w:r>
      <w:r w:rsidR="00131123" w:rsidRPr="00E43B41">
        <w:rPr>
          <w:rFonts w:asciiTheme="majorHAnsi" w:hAnsiTheme="majorHAnsi"/>
          <w:sz w:val="24"/>
          <w:szCs w:val="24"/>
        </w:rPr>
        <w:t>путем жиро рачуна,а за</w:t>
      </w:r>
      <w:r w:rsidR="00131123" w:rsidRPr="00E43B41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131123" w:rsidRPr="00E43B41">
        <w:rPr>
          <w:rFonts w:asciiTheme="majorHAnsi" w:hAnsiTheme="majorHAnsi"/>
          <w:sz w:val="24"/>
          <w:szCs w:val="24"/>
        </w:rPr>
        <w:t>физичка</w:t>
      </w:r>
      <w:r w:rsidR="00131123" w:rsidRPr="00E43B41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131123" w:rsidRPr="00E43B41">
        <w:rPr>
          <w:rFonts w:asciiTheme="majorHAnsi" w:hAnsiTheme="majorHAnsi"/>
          <w:sz w:val="24"/>
          <w:szCs w:val="24"/>
        </w:rPr>
        <w:t>лица</w:t>
      </w:r>
      <w:r w:rsidR="00565491" w:rsidRPr="00E43B41">
        <w:rPr>
          <w:rFonts w:asciiTheme="majorHAnsi" w:hAnsiTheme="majorHAnsi"/>
          <w:sz w:val="24"/>
          <w:szCs w:val="24"/>
          <w:lang w:val="sr-Cyrl-RS"/>
        </w:rPr>
        <w:t xml:space="preserve"> или</w:t>
      </w:r>
    </w:p>
    <w:p w:rsidR="00FB5D2C" w:rsidRPr="00E43B41" w:rsidRDefault="00565491" w:rsidP="00E43B4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RS"/>
        </w:rPr>
      </w:pPr>
      <w:r w:rsidRPr="00E43B41">
        <w:rPr>
          <w:rFonts w:asciiTheme="majorHAnsi" w:hAnsiTheme="majorHAnsi"/>
          <w:sz w:val="24"/>
          <w:szCs w:val="24"/>
        </w:rPr>
        <w:t>записник</w:t>
      </w:r>
      <w:r w:rsidR="000A6401" w:rsidRPr="00E43B41">
        <w:rPr>
          <w:rFonts w:asciiTheme="majorHAnsi" w:hAnsiTheme="majorHAnsi"/>
          <w:sz w:val="24"/>
          <w:szCs w:val="24"/>
          <w:lang w:val="sr-Cyrl-RS"/>
        </w:rPr>
        <w:t xml:space="preserve"> са фотодокументацијом</w:t>
      </w:r>
      <w:r w:rsidRPr="00E43B41">
        <w:rPr>
          <w:rFonts w:asciiTheme="majorHAnsi" w:hAnsiTheme="majorHAnsi"/>
          <w:sz w:val="24"/>
          <w:szCs w:val="24"/>
        </w:rPr>
        <w:t xml:space="preserve"> Комисије за подстицаје</w:t>
      </w:r>
      <w:r w:rsidR="00FB5D2C" w:rsidRPr="00E43B41">
        <w:rPr>
          <w:rFonts w:asciiTheme="majorHAnsi" w:hAnsiTheme="majorHAnsi"/>
          <w:sz w:val="24"/>
          <w:szCs w:val="24"/>
          <w:lang w:val="sr-Cyrl-BA"/>
        </w:rPr>
        <w:t xml:space="preserve"> из којих се несумњиво може закључити да су средства уложена у предмет подстицаја </w:t>
      </w:r>
      <w:r w:rsidR="000A6401" w:rsidRPr="00E43B41">
        <w:rPr>
          <w:rFonts w:asciiTheme="majorHAnsi" w:hAnsiTheme="majorHAnsi"/>
          <w:sz w:val="24"/>
          <w:szCs w:val="24"/>
          <w:lang w:val="sr-Cyrl-BA"/>
        </w:rPr>
        <w:t>и овјереном Изјавом Корисника о тачности података о врсти и висини трошка.</w:t>
      </w:r>
    </w:p>
    <w:p w:rsidR="008162E0" w:rsidRDefault="008162E0" w:rsidP="008162E0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545144" w:rsidRDefault="00545144" w:rsidP="00545144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bCs/>
          <w:sz w:val="24"/>
          <w:szCs w:val="24"/>
        </w:rPr>
        <w:t xml:space="preserve">Члан </w:t>
      </w:r>
      <w:r w:rsidR="00440D58">
        <w:rPr>
          <w:rFonts w:asciiTheme="majorHAnsi" w:hAnsiTheme="majorHAnsi"/>
          <w:bCs/>
          <w:sz w:val="24"/>
          <w:szCs w:val="24"/>
          <w:lang w:val="sr-Cyrl-BA"/>
        </w:rPr>
        <w:t>2</w:t>
      </w:r>
      <w:r w:rsidR="00113200">
        <w:rPr>
          <w:rFonts w:asciiTheme="majorHAnsi" w:hAnsiTheme="majorHAnsi"/>
          <w:bCs/>
          <w:sz w:val="24"/>
          <w:szCs w:val="24"/>
          <w:lang w:val="sr-Cyrl-BA"/>
        </w:rPr>
        <w:t>3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165599" w:rsidRDefault="00440D58" w:rsidP="00AB7B74">
      <w:pPr>
        <w:pStyle w:val="NoSpacing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545144">
        <w:rPr>
          <w:rFonts w:asciiTheme="majorHAnsi" w:hAnsiTheme="majorHAnsi"/>
          <w:sz w:val="24"/>
          <w:szCs w:val="24"/>
        </w:rPr>
        <w:t xml:space="preserve">У случају да неко од корисника </w:t>
      </w:r>
      <w:r w:rsidR="001B472B">
        <w:rPr>
          <w:rFonts w:asciiTheme="majorHAnsi" w:hAnsiTheme="majorHAnsi"/>
          <w:sz w:val="24"/>
          <w:szCs w:val="24"/>
          <w:lang w:val="sr-Cyrl-BA"/>
        </w:rPr>
        <w:t>подстицаја</w:t>
      </w:r>
      <w:r w:rsidR="00545144">
        <w:rPr>
          <w:rFonts w:asciiTheme="majorHAnsi" w:hAnsiTheme="majorHAnsi"/>
          <w:sz w:val="24"/>
          <w:szCs w:val="24"/>
        </w:rPr>
        <w:t xml:space="preserve"> одустане од захтјева, право на </w:t>
      </w:r>
      <w:r w:rsidR="001B472B">
        <w:rPr>
          <w:rFonts w:asciiTheme="majorHAnsi" w:hAnsiTheme="majorHAnsi"/>
          <w:sz w:val="24"/>
          <w:szCs w:val="24"/>
          <w:lang w:val="sr-Cyrl-BA"/>
        </w:rPr>
        <w:t xml:space="preserve">подстицај </w:t>
      </w:r>
      <w:r w:rsidR="00545144">
        <w:rPr>
          <w:rFonts w:asciiTheme="majorHAnsi" w:hAnsiTheme="majorHAnsi"/>
          <w:sz w:val="24"/>
          <w:szCs w:val="24"/>
        </w:rPr>
        <w:t>оствариће подносиоци пријава према редосљеду на претходно утврђеној ранг листи.</w:t>
      </w:r>
    </w:p>
    <w:p w:rsidR="00771BCA" w:rsidRPr="00771BCA" w:rsidRDefault="00771BCA" w:rsidP="00AB7B74">
      <w:pPr>
        <w:pStyle w:val="NoSpacing"/>
        <w:jc w:val="both"/>
        <w:rPr>
          <w:rFonts w:asciiTheme="majorHAnsi" w:hAnsiTheme="majorHAnsi"/>
          <w:sz w:val="24"/>
          <w:szCs w:val="24"/>
          <w:lang w:val="sr-Cyrl-RS"/>
        </w:rPr>
      </w:pPr>
    </w:p>
    <w:p w:rsidR="008118E5" w:rsidRPr="00CA5514" w:rsidRDefault="008118E5" w:rsidP="008118E5">
      <w:pPr>
        <w:pStyle w:val="NoSpacing"/>
        <w:spacing w:line="276" w:lineRule="auto"/>
        <w:jc w:val="both"/>
        <w:rPr>
          <w:rFonts w:asciiTheme="majorHAnsi" w:hAnsiTheme="majorHAnsi"/>
          <w:b/>
          <w:bCs/>
          <w:sz w:val="24"/>
          <w:szCs w:val="24"/>
          <w:lang w:val="sr-Cyrl-BA"/>
        </w:rPr>
      </w:pPr>
      <w:r w:rsidRPr="0025062F">
        <w:rPr>
          <w:rFonts w:asciiTheme="majorHAnsi" w:hAnsiTheme="majorHAnsi"/>
          <w:b/>
          <w:bCs/>
          <w:sz w:val="24"/>
          <w:szCs w:val="24"/>
        </w:rPr>
        <w:t>НАД</w:t>
      </w:r>
      <w:r w:rsidR="00CA5514">
        <w:rPr>
          <w:rFonts w:asciiTheme="majorHAnsi" w:hAnsiTheme="majorHAnsi"/>
          <w:b/>
          <w:bCs/>
          <w:sz w:val="24"/>
          <w:szCs w:val="24"/>
        </w:rPr>
        <w:t xml:space="preserve">ЗОР НАД НАМЈЕНСКИМ КОРИШЋЕЊЕМ </w:t>
      </w:r>
      <w:r w:rsidR="00CA5514">
        <w:rPr>
          <w:rFonts w:asciiTheme="majorHAnsi" w:hAnsiTheme="majorHAnsi"/>
          <w:b/>
          <w:bCs/>
          <w:sz w:val="24"/>
          <w:szCs w:val="24"/>
          <w:lang w:val="sr-Cyrl-BA"/>
        </w:rPr>
        <w:t>ПОДСТИЦАЈА</w:t>
      </w:r>
    </w:p>
    <w:p w:rsidR="00E43B41" w:rsidRDefault="00E43B41" w:rsidP="0097282D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</w:p>
    <w:p w:rsidR="0097282D" w:rsidRPr="0097282D" w:rsidRDefault="0097282D" w:rsidP="0097282D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 xml:space="preserve">Члан </w:t>
      </w:r>
      <w:r w:rsidR="00440D58">
        <w:rPr>
          <w:rFonts w:asciiTheme="majorHAnsi" w:hAnsiTheme="majorHAnsi"/>
          <w:bCs/>
          <w:sz w:val="24"/>
          <w:szCs w:val="24"/>
          <w:lang w:val="sr-Cyrl-BA"/>
        </w:rPr>
        <w:t>2</w:t>
      </w:r>
      <w:r w:rsidR="00113200">
        <w:rPr>
          <w:rFonts w:asciiTheme="majorHAnsi" w:hAnsiTheme="majorHAnsi"/>
          <w:bCs/>
          <w:sz w:val="24"/>
          <w:szCs w:val="24"/>
          <w:lang w:val="sr-Cyrl-BA"/>
        </w:rPr>
        <w:t>4</w:t>
      </w:r>
      <w:r>
        <w:rPr>
          <w:rFonts w:asciiTheme="majorHAnsi" w:hAnsiTheme="majorHAnsi"/>
          <w:bCs/>
          <w:sz w:val="24"/>
          <w:szCs w:val="24"/>
          <w:lang w:val="sr-Cyrl-BA"/>
        </w:rPr>
        <w:t>.</w:t>
      </w:r>
    </w:p>
    <w:p w:rsidR="0025062F" w:rsidRDefault="00B36628" w:rsidP="00432E43">
      <w:pPr>
        <w:spacing w:after="0" w:line="240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</w:rPr>
        <w:t xml:space="preserve">Провођење закључених уговора </w:t>
      </w:r>
      <w:r w:rsidR="0097282D" w:rsidRPr="003F72F4">
        <w:rPr>
          <w:rFonts w:asciiTheme="majorHAnsi" w:hAnsiTheme="majorHAnsi"/>
          <w:sz w:val="24"/>
          <w:szCs w:val="24"/>
        </w:rPr>
        <w:t xml:space="preserve">из Члана </w:t>
      </w:r>
      <w:r w:rsidR="00AC4F36">
        <w:rPr>
          <w:rFonts w:asciiTheme="majorHAnsi" w:hAnsiTheme="majorHAnsi"/>
          <w:sz w:val="24"/>
          <w:szCs w:val="24"/>
          <w:lang w:val="sr-Cyrl-BA"/>
        </w:rPr>
        <w:t>22.</w:t>
      </w:r>
      <w:r w:rsidR="0097282D" w:rsidRPr="003F72F4">
        <w:rPr>
          <w:rFonts w:asciiTheme="majorHAnsi" w:hAnsiTheme="majorHAnsi"/>
          <w:sz w:val="24"/>
          <w:szCs w:val="24"/>
        </w:rPr>
        <w:t xml:space="preserve"> Правилник</w:t>
      </w:r>
      <w:r w:rsidR="0097282D">
        <w:rPr>
          <w:rFonts w:asciiTheme="majorHAnsi" w:hAnsiTheme="majorHAnsi"/>
          <w:sz w:val="24"/>
          <w:szCs w:val="24"/>
          <w:lang w:val="sr-Cyrl-BA"/>
        </w:rPr>
        <w:t>а</w:t>
      </w:r>
      <w:r w:rsidR="0097282D" w:rsidRPr="003F72F4">
        <w:rPr>
          <w:rFonts w:asciiTheme="majorHAnsi" w:hAnsiTheme="majorHAnsi"/>
          <w:sz w:val="24"/>
          <w:szCs w:val="24"/>
        </w:rPr>
        <w:t xml:space="preserve"> и  контролу утрошка средстава обавља </w:t>
      </w:r>
      <w:r w:rsidR="00AC4F36" w:rsidRPr="00C6331F">
        <w:rPr>
          <w:rFonts w:asciiTheme="majorHAnsi" w:hAnsiTheme="majorHAnsi"/>
          <w:bCs/>
          <w:sz w:val="24"/>
          <w:szCs w:val="24"/>
          <w:lang w:val="sr-Cyrl-BA"/>
        </w:rPr>
        <w:t>Комиси</w:t>
      </w:r>
      <w:r w:rsidR="00055AD9">
        <w:rPr>
          <w:rFonts w:asciiTheme="majorHAnsi" w:hAnsiTheme="majorHAnsi"/>
          <w:bCs/>
          <w:sz w:val="24"/>
          <w:szCs w:val="24"/>
          <w:lang w:val="sr-Cyrl-BA"/>
        </w:rPr>
        <w:t>ја за подстицаје у пољопривреди</w:t>
      </w:r>
      <w:r w:rsidR="00100C2A">
        <w:rPr>
          <w:rFonts w:asciiTheme="majorHAnsi" w:hAnsiTheme="majorHAnsi"/>
          <w:bCs/>
          <w:sz w:val="24"/>
          <w:szCs w:val="24"/>
          <w:lang w:val="sr-Cyrl-BA"/>
        </w:rPr>
        <w:t xml:space="preserve"> о чему се сачињава записник.</w:t>
      </w:r>
    </w:p>
    <w:p w:rsidR="00D660F6" w:rsidRDefault="00D660F6" w:rsidP="00432E43">
      <w:pPr>
        <w:spacing w:after="0" w:line="240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D660F6">
        <w:rPr>
          <w:rFonts w:asciiTheme="majorHAnsi" w:hAnsiTheme="majorHAnsi"/>
          <w:bCs/>
          <w:sz w:val="24"/>
          <w:szCs w:val="24"/>
          <w:lang w:val="sr-Cyrl-BA"/>
        </w:rPr>
        <w:t xml:space="preserve">Правна или физичка лица код којих 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Комисија утврди </w:t>
      </w:r>
      <w:r w:rsidRPr="00D660F6">
        <w:rPr>
          <w:rFonts w:asciiTheme="majorHAnsi" w:hAnsiTheme="majorHAnsi"/>
          <w:bCs/>
          <w:sz w:val="24"/>
          <w:szCs w:val="24"/>
          <w:lang w:val="sr-Cyrl-BA"/>
        </w:rPr>
        <w:t xml:space="preserve">ненамјенско кориштење подстицајних средстава дужни су да 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изврше поврат </w:t>
      </w:r>
      <w:r w:rsidRPr="00D660F6">
        <w:rPr>
          <w:rFonts w:asciiTheme="majorHAnsi" w:hAnsiTheme="majorHAnsi"/>
          <w:bCs/>
          <w:sz w:val="24"/>
          <w:szCs w:val="24"/>
          <w:lang w:val="sr-Cyrl-BA"/>
        </w:rPr>
        <w:t>добијених подстицајн</w:t>
      </w:r>
      <w:r>
        <w:rPr>
          <w:rFonts w:asciiTheme="majorHAnsi" w:hAnsiTheme="majorHAnsi"/>
          <w:bCs/>
          <w:sz w:val="24"/>
          <w:szCs w:val="24"/>
          <w:lang w:val="sr-Cyrl-BA"/>
        </w:rPr>
        <w:t>их средства.</w:t>
      </w:r>
    </w:p>
    <w:p w:rsidR="00AB7B74" w:rsidRDefault="00D660F6" w:rsidP="005D31F6">
      <w:pPr>
        <w:spacing w:after="0" w:line="240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D660F6">
        <w:rPr>
          <w:rFonts w:asciiTheme="majorHAnsi" w:hAnsiTheme="majorHAnsi"/>
          <w:bCs/>
          <w:sz w:val="24"/>
          <w:szCs w:val="24"/>
          <w:lang w:val="sr-Cyrl-BA"/>
        </w:rPr>
        <w:t xml:space="preserve">Правна или физичка лица код којих 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Комисија утврди </w:t>
      </w:r>
      <w:r w:rsidRPr="00D660F6">
        <w:rPr>
          <w:rFonts w:asciiTheme="majorHAnsi" w:hAnsiTheme="majorHAnsi"/>
          <w:bCs/>
          <w:sz w:val="24"/>
          <w:szCs w:val="24"/>
          <w:lang w:val="sr-Cyrl-BA"/>
        </w:rPr>
        <w:t>ненамјенско кориштење подстицајних средстава изгубиће право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да конкуришу на </w:t>
      </w:r>
      <w:r w:rsidRPr="00D660F6">
        <w:rPr>
          <w:rFonts w:asciiTheme="majorHAnsi" w:hAnsiTheme="majorHAnsi"/>
          <w:bCs/>
          <w:sz w:val="24"/>
          <w:szCs w:val="24"/>
          <w:lang w:val="sr-Cyrl-BA"/>
        </w:rPr>
        <w:t xml:space="preserve">подстицаје и субвенције </w:t>
      </w:r>
      <w:r>
        <w:rPr>
          <w:rFonts w:asciiTheme="majorHAnsi" w:hAnsiTheme="majorHAnsi"/>
          <w:bCs/>
          <w:sz w:val="24"/>
          <w:szCs w:val="24"/>
          <w:lang w:val="sr-Cyrl-BA"/>
        </w:rPr>
        <w:t>Општине  у наредних 5 (пет</w:t>
      </w:r>
      <w:r w:rsidRPr="00D660F6">
        <w:rPr>
          <w:rFonts w:asciiTheme="majorHAnsi" w:hAnsiTheme="majorHAnsi"/>
          <w:bCs/>
          <w:sz w:val="24"/>
          <w:szCs w:val="24"/>
          <w:lang w:val="sr-Cyrl-BA"/>
        </w:rPr>
        <w:t>) година.</w:t>
      </w:r>
    </w:p>
    <w:p w:rsidR="0097051E" w:rsidRPr="005D31F6" w:rsidRDefault="0097051E" w:rsidP="005D31F6">
      <w:pPr>
        <w:spacing w:after="0" w:line="240" w:lineRule="auto"/>
        <w:jc w:val="both"/>
        <w:rPr>
          <w:rFonts w:asciiTheme="majorHAnsi" w:hAnsiTheme="majorHAnsi"/>
          <w:bCs/>
          <w:sz w:val="24"/>
          <w:szCs w:val="24"/>
          <w:lang w:val="sr-Latn-RS"/>
        </w:rPr>
      </w:pPr>
    </w:p>
    <w:p w:rsidR="002461AF" w:rsidRPr="00AB7B74" w:rsidRDefault="000D1BB9" w:rsidP="00AB7B74">
      <w:pPr>
        <w:spacing w:line="240" w:lineRule="auto"/>
        <w:rPr>
          <w:rFonts w:asciiTheme="majorHAnsi" w:hAnsiTheme="majorHAnsi"/>
          <w:b/>
          <w:sz w:val="24"/>
          <w:szCs w:val="24"/>
        </w:rPr>
      </w:pPr>
      <w:r w:rsidRPr="00AD015A">
        <w:rPr>
          <w:rFonts w:asciiTheme="majorHAnsi" w:hAnsiTheme="majorHAnsi"/>
          <w:b/>
          <w:sz w:val="24"/>
          <w:szCs w:val="24"/>
        </w:rPr>
        <w:t>ПОГЛАВЉЕ VI</w:t>
      </w:r>
      <w:r w:rsidR="009503F1">
        <w:rPr>
          <w:rFonts w:asciiTheme="majorHAnsi" w:hAnsiTheme="majorHAnsi"/>
          <w:b/>
          <w:sz w:val="24"/>
          <w:szCs w:val="24"/>
        </w:rPr>
        <w:t xml:space="preserve"> – ЗАВРШНЕ ОДРЕДБЕ</w:t>
      </w:r>
    </w:p>
    <w:p w:rsidR="002461AF" w:rsidRDefault="002461AF" w:rsidP="002461AF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Члан 2</w:t>
      </w:r>
      <w:r w:rsidR="00113200">
        <w:rPr>
          <w:rFonts w:asciiTheme="majorHAnsi" w:hAnsiTheme="majorHAnsi"/>
          <w:bCs/>
          <w:sz w:val="24"/>
          <w:szCs w:val="24"/>
          <w:lang w:val="sr-Cyrl-RS"/>
        </w:rPr>
        <w:t>5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9503F1" w:rsidRPr="001E6DE9" w:rsidRDefault="00184ACC" w:rsidP="001E6DE9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Комисија за подстицаје </w:t>
      </w:r>
      <w:r w:rsidR="002461AF">
        <w:rPr>
          <w:rFonts w:asciiTheme="majorHAnsi" w:hAnsiTheme="majorHAnsi"/>
          <w:sz w:val="24"/>
          <w:szCs w:val="24"/>
          <w:lang w:val="sr-Cyrl-CS"/>
        </w:rPr>
        <w:t>ће прије расписив</w:t>
      </w:r>
      <w:r>
        <w:rPr>
          <w:rFonts w:asciiTheme="majorHAnsi" w:hAnsiTheme="majorHAnsi"/>
          <w:sz w:val="24"/>
          <w:szCs w:val="24"/>
          <w:lang w:val="sr-Cyrl-CS"/>
        </w:rPr>
        <w:t>ања јавног огласа израдити образ</w:t>
      </w:r>
      <w:r w:rsidR="002461AF">
        <w:rPr>
          <w:rFonts w:asciiTheme="majorHAnsi" w:hAnsiTheme="majorHAnsi"/>
          <w:sz w:val="24"/>
          <w:szCs w:val="24"/>
          <w:lang w:val="sr-Cyrl-CS"/>
        </w:rPr>
        <w:t xml:space="preserve">ац </w:t>
      </w:r>
      <w:r>
        <w:rPr>
          <w:rFonts w:asciiTheme="majorHAnsi" w:hAnsiTheme="majorHAnsi"/>
          <w:sz w:val="24"/>
          <w:szCs w:val="24"/>
          <w:lang w:val="sr-Cyrl-CS"/>
        </w:rPr>
        <w:t xml:space="preserve">захтјева </w:t>
      </w:r>
      <w:r w:rsidR="002461AF">
        <w:rPr>
          <w:rFonts w:asciiTheme="majorHAnsi" w:hAnsiTheme="majorHAnsi"/>
          <w:sz w:val="24"/>
          <w:szCs w:val="24"/>
          <w:lang w:val="sr-Cyrl-CS"/>
        </w:rPr>
        <w:t xml:space="preserve"> за додјелу подстицаја </w:t>
      </w:r>
      <w:r>
        <w:rPr>
          <w:rFonts w:asciiTheme="majorHAnsi" w:hAnsiTheme="majorHAnsi"/>
          <w:sz w:val="24"/>
          <w:szCs w:val="24"/>
          <w:lang w:val="sr-Cyrl-CS"/>
        </w:rPr>
        <w:t xml:space="preserve">и пословни план </w:t>
      </w:r>
      <w:r w:rsidR="002461AF">
        <w:rPr>
          <w:rFonts w:asciiTheme="majorHAnsi" w:hAnsiTheme="majorHAnsi"/>
          <w:sz w:val="24"/>
          <w:szCs w:val="24"/>
          <w:lang w:val="sr-Cyrl-CS"/>
        </w:rPr>
        <w:t>који је обавезујући дио пријаве за све апликанте.</w:t>
      </w:r>
    </w:p>
    <w:p w:rsidR="003F72F4" w:rsidRPr="003F72F4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Члан </w:t>
      </w:r>
      <w:r w:rsidR="001E6DE9">
        <w:rPr>
          <w:rFonts w:asciiTheme="majorHAnsi" w:hAnsiTheme="majorHAnsi"/>
          <w:sz w:val="24"/>
          <w:szCs w:val="24"/>
          <w:lang w:val="sr-Cyrl-BA"/>
        </w:rPr>
        <w:t>2</w:t>
      </w:r>
      <w:r w:rsidR="00113200">
        <w:rPr>
          <w:rFonts w:asciiTheme="majorHAnsi" w:hAnsiTheme="majorHAnsi"/>
          <w:sz w:val="24"/>
          <w:szCs w:val="24"/>
          <w:lang w:val="sr-Cyrl-BA"/>
        </w:rPr>
        <w:t>6</w:t>
      </w:r>
      <w:r w:rsidRPr="003F72F4">
        <w:rPr>
          <w:rFonts w:asciiTheme="majorHAnsi" w:hAnsiTheme="majorHAnsi"/>
          <w:sz w:val="24"/>
          <w:szCs w:val="24"/>
        </w:rPr>
        <w:t>.</w:t>
      </w:r>
    </w:p>
    <w:p w:rsidR="00184ACC" w:rsidRDefault="00184ACC" w:rsidP="00184ACC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184ACC">
        <w:rPr>
          <w:rFonts w:asciiTheme="majorHAnsi" w:hAnsiTheme="majorHAnsi"/>
          <w:sz w:val="24"/>
          <w:szCs w:val="24"/>
        </w:rPr>
        <w:t>На основу исказаних потреба пољопривред</w:t>
      </w:r>
      <w:r>
        <w:rPr>
          <w:rFonts w:asciiTheme="majorHAnsi" w:hAnsiTheme="majorHAnsi"/>
          <w:sz w:val="24"/>
          <w:szCs w:val="24"/>
        </w:rPr>
        <w:t>них произвођача након завршетка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184ACC">
        <w:rPr>
          <w:rFonts w:asciiTheme="majorHAnsi" w:hAnsiTheme="majorHAnsi"/>
          <w:sz w:val="24"/>
          <w:szCs w:val="24"/>
        </w:rPr>
        <w:t xml:space="preserve">јавног огласа, </w:t>
      </w:r>
      <w:r>
        <w:rPr>
          <w:rFonts w:asciiTheme="majorHAnsi" w:hAnsiTheme="majorHAnsi"/>
          <w:sz w:val="24"/>
          <w:szCs w:val="24"/>
          <w:lang w:val="sr-Cyrl-BA"/>
        </w:rPr>
        <w:t>Одјељење за привреду</w:t>
      </w:r>
      <w:r w:rsidR="00551AF8">
        <w:rPr>
          <w:rFonts w:asciiTheme="majorHAnsi" w:hAnsiTheme="majorHAnsi"/>
          <w:sz w:val="24"/>
          <w:szCs w:val="24"/>
          <w:lang w:val="sr-Cyrl-BA"/>
        </w:rPr>
        <w:t xml:space="preserve"> и пољопривреду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184ACC">
        <w:rPr>
          <w:rFonts w:asciiTheme="majorHAnsi" w:hAnsiTheme="majorHAnsi"/>
          <w:sz w:val="24"/>
          <w:szCs w:val="24"/>
        </w:rPr>
        <w:t xml:space="preserve">ће уз сагласност </w:t>
      </w:r>
      <w:r>
        <w:rPr>
          <w:rFonts w:asciiTheme="majorHAnsi" w:hAnsiTheme="majorHAnsi"/>
          <w:sz w:val="24"/>
          <w:szCs w:val="24"/>
          <w:lang w:val="sr-Cyrl-BA"/>
        </w:rPr>
        <w:t>Начелника</w:t>
      </w:r>
      <w:r w:rsidRPr="00184ACC">
        <w:rPr>
          <w:rFonts w:asciiTheme="majorHAnsi" w:hAnsiTheme="majorHAnsi"/>
          <w:sz w:val="24"/>
          <w:szCs w:val="24"/>
        </w:rPr>
        <w:t>, утврдити омјер подстицајних средст</w:t>
      </w:r>
      <w:r w:rsidR="004B3C56">
        <w:rPr>
          <w:rFonts w:asciiTheme="majorHAnsi" w:hAnsiTheme="majorHAnsi"/>
          <w:sz w:val="24"/>
          <w:szCs w:val="24"/>
        </w:rPr>
        <w:t>ава из члана 2. овог Правилника</w:t>
      </w:r>
      <w:r w:rsidR="00AB7B74">
        <w:rPr>
          <w:rFonts w:asciiTheme="majorHAnsi" w:hAnsiTheme="majorHAnsi"/>
          <w:sz w:val="24"/>
          <w:szCs w:val="24"/>
          <w:lang w:val="sr-Cyrl-BA"/>
        </w:rPr>
        <w:t xml:space="preserve"> по појединим активностима.</w:t>
      </w:r>
    </w:p>
    <w:p w:rsidR="004B3C56" w:rsidRPr="003F72F4" w:rsidRDefault="004B3C56" w:rsidP="004B3C56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Члан </w:t>
      </w:r>
      <w:r>
        <w:rPr>
          <w:rFonts w:asciiTheme="majorHAnsi" w:hAnsiTheme="majorHAnsi"/>
          <w:sz w:val="24"/>
          <w:szCs w:val="24"/>
          <w:lang w:val="sr-Cyrl-BA"/>
        </w:rPr>
        <w:t>2</w:t>
      </w:r>
      <w:r w:rsidR="00113200">
        <w:rPr>
          <w:rFonts w:asciiTheme="majorHAnsi" w:hAnsiTheme="majorHAnsi"/>
          <w:sz w:val="24"/>
          <w:szCs w:val="24"/>
          <w:lang w:val="sr-Cyrl-BA"/>
        </w:rPr>
        <w:t>7</w:t>
      </w:r>
      <w:r w:rsidRPr="003F72F4">
        <w:rPr>
          <w:rFonts w:asciiTheme="majorHAnsi" w:hAnsiTheme="majorHAnsi"/>
          <w:sz w:val="24"/>
          <w:szCs w:val="24"/>
        </w:rPr>
        <w:t>.</w:t>
      </w:r>
    </w:p>
    <w:p w:rsidR="00AB7B7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 xml:space="preserve">Овај Правилник ступа на снагу </w:t>
      </w:r>
      <w:r w:rsidR="005F607F">
        <w:rPr>
          <w:rFonts w:asciiTheme="majorHAnsi" w:hAnsiTheme="majorHAnsi"/>
          <w:sz w:val="24"/>
          <w:szCs w:val="24"/>
        </w:rPr>
        <w:t>дан</w:t>
      </w:r>
      <w:r w:rsidR="00060BE3">
        <w:rPr>
          <w:rFonts w:asciiTheme="majorHAnsi" w:hAnsiTheme="majorHAnsi"/>
          <w:sz w:val="24"/>
          <w:szCs w:val="24"/>
          <w:lang w:val="sr-Cyrl-BA"/>
        </w:rPr>
        <w:t>ом доношења, а објавиће се у „Службеном гласнику општине Теслић“.</w:t>
      </w:r>
    </w:p>
    <w:p w:rsidR="009936C3" w:rsidRDefault="009936C3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3F72F4" w:rsidRPr="003F72F4" w:rsidRDefault="003F72F4" w:rsidP="00AB7B74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Број: </w:t>
      </w:r>
      <w:r w:rsidR="006D7254">
        <w:rPr>
          <w:rFonts w:asciiTheme="majorHAnsi" w:hAnsiTheme="majorHAnsi"/>
          <w:sz w:val="24"/>
          <w:szCs w:val="24"/>
        </w:rPr>
        <w:t>02-020-</w:t>
      </w:r>
      <w:r w:rsidR="00FE195D">
        <w:rPr>
          <w:rFonts w:asciiTheme="majorHAnsi" w:hAnsiTheme="majorHAnsi"/>
          <w:sz w:val="24"/>
          <w:szCs w:val="24"/>
          <w:lang w:val="sr-Cyrl-RS"/>
        </w:rPr>
        <w:t>17</w:t>
      </w:r>
      <w:r w:rsidR="006D7254">
        <w:rPr>
          <w:rFonts w:asciiTheme="majorHAnsi" w:hAnsiTheme="majorHAnsi"/>
          <w:sz w:val="24"/>
          <w:szCs w:val="24"/>
        </w:rPr>
        <w:t>/2</w:t>
      </w:r>
      <w:r w:rsidR="00FE195D">
        <w:rPr>
          <w:rFonts w:asciiTheme="majorHAnsi" w:hAnsiTheme="majorHAnsi"/>
          <w:sz w:val="24"/>
          <w:szCs w:val="24"/>
          <w:lang w:val="sr-Cyrl-RS"/>
        </w:rPr>
        <w:t>4</w:t>
      </w:r>
      <w:r w:rsidRPr="003F72F4">
        <w:rPr>
          <w:rFonts w:asciiTheme="majorHAnsi" w:hAnsiTheme="majorHAnsi"/>
          <w:sz w:val="24"/>
          <w:szCs w:val="24"/>
        </w:rPr>
        <w:tab/>
      </w:r>
      <w:r w:rsidRPr="003F72F4">
        <w:rPr>
          <w:rFonts w:asciiTheme="majorHAnsi" w:hAnsiTheme="majorHAnsi"/>
          <w:sz w:val="24"/>
          <w:szCs w:val="24"/>
        </w:rPr>
        <w:tab/>
        <w:t xml:space="preserve">                                                      </w:t>
      </w:r>
      <w:r w:rsidR="00E43B41">
        <w:rPr>
          <w:rFonts w:asciiTheme="majorHAnsi" w:hAnsiTheme="majorHAnsi"/>
          <w:sz w:val="24"/>
          <w:szCs w:val="24"/>
          <w:lang w:val="sr-Cyrl-BA"/>
        </w:rPr>
        <w:t xml:space="preserve">    </w:t>
      </w:r>
      <w:r w:rsidR="006D7254">
        <w:rPr>
          <w:rFonts w:asciiTheme="majorHAnsi" w:hAnsiTheme="majorHAnsi"/>
          <w:sz w:val="24"/>
          <w:szCs w:val="24"/>
        </w:rPr>
        <w:t xml:space="preserve"> </w:t>
      </w:r>
      <w:r w:rsidR="0097051E">
        <w:rPr>
          <w:rFonts w:asciiTheme="majorHAnsi" w:hAnsiTheme="majorHAnsi"/>
          <w:sz w:val="24"/>
          <w:szCs w:val="24"/>
          <w:lang w:val="sr-Cyrl-RS"/>
        </w:rPr>
        <w:t xml:space="preserve">   </w:t>
      </w:r>
      <w:r w:rsidRPr="003F72F4">
        <w:rPr>
          <w:rFonts w:asciiTheme="majorHAnsi" w:hAnsiTheme="majorHAnsi"/>
          <w:sz w:val="24"/>
          <w:szCs w:val="24"/>
        </w:rPr>
        <w:t>НАЧЕЛНИК ОПШТИНЕ</w:t>
      </w:r>
    </w:p>
    <w:p w:rsidR="00DB2749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>Датум:</w:t>
      </w:r>
      <w:r w:rsidR="00FE195D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307CE8">
        <w:rPr>
          <w:rFonts w:asciiTheme="majorHAnsi" w:hAnsiTheme="majorHAnsi"/>
          <w:sz w:val="24"/>
          <w:szCs w:val="24"/>
          <w:lang w:val="sr-Cyrl-RS"/>
        </w:rPr>
        <w:t>20</w:t>
      </w:r>
      <w:r w:rsidR="00471894">
        <w:rPr>
          <w:rFonts w:asciiTheme="majorHAnsi" w:hAnsiTheme="majorHAnsi"/>
          <w:sz w:val="24"/>
          <w:szCs w:val="24"/>
          <w:lang w:val="sr-Cyrl-RS"/>
        </w:rPr>
        <w:t>.08</w:t>
      </w:r>
      <w:r w:rsidR="006D7254">
        <w:rPr>
          <w:rFonts w:asciiTheme="majorHAnsi" w:hAnsiTheme="majorHAnsi"/>
          <w:sz w:val="24"/>
          <w:szCs w:val="24"/>
        </w:rPr>
        <w:t>.202</w:t>
      </w:r>
      <w:r w:rsidR="00471894">
        <w:rPr>
          <w:rFonts w:asciiTheme="majorHAnsi" w:hAnsiTheme="majorHAnsi"/>
          <w:sz w:val="24"/>
          <w:szCs w:val="24"/>
          <w:lang w:val="sr-Cyrl-RS"/>
        </w:rPr>
        <w:t>4</w:t>
      </w:r>
      <w:r w:rsidR="006D7254">
        <w:rPr>
          <w:rFonts w:asciiTheme="majorHAnsi" w:hAnsiTheme="majorHAnsi"/>
          <w:sz w:val="24"/>
          <w:szCs w:val="24"/>
        </w:rPr>
        <w:t>.</w:t>
      </w:r>
      <w:r w:rsidR="00E43B41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6D7254">
        <w:rPr>
          <w:rFonts w:asciiTheme="majorHAnsi" w:hAnsiTheme="majorHAnsi"/>
          <w:sz w:val="24"/>
          <w:szCs w:val="24"/>
          <w:lang w:val="sr-Cyrl-RS"/>
        </w:rPr>
        <w:t>године.</w:t>
      </w:r>
      <w:r w:rsidRPr="003F72F4">
        <w:rPr>
          <w:rFonts w:asciiTheme="majorHAnsi" w:hAnsiTheme="majorHAnsi"/>
          <w:sz w:val="24"/>
          <w:szCs w:val="24"/>
        </w:rPr>
        <w:tab/>
      </w:r>
      <w:r w:rsidRPr="003F72F4">
        <w:rPr>
          <w:rFonts w:asciiTheme="majorHAnsi" w:hAnsiTheme="majorHAnsi"/>
          <w:sz w:val="24"/>
          <w:szCs w:val="24"/>
        </w:rPr>
        <w:tab/>
        <w:t xml:space="preserve">                        </w:t>
      </w:r>
      <w:r w:rsidR="00E43B41">
        <w:rPr>
          <w:rFonts w:asciiTheme="majorHAnsi" w:hAnsiTheme="majorHAnsi"/>
          <w:sz w:val="24"/>
          <w:szCs w:val="24"/>
        </w:rPr>
        <w:t xml:space="preserve">               </w:t>
      </w:r>
      <w:r w:rsidR="006D7254">
        <w:rPr>
          <w:rFonts w:asciiTheme="majorHAnsi" w:hAnsiTheme="majorHAnsi"/>
          <w:sz w:val="24"/>
          <w:szCs w:val="24"/>
        </w:rPr>
        <w:t xml:space="preserve"> </w:t>
      </w:r>
      <w:r w:rsidR="00060BE3">
        <w:rPr>
          <w:rFonts w:asciiTheme="majorHAnsi" w:hAnsiTheme="majorHAnsi"/>
          <w:sz w:val="24"/>
          <w:szCs w:val="24"/>
        </w:rPr>
        <w:t>Милан Миличевић</w:t>
      </w:r>
      <w:r w:rsidR="002461AF">
        <w:rPr>
          <w:rFonts w:asciiTheme="majorHAnsi" w:hAnsiTheme="majorHAnsi"/>
          <w:sz w:val="24"/>
          <w:szCs w:val="24"/>
          <w:lang w:val="sr-Cyrl-BA"/>
        </w:rPr>
        <w:tab/>
      </w:r>
    </w:p>
    <w:p w:rsidR="00DB2749" w:rsidRDefault="00DB2749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3158B3" w:rsidRDefault="003158B3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2461AF" w:rsidRPr="00100C2A" w:rsidRDefault="002461AF" w:rsidP="00100C2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4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ab/>
      </w:r>
      <w:r>
        <w:rPr>
          <w:rFonts w:asciiTheme="majorHAnsi" w:hAnsiTheme="majorHAnsi"/>
          <w:sz w:val="24"/>
          <w:szCs w:val="24"/>
          <w:lang w:val="sr-Cyrl-BA"/>
        </w:rPr>
        <w:tab/>
      </w:r>
    </w:p>
    <w:sectPr w:rsidR="002461AF" w:rsidRPr="00100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9F2" w:rsidRDefault="009379F2" w:rsidP="00394A64">
      <w:pPr>
        <w:spacing w:after="0" w:line="240" w:lineRule="auto"/>
      </w:pPr>
      <w:r>
        <w:separator/>
      </w:r>
    </w:p>
  </w:endnote>
  <w:endnote w:type="continuationSeparator" w:id="0">
    <w:p w:rsidR="009379F2" w:rsidRDefault="009379F2" w:rsidP="00394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4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2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7">
    <w:altName w:val="Times New Roman"/>
    <w:panose1 w:val="00000000000000000000"/>
    <w:charset w:val="B1"/>
    <w:family w:val="auto"/>
    <w:notTrueType/>
    <w:pitch w:val="default"/>
    <w:sig w:usb0="00000800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9F2" w:rsidRDefault="009379F2" w:rsidP="00394A64">
      <w:pPr>
        <w:spacing w:after="0" w:line="240" w:lineRule="auto"/>
      </w:pPr>
      <w:r>
        <w:separator/>
      </w:r>
    </w:p>
  </w:footnote>
  <w:footnote w:type="continuationSeparator" w:id="0">
    <w:p w:rsidR="009379F2" w:rsidRDefault="009379F2" w:rsidP="00394A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B714D"/>
    <w:multiLevelType w:val="hybridMultilevel"/>
    <w:tmpl w:val="7722B780"/>
    <w:lvl w:ilvl="0" w:tplc="212C1D32">
      <w:start w:val="1"/>
      <w:numFmt w:val="lowerLett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789" w:hanging="360"/>
      </w:pPr>
    </w:lvl>
    <w:lvl w:ilvl="2" w:tplc="241A001B" w:tentative="1">
      <w:start w:val="1"/>
      <w:numFmt w:val="lowerRoman"/>
      <w:lvlText w:val="%3."/>
      <w:lvlJc w:val="right"/>
      <w:pPr>
        <w:ind w:left="2509" w:hanging="180"/>
      </w:pPr>
    </w:lvl>
    <w:lvl w:ilvl="3" w:tplc="241A000F" w:tentative="1">
      <w:start w:val="1"/>
      <w:numFmt w:val="decimal"/>
      <w:lvlText w:val="%4."/>
      <w:lvlJc w:val="left"/>
      <w:pPr>
        <w:ind w:left="3229" w:hanging="360"/>
      </w:pPr>
    </w:lvl>
    <w:lvl w:ilvl="4" w:tplc="241A0019" w:tentative="1">
      <w:start w:val="1"/>
      <w:numFmt w:val="lowerLetter"/>
      <w:lvlText w:val="%5."/>
      <w:lvlJc w:val="left"/>
      <w:pPr>
        <w:ind w:left="3949" w:hanging="360"/>
      </w:pPr>
    </w:lvl>
    <w:lvl w:ilvl="5" w:tplc="241A001B" w:tentative="1">
      <w:start w:val="1"/>
      <w:numFmt w:val="lowerRoman"/>
      <w:lvlText w:val="%6."/>
      <w:lvlJc w:val="right"/>
      <w:pPr>
        <w:ind w:left="4669" w:hanging="180"/>
      </w:pPr>
    </w:lvl>
    <w:lvl w:ilvl="6" w:tplc="241A000F" w:tentative="1">
      <w:start w:val="1"/>
      <w:numFmt w:val="decimal"/>
      <w:lvlText w:val="%7."/>
      <w:lvlJc w:val="left"/>
      <w:pPr>
        <w:ind w:left="5389" w:hanging="360"/>
      </w:pPr>
    </w:lvl>
    <w:lvl w:ilvl="7" w:tplc="241A0019" w:tentative="1">
      <w:start w:val="1"/>
      <w:numFmt w:val="lowerLetter"/>
      <w:lvlText w:val="%8."/>
      <w:lvlJc w:val="left"/>
      <w:pPr>
        <w:ind w:left="6109" w:hanging="360"/>
      </w:pPr>
    </w:lvl>
    <w:lvl w:ilvl="8" w:tplc="2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F00629"/>
    <w:multiLevelType w:val="hybridMultilevel"/>
    <w:tmpl w:val="9D6CAF8E"/>
    <w:lvl w:ilvl="0" w:tplc="FBDCB544">
      <w:start w:val="5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10413"/>
    <w:multiLevelType w:val="hybridMultilevel"/>
    <w:tmpl w:val="F9EA5334"/>
    <w:lvl w:ilvl="0" w:tplc="1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9BC4820"/>
    <w:multiLevelType w:val="hybridMultilevel"/>
    <w:tmpl w:val="7578F252"/>
    <w:lvl w:ilvl="0" w:tplc="D6B8D9B0">
      <w:start w:val="1"/>
      <w:numFmt w:val="decimal"/>
      <w:lvlText w:val="(%1)"/>
      <w:lvlJc w:val="left"/>
      <w:pPr>
        <w:ind w:left="795" w:hanging="435"/>
      </w:pPr>
      <w:rPr>
        <w:rFonts w:asciiTheme="majorHAnsi" w:eastAsiaTheme="minorHAnsi" w:hAnsiTheme="majorHAnsi" w:cs="Arial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050DD"/>
    <w:multiLevelType w:val="hybridMultilevel"/>
    <w:tmpl w:val="D5F6EE5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80D34"/>
    <w:multiLevelType w:val="hybridMultilevel"/>
    <w:tmpl w:val="B27CE18C"/>
    <w:lvl w:ilvl="0" w:tplc="181A0011">
      <w:start w:val="1"/>
      <w:numFmt w:val="decimal"/>
      <w:lvlText w:val="%1)"/>
      <w:lvlJc w:val="left"/>
      <w:pPr>
        <w:ind w:left="720" w:hanging="360"/>
      </w:pPr>
    </w:lvl>
    <w:lvl w:ilvl="1" w:tplc="181A0019">
      <w:start w:val="1"/>
      <w:numFmt w:val="lowerLetter"/>
      <w:lvlText w:val="%2."/>
      <w:lvlJc w:val="left"/>
      <w:pPr>
        <w:ind w:left="1440" w:hanging="360"/>
      </w:pPr>
    </w:lvl>
    <w:lvl w:ilvl="2" w:tplc="181A001B">
      <w:start w:val="1"/>
      <w:numFmt w:val="lowerRoman"/>
      <w:lvlText w:val="%3."/>
      <w:lvlJc w:val="right"/>
      <w:pPr>
        <w:ind w:left="2160" w:hanging="180"/>
      </w:pPr>
    </w:lvl>
    <w:lvl w:ilvl="3" w:tplc="181A000F">
      <w:start w:val="1"/>
      <w:numFmt w:val="decimal"/>
      <w:lvlText w:val="%4."/>
      <w:lvlJc w:val="left"/>
      <w:pPr>
        <w:ind w:left="2880" w:hanging="360"/>
      </w:pPr>
    </w:lvl>
    <w:lvl w:ilvl="4" w:tplc="181A0019">
      <w:start w:val="1"/>
      <w:numFmt w:val="lowerLetter"/>
      <w:lvlText w:val="%5."/>
      <w:lvlJc w:val="left"/>
      <w:pPr>
        <w:ind w:left="3600" w:hanging="360"/>
      </w:pPr>
    </w:lvl>
    <w:lvl w:ilvl="5" w:tplc="181A001B">
      <w:start w:val="1"/>
      <w:numFmt w:val="lowerRoman"/>
      <w:lvlText w:val="%6."/>
      <w:lvlJc w:val="right"/>
      <w:pPr>
        <w:ind w:left="4320" w:hanging="180"/>
      </w:pPr>
    </w:lvl>
    <w:lvl w:ilvl="6" w:tplc="181A000F">
      <w:start w:val="1"/>
      <w:numFmt w:val="decimal"/>
      <w:lvlText w:val="%7."/>
      <w:lvlJc w:val="left"/>
      <w:pPr>
        <w:ind w:left="5040" w:hanging="360"/>
      </w:pPr>
    </w:lvl>
    <w:lvl w:ilvl="7" w:tplc="181A0019">
      <w:start w:val="1"/>
      <w:numFmt w:val="lowerLetter"/>
      <w:lvlText w:val="%8."/>
      <w:lvlJc w:val="left"/>
      <w:pPr>
        <w:ind w:left="5760" w:hanging="360"/>
      </w:pPr>
    </w:lvl>
    <w:lvl w:ilvl="8" w:tplc="18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11A54"/>
    <w:multiLevelType w:val="hybridMultilevel"/>
    <w:tmpl w:val="29C6FEE6"/>
    <w:lvl w:ilvl="0" w:tplc="2F0C62DC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B604D"/>
    <w:multiLevelType w:val="hybridMultilevel"/>
    <w:tmpl w:val="73889DD8"/>
    <w:lvl w:ilvl="0" w:tplc="5A6EB9F4">
      <w:start w:val="1"/>
      <w:numFmt w:val="decimal"/>
      <w:lvlText w:val="(%1)"/>
      <w:lvlJc w:val="left"/>
      <w:pPr>
        <w:ind w:left="810" w:hanging="45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33D43"/>
    <w:multiLevelType w:val="hybridMultilevel"/>
    <w:tmpl w:val="9B545AEC"/>
    <w:lvl w:ilvl="0" w:tplc="B6E4E6CA">
      <w:start w:val="6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E64747"/>
    <w:multiLevelType w:val="hybridMultilevel"/>
    <w:tmpl w:val="77D47904"/>
    <w:lvl w:ilvl="0" w:tplc="1F2E6C3A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845F60"/>
    <w:multiLevelType w:val="hybridMultilevel"/>
    <w:tmpl w:val="A2D6768A"/>
    <w:lvl w:ilvl="0" w:tplc="48460B10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7B658C"/>
    <w:multiLevelType w:val="hybridMultilevel"/>
    <w:tmpl w:val="FF68F5FE"/>
    <w:lvl w:ilvl="0" w:tplc="9134DAD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800" w:hanging="360"/>
      </w:pPr>
    </w:lvl>
    <w:lvl w:ilvl="2" w:tplc="1C1A001B" w:tentative="1">
      <w:start w:val="1"/>
      <w:numFmt w:val="lowerRoman"/>
      <w:lvlText w:val="%3."/>
      <w:lvlJc w:val="right"/>
      <w:pPr>
        <w:ind w:left="2520" w:hanging="180"/>
      </w:pPr>
    </w:lvl>
    <w:lvl w:ilvl="3" w:tplc="1C1A000F" w:tentative="1">
      <w:start w:val="1"/>
      <w:numFmt w:val="decimal"/>
      <w:lvlText w:val="%4."/>
      <w:lvlJc w:val="left"/>
      <w:pPr>
        <w:ind w:left="3240" w:hanging="360"/>
      </w:pPr>
    </w:lvl>
    <w:lvl w:ilvl="4" w:tplc="1C1A0019" w:tentative="1">
      <w:start w:val="1"/>
      <w:numFmt w:val="lowerLetter"/>
      <w:lvlText w:val="%5."/>
      <w:lvlJc w:val="left"/>
      <w:pPr>
        <w:ind w:left="3960" w:hanging="360"/>
      </w:pPr>
    </w:lvl>
    <w:lvl w:ilvl="5" w:tplc="1C1A001B" w:tentative="1">
      <w:start w:val="1"/>
      <w:numFmt w:val="lowerRoman"/>
      <w:lvlText w:val="%6."/>
      <w:lvlJc w:val="right"/>
      <w:pPr>
        <w:ind w:left="4680" w:hanging="180"/>
      </w:pPr>
    </w:lvl>
    <w:lvl w:ilvl="6" w:tplc="1C1A000F" w:tentative="1">
      <w:start w:val="1"/>
      <w:numFmt w:val="decimal"/>
      <w:lvlText w:val="%7."/>
      <w:lvlJc w:val="left"/>
      <w:pPr>
        <w:ind w:left="5400" w:hanging="360"/>
      </w:pPr>
    </w:lvl>
    <w:lvl w:ilvl="7" w:tplc="1C1A0019" w:tentative="1">
      <w:start w:val="1"/>
      <w:numFmt w:val="lowerLetter"/>
      <w:lvlText w:val="%8."/>
      <w:lvlJc w:val="left"/>
      <w:pPr>
        <w:ind w:left="6120" w:hanging="360"/>
      </w:pPr>
    </w:lvl>
    <w:lvl w:ilvl="8" w:tplc="1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F4A07A9"/>
    <w:multiLevelType w:val="hybridMultilevel"/>
    <w:tmpl w:val="EBF24AD8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8"/>
  </w:num>
  <w:num w:numId="9">
    <w:abstractNumId w:val="6"/>
  </w:num>
  <w:num w:numId="10">
    <w:abstractNumId w:val="9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2F4"/>
    <w:rsid w:val="00003F1D"/>
    <w:rsid w:val="000041B3"/>
    <w:rsid w:val="00005462"/>
    <w:rsid w:val="0000796D"/>
    <w:rsid w:val="00013D24"/>
    <w:rsid w:val="00017B53"/>
    <w:rsid w:val="00020CF1"/>
    <w:rsid w:val="000240C0"/>
    <w:rsid w:val="00043056"/>
    <w:rsid w:val="00055AD9"/>
    <w:rsid w:val="00055DE0"/>
    <w:rsid w:val="00060BE3"/>
    <w:rsid w:val="00062400"/>
    <w:rsid w:val="00073F3C"/>
    <w:rsid w:val="00074FFD"/>
    <w:rsid w:val="0009051D"/>
    <w:rsid w:val="00093270"/>
    <w:rsid w:val="00095939"/>
    <w:rsid w:val="000A6401"/>
    <w:rsid w:val="000C0842"/>
    <w:rsid w:val="000C2331"/>
    <w:rsid w:val="000D1BB9"/>
    <w:rsid w:val="000D4A7F"/>
    <w:rsid w:val="000F27E6"/>
    <w:rsid w:val="00100C2A"/>
    <w:rsid w:val="00105B5F"/>
    <w:rsid w:val="00113200"/>
    <w:rsid w:val="0011384E"/>
    <w:rsid w:val="00115773"/>
    <w:rsid w:val="00131123"/>
    <w:rsid w:val="00132B52"/>
    <w:rsid w:val="00133EEF"/>
    <w:rsid w:val="00135D9A"/>
    <w:rsid w:val="0013628A"/>
    <w:rsid w:val="00146C82"/>
    <w:rsid w:val="00150E3F"/>
    <w:rsid w:val="00161377"/>
    <w:rsid w:val="00165599"/>
    <w:rsid w:val="00184ACC"/>
    <w:rsid w:val="00192A99"/>
    <w:rsid w:val="001A6BAA"/>
    <w:rsid w:val="001B472B"/>
    <w:rsid w:val="001C4C8A"/>
    <w:rsid w:val="001D32EE"/>
    <w:rsid w:val="001D615C"/>
    <w:rsid w:val="001D786C"/>
    <w:rsid w:val="001D7988"/>
    <w:rsid w:val="001E6DE9"/>
    <w:rsid w:val="001F256F"/>
    <w:rsid w:val="001F5C25"/>
    <w:rsid w:val="00200337"/>
    <w:rsid w:val="002008E2"/>
    <w:rsid w:val="00201843"/>
    <w:rsid w:val="00204D6E"/>
    <w:rsid w:val="0023762A"/>
    <w:rsid w:val="00241B5F"/>
    <w:rsid w:val="002461AF"/>
    <w:rsid w:val="0025062F"/>
    <w:rsid w:val="00261B44"/>
    <w:rsid w:val="00263FE0"/>
    <w:rsid w:val="002667F5"/>
    <w:rsid w:val="00270BCE"/>
    <w:rsid w:val="00273A23"/>
    <w:rsid w:val="00280758"/>
    <w:rsid w:val="002967D8"/>
    <w:rsid w:val="00296CBD"/>
    <w:rsid w:val="002A36A5"/>
    <w:rsid w:val="002B53F5"/>
    <w:rsid w:val="002B6816"/>
    <w:rsid w:val="002E2917"/>
    <w:rsid w:val="002E3140"/>
    <w:rsid w:val="0030055F"/>
    <w:rsid w:val="00304315"/>
    <w:rsid w:val="00304D2D"/>
    <w:rsid w:val="0030696C"/>
    <w:rsid w:val="00307CE8"/>
    <w:rsid w:val="003158B3"/>
    <w:rsid w:val="0031653A"/>
    <w:rsid w:val="0032407C"/>
    <w:rsid w:val="00331BF4"/>
    <w:rsid w:val="003335A0"/>
    <w:rsid w:val="003419FE"/>
    <w:rsid w:val="00345234"/>
    <w:rsid w:val="00347974"/>
    <w:rsid w:val="0037276E"/>
    <w:rsid w:val="00377291"/>
    <w:rsid w:val="00383785"/>
    <w:rsid w:val="00384B6F"/>
    <w:rsid w:val="00387FF1"/>
    <w:rsid w:val="003923D3"/>
    <w:rsid w:val="00394A64"/>
    <w:rsid w:val="003B385C"/>
    <w:rsid w:val="003B4BED"/>
    <w:rsid w:val="003C1796"/>
    <w:rsid w:val="003C1983"/>
    <w:rsid w:val="003C7857"/>
    <w:rsid w:val="003D4123"/>
    <w:rsid w:val="003D4E6F"/>
    <w:rsid w:val="003E03CE"/>
    <w:rsid w:val="003E1386"/>
    <w:rsid w:val="003F0C3A"/>
    <w:rsid w:val="003F4C2A"/>
    <w:rsid w:val="003F72F4"/>
    <w:rsid w:val="00404014"/>
    <w:rsid w:val="00405F92"/>
    <w:rsid w:val="004146D1"/>
    <w:rsid w:val="004309E8"/>
    <w:rsid w:val="00430D00"/>
    <w:rsid w:val="0043191E"/>
    <w:rsid w:val="00432E43"/>
    <w:rsid w:val="00433600"/>
    <w:rsid w:val="00436D43"/>
    <w:rsid w:val="00440D58"/>
    <w:rsid w:val="00460622"/>
    <w:rsid w:val="00464B4A"/>
    <w:rsid w:val="00471894"/>
    <w:rsid w:val="004767A9"/>
    <w:rsid w:val="0049287D"/>
    <w:rsid w:val="004A3272"/>
    <w:rsid w:val="004A4011"/>
    <w:rsid w:val="004B3C56"/>
    <w:rsid w:val="004B3F0D"/>
    <w:rsid w:val="004B4FA1"/>
    <w:rsid w:val="004C5473"/>
    <w:rsid w:val="004D7D85"/>
    <w:rsid w:val="004E2B12"/>
    <w:rsid w:val="004E3C0B"/>
    <w:rsid w:val="004E437A"/>
    <w:rsid w:val="004F40B0"/>
    <w:rsid w:val="005019AE"/>
    <w:rsid w:val="0050538E"/>
    <w:rsid w:val="005321E2"/>
    <w:rsid w:val="00534CE8"/>
    <w:rsid w:val="00545144"/>
    <w:rsid w:val="00551AF8"/>
    <w:rsid w:val="00565491"/>
    <w:rsid w:val="0057675D"/>
    <w:rsid w:val="00587F06"/>
    <w:rsid w:val="00590250"/>
    <w:rsid w:val="0059045B"/>
    <w:rsid w:val="005B0D9E"/>
    <w:rsid w:val="005B0EF4"/>
    <w:rsid w:val="005D31F6"/>
    <w:rsid w:val="005F607F"/>
    <w:rsid w:val="00602F54"/>
    <w:rsid w:val="00610228"/>
    <w:rsid w:val="00610A43"/>
    <w:rsid w:val="00616431"/>
    <w:rsid w:val="00620366"/>
    <w:rsid w:val="006448B6"/>
    <w:rsid w:val="00646154"/>
    <w:rsid w:val="00647893"/>
    <w:rsid w:val="00654FE8"/>
    <w:rsid w:val="0065564F"/>
    <w:rsid w:val="00660193"/>
    <w:rsid w:val="00664852"/>
    <w:rsid w:val="00693251"/>
    <w:rsid w:val="006A4824"/>
    <w:rsid w:val="006B136E"/>
    <w:rsid w:val="006B24B4"/>
    <w:rsid w:val="006D12E1"/>
    <w:rsid w:val="006D374C"/>
    <w:rsid w:val="006D4553"/>
    <w:rsid w:val="006D71AD"/>
    <w:rsid w:val="006D7254"/>
    <w:rsid w:val="006D7C46"/>
    <w:rsid w:val="006F044B"/>
    <w:rsid w:val="006F2E80"/>
    <w:rsid w:val="007020E8"/>
    <w:rsid w:val="0070412D"/>
    <w:rsid w:val="00712AD3"/>
    <w:rsid w:val="00712F68"/>
    <w:rsid w:val="0071662D"/>
    <w:rsid w:val="007170D7"/>
    <w:rsid w:val="00717D2C"/>
    <w:rsid w:val="00720929"/>
    <w:rsid w:val="00722CC4"/>
    <w:rsid w:val="00731484"/>
    <w:rsid w:val="00750E06"/>
    <w:rsid w:val="0076455E"/>
    <w:rsid w:val="00771BCA"/>
    <w:rsid w:val="00777EE3"/>
    <w:rsid w:val="00777F98"/>
    <w:rsid w:val="0078000C"/>
    <w:rsid w:val="00780513"/>
    <w:rsid w:val="007932FD"/>
    <w:rsid w:val="0079783D"/>
    <w:rsid w:val="007A23B7"/>
    <w:rsid w:val="007B4927"/>
    <w:rsid w:val="007B52CC"/>
    <w:rsid w:val="007D1747"/>
    <w:rsid w:val="007D721E"/>
    <w:rsid w:val="007E1095"/>
    <w:rsid w:val="007F08D0"/>
    <w:rsid w:val="00800A5D"/>
    <w:rsid w:val="0080249F"/>
    <w:rsid w:val="00802569"/>
    <w:rsid w:val="00806812"/>
    <w:rsid w:val="00807E3B"/>
    <w:rsid w:val="008118E5"/>
    <w:rsid w:val="00812011"/>
    <w:rsid w:val="008162E0"/>
    <w:rsid w:val="00832C30"/>
    <w:rsid w:val="008330BE"/>
    <w:rsid w:val="00836211"/>
    <w:rsid w:val="00840712"/>
    <w:rsid w:val="00840B1D"/>
    <w:rsid w:val="0084488D"/>
    <w:rsid w:val="00845190"/>
    <w:rsid w:val="00851D19"/>
    <w:rsid w:val="008633E8"/>
    <w:rsid w:val="008676AE"/>
    <w:rsid w:val="008772B4"/>
    <w:rsid w:val="00895774"/>
    <w:rsid w:val="00895C40"/>
    <w:rsid w:val="008A4CD0"/>
    <w:rsid w:val="008A57B7"/>
    <w:rsid w:val="008C54AC"/>
    <w:rsid w:val="008C69B1"/>
    <w:rsid w:val="008D4141"/>
    <w:rsid w:val="008E2A2D"/>
    <w:rsid w:val="008E75F4"/>
    <w:rsid w:val="008F5F88"/>
    <w:rsid w:val="008F7526"/>
    <w:rsid w:val="00902044"/>
    <w:rsid w:val="00906F0A"/>
    <w:rsid w:val="009103D6"/>
    <w:rsid w:val="00917160"/>
    <w:rsid w:val="009379F2"/>
    <w:rsid w:val="009415EE"/>
    <w:rsid w:val="009503F1"/>
    <w:rsid w:val="00951258"/>
    <w:rsid w:val="00964249"/>
    <w:rsid w:val="0097051E"/>
    <w:rsid w:val="0097282D"/>
    <w:rsid w:val="00973234"/>
    <w:rsid w:val="00985759"/>
    <w:rsid w:val="009875BA"/>
    <w:rsid w:val="0099014F"/>
    <w:rsid w:val="00990620"/>
    <w:rsid w:val="009936C3"/>
    <w:rsid w:val="00995EEE"/>
    <w:rsid w:val="00996553"/>
    <w:rsid w:val="009973A1"/>
    <w:rsid w:val="009A254C"/>
    <w:rsid w:val="009C1AD1"/>
    <w:rsid w:val="009D1249"/>
    <w:rsid w:val="009D5D96"/>
    <w:rsid w:val="009D76A9"/>
    <w:rsid w:val="009D797B"/>
    <w:rsid w:val="009D7AE9"/>
    <w:rsid w:val="009E147C"/>
    <w:rsid w:val="009F25DC"/>
    <w:rsid w:val="009F5A28"/>
    <w:rsid w:val="00A025A9"/>
    <w:rsid w:val="00A03D72"/>
    <w:rsid w:val="00A168E1"/>
    <w:rsid w:val="00A20BB8"/>
    <w:rsid w:val="00A24DBD"/>
    <w:rsid w:val="00A258C2"/>
    <w:rsid w:val="00A27234"/>
    <w:rsid w:val="00A301C9"/>
    <w:rsid w:val="00A36E2C"/>
    <w:rsid w:val="00A40691"/>
    <w:rsid w:val="00A4272C"/>
    <w:rsid w:val="00A44642"/>
    <w:rsid w:val="00A44A1E"/>
    <w:rsid w:val="00A57F01"/>
    <w:rsid w:val="00A57F55"/>
    <w:rsid w:val="00A608E1"/>
    <w:rsid w:val="00A66225"/>
    <w:rsid w:val="00A77698"/>
    <w:rsid w:val="00A815F5"/>
    <w:rsid w:val="00A9224F"/>
    <w:rsid w:val="00AA155A"/>
    <w:rsid w:val="00AA2876"/>
    <w:rsid w:val="00AA6681"/>
    <w:rsid w:val="00AB3413"/>
    <w:rsid w:val="00AB4008"/>
    <w:rsid w:val="00AB7B74"/>
    <w:rsid w:val="00AC1BE0"/>
    <w:rsid w:val="00AC3F59"/>
    <w:rsid w:val="00AC4F36"/>
    <w:rsid w:val="00AD015A"/>
    <w:rsid w:val="00AD097E"/>
    <w:rsid w:val="00AD5A0D"/>
    <w:rsid w:val="00AD6F5C"/>
    <w:rsid w:val="00AE132D"/>
    <w:rsid w:val="00B04CDB"/>
    <w:rsid w:val="00B153B9"/>
    <w:rsid w:val="00B20A33"/>
    <w:rsid w:val="00B222C8"/>
    <w:rsid w:val="00B22880"/>
    <w:rsid w:val="00B2542D"/>
    <w:rsid w:val="00B25C33"/>
    <w:rsid w:val="00B272A2"/>
    <w:rsid w:val="00B3330E"/>
    <w:rsid w:val="00B3559E"/>
    <w:rsid w:val="00B36628"/>
    <w:rsid w:val="00B453E2"/>
    <w:rsid w:val="00B640EC"/>
    <w:rsid w:val="00B66917"/>
    <w:rsid w:val="00B72647"/>
    <w:rsid w:val="00B737ED"/>
    <w:rsid w:val="00B745D3"/>
    <w:rsid w:val="00B8371D"/>
    <w:rsid w:val="00B92B1E"/>
    <w:rsid w:val="00B96A8B"/>
    <w:rsid w:val="00BA3240"/>
    <w:rsid w:val="00BB14DB"/>
    <w:rsid w:val="00BB4C9F"/>
    <w:rsid w:val="00BB714D"/>
    <w:rsid w:val="00BC61C1"/>
    <w:rsid w:val="00BD3751"/>
    <w:rsid w:val="00C0171B"/>
    <w:rsid w:val="00C10E29"/>
    <w:rsid w:val="00C14589"/>
    <w:rsid w:val="00C14C19"/>
    <w:rsid w:val="00C1698D"/>
    <w:rsid w:val="00C17AC5"/>
    <w:rsid w:val="00C21973"/>
    <w:rsid w:val="00C25393"/>
    <w:rsid w:val="00C359FF"/>
    <w:rsid w:val="00C3621F"/>
    <w:rsid w:val="00C43A85"/>
    <w:rsid w:val="00C4525C"/>
    <w:rsid w:val="00C50FBD"/>
    <w:rsid w:val="00C5283C"/>
    <w:rsid w:val="00C625F1"/>
    <w:rsid w:val="00C6331F"/>
    <w:rsid w:val="00C74D9C"/>
    <w:rsid w:val="00C759F3"/>
    <w:rsid w:val="00C829C2"/>
    <w:rsid w:val="00C8367A"/>
    <w:rsid w:val="00C9283A"/>
    <w:rsid w:val="00C9505F"/>
    <w:rsid w:val="00CA058B"/>
    <w:rsid w:val="00CA1D20"/>
    <w:rsid w:val="00CA5514"/>
    <w:rsid w:val="00CA6AF6"/>
    <w:rsid w:val="00CB0A03"/>
    <w:rsid w:val="00CB66E7"/>
    <w:rsid w:val="00CC24BB"/>
    <w:rsid w:val="00CC5A77"/>
    <w:rsid w:val="00CC5E1C"/>
    <w:rsid w:val="00CD7480"/>
    <w:rsid w:val="00CE38A2"/>
    <w:rsid w:val="00D028B0"/>
    <w:rsid w:val="00D02A88"/>
    <w:rsid w:val="00D05C86"/>
    <w:rsid w:val="00D10B31"/>
    <w:rsid w:val="00D15828"/>
    <w:rsid w:val="00D45FC3"/>
    <w:rsid w:val="00D4669E"/>
    <w:rsid w:val="00D47740"/>
    <w:rsid w:val="00D514D7"/>
    <w:rsid w:val="00D52A2E"/>
    <w:rsid w:val="00D53569"/>
    <w:rsid w:val="00D60CF8"/>
    <w:rsid w:val="00D6213D"/>
    <w:rsid w:val="00D64499"/>
    <w:rsid w:val="00D64FD3"/>
    <w:rsid w:val="00D660F6"/>
    <w:rsid w:val="00D7046F"/>
    <w:rsid w:val="00D75784"/>
    <w:rsid w:val="00D91071"/>
    <w:rsid w:val="00DB0C62"/>
    <w:rsid w:val="00DB1E70"/>
    <w:rsid w:val="00DB2749"/>
    <w:rsid w:val="00DB4A88"/>
    <w:rsid w:val="00DB6BA9"/>
    <w:rsid w:val="00DC0D80"/>
    <w:rsid w:val="00DD2CE4"/>
    <w:rsid w:val="00DD5F94"/>
    <w:rsid w:val="00DE4259"/>
    <w:rsid w:val="00DE5253"/>
    <w:rsid w:val="00DE662E"/>
    <w:rsid w:val="00DF3FB6"/>
    <w:rsid w:val="00E01DA9"/>
    <w:rsid w:val="00E1130E"/>
    <w:rsid w:val="00E17623"/>
    <w:rsid w:val="00E23E82"/>
    <w:rsid w:val="00E40A88"/>
    <w:rsid w:val="00E43B41"/>
    <w:rsid w:val="00E52137"/>
    <w:rsid w:val="00E6306C"/>
    <w:rsid w:val="00E70AE2"/>
    <w:rsid w:val="00E73B33"/>
    <w:rsid w:val="00E746C7"/>
    <w:rsid w:val="00E75D02"/>
    <w:rsid w:val="00E95906"/>
    <w:rsid w:val="00EA1C3F"/>
    <w:rsid w:val="00EA46E4"/>
    <w:rsid w:val="00EA6A04"/>
    <w:rsid w:val="00EB3D66"/>
    <w:rsid w:val="00EB7E4A"/>
    <w:rsid w:val="00EC0006"/>
    <w:rsid w:val="00EC0327"/>
    <w:rsid w:val="00ED2347"/>
    <w:rsid w:val="00EF372E"/>
    <w:rsid w:val="00EF6D00"/>
    <w:rsid w:val="00F02AB5"/>
    <w:rsid w:val="00F13B86"/>
    <w:rsid w:val="00F3484B"/>
    <w:rsid w:val="00F44010"/>
    <w:rsid w:val="00F47B4A"/>
    <w:rsid w:val="00F52185"/>
    <w:rsid w:val="00F5272D"/>
    <w:rsid w:val="00F53D2D"/>
    <w:rsid w:val="00F53D45"/>
    <w:rsid w:val="00F65E12"/>
    <w:rsid w:val="00F66A97"/>
    <w:rsid w:val="00F70A68"/>
    <w:rsid w:val="00F73CD2"/>
    <w:rsid w:val="00F76322"/>
    <w:rsid w:val="00F862B5"/>
    <w:rsid w:val="00F87B17"/>
    <w:rsid w:val="00F90E6C"/>
    <w:rsid w:val="00FA2584"/>
    <w:rsid w:val="00FB5D2C"/>
    <w:rsid w:val="00FC14EA"/>
    <w:rsid w:val="00FC5FD0"/>
    <w:rsid w:val="00FD7E8F"/>
    <w:rsid w:val="00FE195D"/>
    <w:rsid w:val="00FE1B5D"/>
    <w:rsid w:val="00FE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06A540-78DE-4411-82FC-0EDCFFAAE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36A5"/>
  </w:style>
  <w:style w:type="paragraph" w:styleId="Heading1">
    <w:name w:val="heading 1"/>
    <w:basedOn w:val="Normal"/>
    <w:next w:val="Normal"/>
    <w:link w:val="Heading1Char"/>
    <w:uiPriority w:val="9"/>
    <w:qFormat/>
    <w:rsid w:val="00840712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88D"/>
    <w:pPr>
      <w:ind w:left="720"/>
      <w:contextualSpacing/>
    </w:pPr>
  </w:style>
  <w:style w:type="table" w:styleId="TableGrid">
    <w:name w:val="Table Grid"/>
    <w:basedOn w:val="TableNormal"/>
    <w:uiPriority w:val="59"/>
    <w:rsid w:val="00304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5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9F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75D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407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GB"/>
    </w:rPr>
  </w:style>
  <w:style w:type="table" w:customStyle="1" w:styleId="TableGrid1">
    <w:name w:val="Table Grid1"/>
    <w:basedOn w:val="TableNormal"/>
    <w:next w:val="TableGrid"/>
    <w:uiPriority w:val="59"/>
    <w:rsid w:val="00D70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4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A64"/>
  </w:style>
  <w:style w:type="paragraph" w:styleId="Footer">
    <w:name w:val="footer"/>
    <w:basedOn w:val="Normal"/>
    <w:link w:val="FooterChar"/>
    <w:uiPriority w:val="99"/>
    <w:unhideWhenUsed/>
    <w:rsid w:val="00394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7B04C-C6D2-4F81-A2BD-614F7EA62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2375</Words>
  <Characters>13541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Samira Zelembabić</dc:creator>
  <cp:lastModifiedBy>Milanka Kuzmanović</cp:lastModifiedBy>
  <cp:revision>12</cp:revision>
  <cp:lastPrinted>2024-08-20T11:29:00Z</cp:lastPrinted>
  <dcterms:created xsi:type="dcterms:W3CDTF">2024-08-16T07:51:00Z</dcterms:created>
  <dcterms:modified xsi:type="dcterms:W3CDTF">2024-08-20T11:36:00Z</dcterms:modified>
</cp:coreProperties>
</file>