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490C" w:rsidRDefault="001F490C" w:rsidP="001F490C">
      <w:pPr>
        <w:tabs>
          <w:tab w:val="left" w:pos="5425"/>
        </w:tabs>
        <w:rPr>
          <w:rFonts w:ascii="Times New Roman" w:hAnsi="Times New Roman"/>
          <w:sz w:val="28"/>
          <w:szCs w:val="28"/>
          <w:lang w:val="sr-Cyrl-RS"/>
        </w:rPr>
      </w:pPr>
      <w:r>
        <w:rPr>
          <w:rFonts w:ascii="Times New Roman" w:hAnsi="Times New Roman"/>
          <w:noProof/>
          <w:sz w:val="28"/>
          <w:szCs w:val="28"/>
          <w:lang w:val="sr-Latn-RS" w:eastAsia="sr-Latn-RS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left:0;text-align:left;margin-left:320.65pt;margin-top:12.55pt;width:107.15pt;height:0;z-index:251659264" o:connectortype="straight"/>
        </w:pict>
      </w:r>
      <w:r>
        <w:rPr>
          <w:rFonts w:ascii="Times New Roman" w:hAnsi="Times New Roman"/>
          <w:noProof/>
          <w:sz w:val="28"/>
          <w:szCs w:val="28"/>
          <w:lang w:val="sr-Latn-RS" w:eastAsia="sr-Latn-RS"/>
        </w:rPr>
        <w:pict>
          <v:shape id="_x0000_s1026" type="#_x0000_t32" style="position:absolute;left:0;text-align:left;margin-left:20.95pt;margin-top:13.4pt;width:234.4pt;height:0;z-index:251658240" o:connectortype="straight"/>
        </w:pict>
      </w:r>
      <w:r>
        <w:rPr>
          <w:rFonts w:ascii="Times New Roman" w:hAnsi="Times New Roman"/>
          <w:sz w:val="28"/>
          <w:szCs w:val="28"/>
          <w:lang w:val="sr-Cyrl-RS"/>
        </w:rPr>
        <w:t xml:space="preserve">Ја, </w:t>
      </w:r>
      <w:r>
        <w:rPr>
          <w:rFonts w:ascii="Times New Roman" w:hAnsi="Times New Roman"/>
          <w:sz w:val="28"/>
          <w:szCs w:val="28"/>
          <w:lang w:val="sr-Cyrl-RS"/>
        </w:rPr>
        <w:tab/>
        <w:t>рођен-а</w:t>
      </w:r>
    </w:p>
    <w:p w:rsidR="001F490C" w:rsidRDefault="001F490C" w:rsidP="001F490C">
      <w:pPr>
        <w:rPr>
          <w:rFonts w:ascii="Times New Roman" w:hAnsi="Times New Roman"/>
          <w:sz w:val="28"/>
          <w:szCs w:val="28"/>
          <w:lang w:val="sr-Cyrl-RS"/>
        </w:rPr>
      </w:pPr>
    </w:p>
    <w:p w:rsidR="0030196F" w:rsidRDefault="0030196F" w:rsidP="001F490C">
      <w:pPr>
        <w:tabs>
          <w:tab w:val="left" w:pos="5140"/>
        </w:tabs>
        <w:rPr>
          <w:rFonts w:ascii="Times New Roman" w:hAnsi="Times New Roman"/>
          <w:sz w:val="28"/>
          <w:szCs w:val="28"/>
          <w:lang w:val="sr-Cyrl-RS"/>
        </w:rPr>
      </w:pPr>
      <w:r>
        <w:rPr>
          <w:rFonts w:ascii="Times New Roman" w:hAnsi="Times New Roman"/>
          <w:noProof/>
          <w:sz w:val="28"/>
          <w:szCs w:val="28"/>
          <w:lang w:val="sr-Latn-RS" w:eastAsia="sr-Latn-RS"/>
        </w:rPr>
        <w:pict>
          <v:shape id="_x0000_s1029" type="#_x0000_t32" style="position:absolute;left:0;text-align:left;margin-left:337.7pt;margin-top:13.45pt;width:88.45pt;height:0;z-index:251661312" o:connectortype="straight"/>
        </w:pict>
      </w:r>
      <w:r w:rsidR="001F490C">
        <w:rPr>
          <w:rFonts w:ascii="Times New Roman" w:hAnsi="Times New Roman"/>
          <w:noProof/>
          <w:sz w:val="28"/>
          <w:szCs w:val="28"/>
          <w:lang w:val="sr-Latn-RS" w:eastAsia="sr-Latn-RS"/>
        </w:rPr>
        <w:pict>
          <v:shape id="_x0000_s1028" type="#_x0000_t32" style="position:absolute;left:0;text-align:left;margin-left:12.85pt;margin-top:13.45pt;width:234.4pt;height:0;z-index:251660288" o:connectortype="straight"/>
        </w:pict>
      </w:r>
      <w:r w:rsidR="001F490C">
        <w:rPr>
          <w:rFonts w:ascii="Times New Roman" w:hAnsi="Times New Roman"/>
          <w:sz w:val="28"/>
          <w:szCs w:val="28"/>
          <w:lang w:val="sr-Cyrl-RS"/>
        </w:rPr>
        <w:t xml:space="preserve">у </w:t>
      </w:r>
      <w:r w:rsidR="001F490C">
        <w:rPr>
          <w:rFonts w:ascii="Times New Roman" w:hAnsi="Times New Roman"/>
          <w:sz w:val="28"/>
          <w:szCs w:val="28"/>
          <w:lang w:val="sr-Cyrl-RS"/>
        </w:rPr>
        <w:tab/>
        <w:t>настањен-а у</w:t>
      </w:r>
      <w:r>
        <w:rPr>
          <w:rFonts w:ascii="Times New Roman" w:hAnsi="Times New Roman"/>
          <w:sz w:val="28"/>
          <w:szCs w:val="28"/>
          <w:lang w:val="sr-Cyrl-RS"/>
        </w:rPr>
        <w:t xml:space="preserve"> </w:t>
      </w:r>
    </w:p>
    <w:p w:rsidR="0030196F" w:rsidRDefault="0030196F" w:rsidP="0030196F">
      <w:pPr>
        <w:rPr>
          <w:rFonts w:ascii="Times New Roman" w:hAnsi="Times New Roman"/>
          <w:sz w:val="28"/>
          <w:szCs w:val="28"/>
          <w:lang w:val="sr-Cyrl-RS"/>
        </w:rPr>
      </w:pPr>
    </w:p>
    <w:p w:rsidR="00141BF2" w:rsidRDefault="00141BF2" w:rsidP="00141BF2">
      <w:pPr>
        <w:tabs>
          <w:tab w:val="left" w:pos="5576"/>
        </w:tabs>
        <w:rPr>
          <w:rFonts w:ascii="Times New Roman" w:hAnsi="Times New Roman"/>
          <w:sz w:val="28"/>
          <w:szCs w:val="28"/>
          <w:lang w:val="sr-Cyrl-RS"/>
        </w:rPr>
      </w:pPr>
      <w:r>
        <w:rPr>
          <w:rFonts w:ascii="Times New Roman" w:hAnsi="Times New Roman"/>
          <w:noProof/>
          <w:sz w:val="28"/>
          <w:szCs w:val="28"/>
          <w:lang w:val="sr-Latn-RS" w:eastAsia="sr-Latn-RS"/>
        </w:rPr>
        <w:pict>
          <v:shapetype id="_x0000_t109" coordsize="21600,21600" o:spt="109" path="m,l,21600r21600,l21600,xe">
            <v:stroke joinstyle="miter"/>
            <v:path gradientshapeok="t" o:connecttype="rect"/>
          </v:shapetype>
          <v:shape id="_x0000_s1052" type="#_x0000_t109" style="position:absolute;left:0;text-align:left;margin-left:233.1pt;margin-top:3.8pt;width:16.7pt;height:14.25pt;z-index:251670528"/>
        </w:pict>
      </w:r>
      <w:r>
        <w:rPr>
          <w:rFonts w:ascii="Times New Roman" w:hAnsi="Times New Roman"/>
          <w:noProof/>
          <w:sz w:val="28"/>
          <w:szCs w:val="28"/>
          <w:lang w:val="sr-Latn-RS" w:eastAsia="sr-Latn-RS"/>
        </w:rPr>
        <w:pict>
          <v:shape id="_x0000_s1051" type="#_x0000_t109" style="position:absolute;left:0;text-align:left;margin-left:217.7pt;margin-top:3.8pt;width:16.7pt;height:14.25pt;z-index:251669504"/>
        </w:pict>
      </w:r>
      <w:r>
        <w:rPr>
          <w:rFonts w:ascii="Times New Roman" w:hAnsi="Times New Roman"/>
          <w:noProof/>
          <w:sz w:val="28"/>
          <w:szCs w:val="28"/>
          <w:lang w:val="sr-Latn-RS" w:eastAsia="sr-Latn-RS"/>
        </w:rPr>
        <w:pict>
          <v:shape id="_x0000_s1050" type="#_x0000_t109" style="position:absolute;left:0;text-align:left;margin-left:201pt;margin-top:3.8pt;width:16.7pt;height:14.25pt;z-index:251668480"/>
        </w:pict>
      </w:r>
      <w:r>
        <w:rPr>
          <w:rFonts w:ascii="Times New Roman" w:hAnsi="Times New Roman"/>
          <w:noProof/>
          <w:sz w:val="28"/>
          <w:szCs w:val="28"/>
          <w:lang w:val="sr-Latn-RS" w:eastAsia="sr-Latn-RS"/>
        </w:rPr>
        <w:pict>
          <v:shape id="_x0000_s1049" type="#_x0000_t109" style="position:absolute;left:0;text-align:left;margin-left:184.3pt;margin-top:3.8pt;width:16.7pt;height:14.25pt;z-index:251667456"/>
        </w:pict>
      </w:r>
      <w:r>
        <w:rPr>
          <w:rFonts w:ascii="Times New Roman" w:hAnsi="Times New Roman"/>
          <w:noProof/>
          <w:sz w:val="28"/>
          <w:szCs w:val="28"/>
          <w:lang w:val="sr-Latn-RS" w:eastAsia="sr-Latn-RS"/>
        </w:rPr>
        <w:pict>
          <v:shape id="_x0000_s1048" type="#_x0000_t109" style="position:absolute;left:0;text-align:left;margin-left:167.6pt;margin-top:3.8pt;width:16.7pt;height:14.25pt;z-index:251666432"/>
        </w:pict>
      </w:r>
      <w:r>
        <w:rPr>
          <w:rFonts w:ascii="Times New Roman" w:hAnsi="Times New Roman"/>
          <w:noProof/>
          <w:sz w:val="28"/>
          <w:szCs w:val="28"/>
          <w:lang w:val="sr-Latn-RS" w:eastAsia="sr-Latn-RS"/>
        </w:rPr>
        <w:pict>
          <v:shape id="_x0000_s1047" type="#_x0000_t109" style="position:absolute;left:0;text-align:left;margin-left:150.9pt;margin-top:3.8pt;width:16.7pt;height:14.25pt;z-index:251665408"/>
        </w:pict>
      </w:r>
      <w:r>
        <w:rPr>
          <w:rFonts w:ascii="Times New Roman" w:hAnsi="Times New Roman"/>
          <w:noProof/>
          <w:sz w:val="28"/>
          <w:szCs w:val="28"/>
          <w:lang w:val="sr-Latn-RS" w:eastAsia="sr-Latn-RS"/>
        </w:rPr>
        <w:pict>
          <v:shape id="_x0000_s1046" type="#_x0000_t109" style="position:absolute;left:0;text-align:left;margin-left:135.05pt;margin-top:3.8pt;width:16.7pt;height:14.25pt;z-index:251664384"/>
        </w:pict>
      </w:r>
      <w:r>
        <w:rPr>
          <w:rFonts w:ascii="Times New Roman" w:hAnsi="Times New Roman"/>
          <w:noProof/>
          <w:sz w:val="28"/>
          <w:szCs w:val="28"/>
          <w:lang w:val="sr-Latn-RS" w:eastAsia="sr-Latn-RS"/>
        </w:rPr>
        <w:pict>
          <v:shape id="_x0000_s1040" type="#_x0000_t109" style="position:absolute;left:0;text-align:left;margin-left:102.15pt;margin-top:3.8pt;width:16.7pt;height:14.25pt;z-index:251662336"/>
        </w:pict>
      </w:r>
      <w:r>
        <w:rPr>
          <w:rFonts w:ascii="Times New Roman" w:hAnsi="Times New Roman"/>
          <w:noProof/>
          <w:sz w:val="28"/>
          <w:szCs w:val="28"/>
          <w:lang w:val="sr-Latn-RS" w:eastAsia="sr-Latn-RS"/>
        </w:rPr>
        <w:pict>
          <v:shape id="_x0000_s1041" type="#_x0000_t109" style="position:absolute;left:0;text-align:left;margin-left:118.85pt;margin-top:3.8pt;width:16.2pt;height:14.25pt;z-index:251663360"/>
        </w:pict>
      </w:r>
      <w:r>
        <w:rPr>
          <w:rFonts w:ascii="Times New Roman" w:hAnsi="Times New Roman"/>
          <w:sz w:val="28"/>
          <w:szCs w:val="28"/>
          <w:lang w:val="sr-Cyrl-RS"/>
        </w:rPr>
        <w:t xml:space="preserve">лична карта бр. </w:t>
      </w:r>
      <w:r>
        <w:rPr>
          <w:rFonts w:ascii="Times New Roman" w:hAnsi="Times New Roman"/>
          <w:sz w:val="28"/>
          <w:szCs w:val="28"/>
          <w:lang w:val="sr-Cyrl-RS"/>
        </w:rPr>
        <w:tab/>
        <w:t>издата од ПС Теслић</w:t>
      </w:r>
    </w:p>
    <w:p w:rsidR="00141BF2" w:rsidRDefault="00141BF2" w:rsidP="00141BF2">
      <w:pPr>
        <w:rPr>
          <w:rFonts w:ascii="Times New Roman" w:hAnsi="Times New Roman"/>
          <w:sz w:val="28"/>
          <w:szCs w:val="28"/>
          <w:lang w:val="sr-Cyrl-RS"/>
        </w:rPr>
      </w:pPr>
    </w:p>
    <w:p w:rsidR="00B0450B" w:rsidRDefault="00141BF2" w:rsidP="00141BF2">
      <w:pPr>
        <w:rPr>
          <w:rFonts w:ascii="Times New Roman" w:hAnsi="Times New Roman"/>
          <w:sz w:val="28"/>
          <w:szCs w:val="28"/>
          <w:lang w:val="sr-Cyrl-RS"/>
        </w:rPr>
      </w:pPr>
      <w:r>
        <w:rPr>
          <w:rFonts w:ascii="Times New Roman" w:hAnsi="Times New Roman"/>
          <w:sz w:val="28"/>
          <w:szCs w:val="28"/>
          <w:lang w:val="sr-Cyrl-RS"/>
        </w:rPr>
        <w:t xml:space="preserve">Под материјалном и кривичном одговорношћу дајем следећу </w:t>
      </w:r>
      <w:bookmarkStart w:id="0" w:name="_GoBack"/>
      <w:bookmarkEnd w:id="0"/>
    </w:p>
    <w:p w:rsidR="00141BF2" w:rsidRDefault="00141BF2" w:rsidP="00141BF2">
      <w:pPr>
        <w:rPr>
          <w:rFonts w:ascii="Times New Roman" w:hAnsi="Times New Roman"/>
          <w:sz w:val="28"/>
          <w:szCs w:val="28"/>
          <w:lang w:val="sr-Cyrl-RS"/>
        </w:rPr>
      </w:pPr>
    </w:p>
    <w:p w:rsidR="00141BF2" w:rsidRDefault="00141BF2" w:rsidP="00141BF2">
      <w:pPr>
        <w:rPr>
          <w:rFonts w:ascii="Times New Roman" w:hAnsi="Times New Roman"/>
          <w:sz w:val="28"/>
          <w:szCs w:val="28"/>
          <w:lang w:val="sr-Cyrl-RS"/>
        </w:rPr>
      </w:pPr>
    </w:p>
    <w:p w:rsidR="00141BF2" w:rsidRDefault="00141BF2" w:rsidP="00105A48">
      <w:pPr>
        <w:jc w:val="center"/>
        <w:rPr>
          <w:rFonts w:ascii="Times New Roman" w:hAnsi="Times New Roman"/>
          <w:sz w:val="52"/>
          <w:szCs w:val="52"/>
          <w:lang w:val="sr-Cyrl-RS"/>
        </w:rPr>
      </w:pPr>
      <w:r w:rsidRPr="00105A48">
        <w:rPr>
          <w:rFonts w:ascii="Times New Roman" w:hAnsi="Times New Roman"/>
          <w:sz w:val="52"/>
          <w:szCs w:val="52"/>
          <w:lang w:val="sr-Cyrl-RS"/>
        </w:rPr>
        <w:t>И</w:t>
      </w:r>
      <w:r w:rsidR="00105A48">
        <w:rPr>
          <w:rFonts w:ascii="Times New Roman" w:hAnsi="Times New Roman"/>
          <w:sz w:val="52"/>
          <w:szCs w:val="52"/>
          <w:lang w:val="sr-Cyrl-RS"/>
        </w:rPr>
        <w:t xml:space="preserve"> </w:t>
      </w:r>
      <w:r w:rsidRPr="00105A48">
        <w:rPr>
          <w:rFonts w:ascii="Times New Roman" w:hAnsi="Times New Roman"/>
          <w:sz w:val="52"/>
          <w:szCs w:val="52"/>
          <w:lang w:val="sr-Cyrl-RS"/>
        </w:rPr>
        <w:t>З</w:t>
      </w:r>
      <w:r w:rsidR="00105A48">
        <w:rPr>
          <w:rFonts w:ascii="Times New Roman" w:hAnsi="Times New Roman"/>
          <w:sz w:val="52"/>
          <w:szCs w:val="52"/>
          <w:lang w:val="sr-Cyrl-RS"/>
        </w:rPr>
        <w:t xml:space="preserve"> </w:t>
      </w:r>
      <w:r w:rsidRPr="00105A48">
        <w:rPr>
          <w:rFonts w:ascii="Times New Roman" w:hAnsi="Times New Roman"/>
          <w:sz w:val="52"/>
          <w:szCs w:val="52"/>
          <w:lang w:val="sr-Cyrl-RS"/>
        </w:rPr>
        <w:t>Ј</w:t>
      </w:r>
      <w:r w:rsidR="00105A48">
        <w:rPr>
          <w:rFonts w:ascii="Times New Roman" w:hAnsi="Times New Roman"/>
          <w:sz w:val="52"/>
          <w:szCs w:val="52"/>
          <w:lang w:val="sr-Cyrl-RS"/>
        </w:rPr>
        <w:t xml:space="preserve"> </w:t>
      </w:r>
      <w:r w:rsidRPr="00105A48">
        <w:rPr>
          <w:rFonts w:ascii="Times New Roman" w:hAnsi="Times New Roman"/>
          <w:sz w:val="52"/>
          <w:szCs w:val="52"/>
          <w:lang w:val="sr-Cyrl-RS"/>
        </w:rPr>
        <w:t>А</w:t>
      </w:r>
      <w:r w:rsidR="00105A48">
        <w:rPr>
          <w:rFonts w:ascii="Times New Roman" w:hAnsi="Times New Roman"/>
          <w:sz w:val="52"/>
          <w:szCs w:val="52"/>
          <w:lang w:val="sr-Cyrl-RS"/>
        </w:rPr>
        <w:t xml:space="preserve"> </w:t>
      </w:r>
      <w:r w:rsidRPr="00105A48">
        <w:rPr>
          <w:rFonts w:ascii="Times New Roman" w:hAnsi="Times New Roman"/>
          <w:sz w:val="52"/>
          <w:szCs w:val="52"/>
          <w:lang w:val="sr-Cyrl-RS"/>
        </w:rPr>
        <w:t>В</w:t>
      </w:r>
      <w:r w:rsidR="00105A48">
        <w:rPr>
          <w:rFonts w:ascii="Times New Roman" w:hAnsi="Times New Roman"/>
          <w:sz w:val="52"/>
          <w:szCs w:val="52"/>
          <w:lang w:val="sr-Cyrl-RS"/>
        </w:rPr>
        <w:t xml:space="preserve"> </w:t>
      </w:r>
      <w:r w:rsidRPr="00105A48">
        <w:rPr>
          <w:rFonts w:ascii="Times New Roman" w:hAnsi="Times New Roman"/>
          <w:sz w:val="52"/>
          <w:szCs w:val="52"/>
          <w:lang w:val="sr-Cyrl-RS"/>
        </w:rPr>
        <w:t>У</w:t>
      </w:r>
    </w:p>
    <w:p w:rsidR="00105A48" w:rsidRDefault="00105A48" w:rsidP="00105A48">
      <w:pPr>
        <w:jc w:val="center"/>
        <w:rPr>
          <w:rFonts w:ascii="Times New Roman" w:hAnsi="Times New Roman"/>
          <w:sz w:val="52"/>
          <w:szCs w:val="52"/>
          <w:lang w:val="sr-Cyrl-RS"/>
        </w:rPr>
      </w:pPr>
    </w:p>
    <w:p w:rsidR="00105A48" w:rsidRDefault="00105A48" w:rsidP="00105A48">
      <w:pPr>
        <w:jc w:val="left"/>
        <w:rPr>
          <w:rFonts w:ascii="Times New Roman" w:hAnsi="Times New Roman"/>
          <w:sz w:val="24"/>
          <w:szCs w:val="24"/>
          <w:lang w:val="sr-Cyrl-RS"/>
        </w:rPr>
      </w:pPr>
      <w:r w:rsidRPr="00105A48">
        <w:rPr>
          <w:rFonts w:ascii="Times New Roman" w:hAnsi="Times New Roman"/>
          <w:sz w:val="24"/>
          <w:szCs w:val="24"/>
          <w:lang w:val="sr-Cyrl-RS"/>
        </w:rPr>
        <w:t>Живим у заједничком домаћинству, односно моје домаћинство чине следећи чланови:</w:t>
      </w:r>
    </w:p>
    <w:p w:rsidR="00105A48" w:rsidRDefault="00105A48" w:rsidP="00105A48">
      <w:pPr>
        <w:jc w:val="left"/>
        <w:rPr>
          <w:rFonts w:ascii="Times New Roman" w:hAnsi="Times New Roman"/>
          <w:sz w:val="24"/>
          <w:szCs w:val="24"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5"/>
        <w:gridCol w:w="3021"/>
        <w:gridCol w:w="1849"/>
        <w:gridCol w:w="1849"/>
        <w:gridCol w:w="1849"/>
      </w:tblGrid>
      <w:tr w:rsidR="00105A48" w:rsidRPr="00105A48" w:rsidTr="00105A48">
        <w:tc>
          <w:tcPr>
            <w:tcW w:w="675" w:type="dxa"/>
          </w:tcPr>
          <w:p w:rsidR="00105A48" w:rsidRPr="00105A48" w:rsidRDefault="00105A48" w:rsidP="00105A4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105A48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р.б.</w:t>
            </w:r>
          </w:p>
        </w:tc>
        <w:tc>
          <w:tcPr>
            <w:tcW w:w="3021" w:type="dxa"/>
          </w:tcPr>
          <w:p w:rsidR="00105A48" w:rsidRPr="00105A48" w:rsidRDefault="00105A48" w:rsidP="00105A4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Презиме и име</w:t>
            </w:r>
          </w:p>
        </w:tc>
        <w:tc>
          <w:tcPr>
            <w:tcW w:w="1849" w:type="dxa"/>
          </w:tcPr>
          <w:p w:rsidR="00105A48" w:rsidRPr="00105A48" w:rsidRDefault="00105A48" w:rsidP="00105A4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Сродство</w:t>
            </w:r>
          </w:p>
        </w:tc>
        <w:tc>
          <w:tcPr>
            <w:tcW w:w="1849" w:type="dxa"/>
          </w:tcPr>
          <w:p w:rsidR="00105A48" w:rsidRPr="00105A48" w:rsidRDefault="00105A48" w:rsidP="00105A4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Год. рођења</w:t>
            </w:r>
          </w:p>
        </w:tc>
        <w:tc>
          <w:tcPr>
            <w:tcW w:w="1849" w:type="dxa"/>
          </w:tcPr>
          <w:p w:rsidR="00105A48" w:rsidRPr="00105A48" w:rsidRDefault="00105A48" w:rsidP="00105A4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Занимање </w:t>
            </w:r>
          </w:p>
        </w:tc>
      </w:tr>
      <w:tr w:rsidR="00105A48" w:rsidTr="00105A48">
        <w:tc>
          <w:tcPr>
            <w:tcW w:w="675" w:type="dxa"/>
          </w:tcPr>
          <w:p w:rsidR="00105A48" w:rsidRPr="00105A48" w:rsidRDefault="00105A48" w:rsidP="00105A4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105A48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1.</w:t>
            </w:r>
          </w:p>
        </w:tc>
        <w:tc>
          <w:tcPr>
            <w:tcW w:w="3021" w:type="dxa"/>
          </w:tcPr>
          <w:p w:rsidR="00105A48" w:rsidRDefault="00105A48" w:rsidP="00105A48">
            <w:pPr>
              <w:jc w:val="left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  <w:tc>
          <w:tcPr>
            <w:tcW w:w="1849" w:type="dxa"/>
          </w:tcPr>
          <w:p w:rsidR="00105A48" w:rsidRDefault="00105A48" w:rsidP="00105A48">
            <w:pPr>
              <w:jc w:val="left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  <w:tc>
          <w:tcPr>
            <w:tcW w:w="1849" w:type="dxa"/>
          </w:tcPr>
          <w:p w:rsidR="00105A48" w:rsidRDefault="00105A48" w:rsidP="00105A48">
            <w:pPr>
              <w:jc w:val="left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  <w:tc>
          <w:tcPr>
            <w:tcW w:w="1849" w:type="dxa"/>
          </w:tcPr>
          <w:p w:rsidR="00105A48" w:rsidRDefault="00105A48" w:rsidP="00105A48">
            <w:pPr>
              <w:jc w:val="left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</w:tr>
      <w:tr w:rsidR="00105A48" w:rsidTr="00105A48">
        <w:tc>
          <w:tcPr>
            <w:tcW w:w="675" w:type="dxa"/>
          </w:tcPr>
          <w:p w:rsidR="00105A48" w:rsidRPr="00105A48" w:rsidRDefault="00105A48" w:rsidP="00105A4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2.</w:t>
            </w:r>
          </w:p>
        </w:tc>
        <w:tc>
          <w:tcPr>
            <w:tcW w:w="3021" w:type="dxa"/>
          </w:tcPr>
          <w:p w:rsidR="00105A48" w:rsidRDefault="00105A48" w:rsidP="00105A48">
            <w:pPr>
              <w:jc w:val="left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  <w:tc>
          <w:tcPr>
            <w:tcW w:w="1849" w:type="dxa"/>
          </w:tcPr>
          <w:p w:rsidR="00105A48" w:rsidRDefault="00105A48" w:rsidP="00105A48">
            <w:pPr>
              <w:jc w:val="left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  <w:tc>
          <w:tcPr>
            <w:tcW w:w="1849" w:type="dxa"/>
          </w:tcPr>
          <w:p w:rsidR="00105A48" w:rsidRDefault="00105A48" w:rsidP="00105A48">
            <w:pPr>
              <w:jc w:val="left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  <w:tc>
          <w:tcPr>
            <w:tcW w:w="1849" w:type="dxa"/>
          </w:tcPr>
          <w:p w:rsidR="00105A48" w:rsidRDefault="00105A48" w:rsidP="00105A48">
            <w:pPr>
              <w:jc w:val="left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</w:tr>
      <w:tr w:rsidR="00105A48" w:rsidTr="00105A48">
        <w:tc>
          <w:tcPr>
            <w:tcW w:w="675" w:type="dxa"/>
          </w:tcPr>
          <w:p w:rsidR="00105A48" w:rsidRPr="00105A48" w:rsidRDefault="00105A48" w:rsidP="00105A4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3.</w:t>
            </w:r>
          </w:p>
        </w:tc>
        <w:tc>
          <w:tcPr>
            <w:tcW w:w="3021" w:type="dxa"/>
          </w:tcPr>
          <w:p w:rsidR="00105A48" w:rsidRDefault="00105A48" w:rsidP="00105A48">
            <w:pPr>
              <w:jc w:val="left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  <w:tc>
          <w:tcPr>
            <w:tcW w:w="1849" w:type="dxa"/>
          </w:tcPr>
          <w:p w:rsidR="00105A48" w:rsidRDefault="00105A48" w:rsidP="00105A48">
            <w:pPr>
              <w:jc w:val="left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  <w:tc>
          <w:tcPr>
            <w:tcW w:w="1849" w:type="dxa"/>
          </w:tcPr>
          <w:p w:rsidR="00105A48" w:rsidRDefault="00105A48" w:rsidP="00105A48">
            <w:pPr>
              <w:jc w:val="left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  <w:tc>
          <w:tcPr>
            <w:tcW w:w="1849" w:type="dxa"/>
          </w:tcPr>
          <w:p w:rsidR="00105A48" w:rsidRDefault="00105A48" w:rsidP="00105A48">
            <w:pPr>
              <w:jc w:val="left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</w:tr>
      <w:tr w:rsidR="00105A48" w:rsidTr="00105A48">
        <w:tc>
          <w:tcPr>
            <w:tcW w:w="675" w:type="dxa"/>
          </w:tcPr>
          <w:p w:rsidR="00105A48" w:rsidRPr="00105A48" w:rsidRDefault="00105A48" w:rsidP="00105A4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4.</w:t>
            </w:r>
          </w:p>
        </w:tc>
        <w:tc>
          <w:tcPr>
            <w:tcW w:w="3021" w:type="dxa"/>
          </w:tcPr>
          <w:p w:rsidR="00105A48" w:rsidRDefault="00105A48" w:rsidP="00105A48">
            <w:pPr>
              <w:jc w:val="left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  <w:tc>
          <w:tcPr>
            <w:tcW w:w="1849" w:type="dxa"/>
          </w:tcPr>
          <w:p w:rsidR="00105A48" w:rsidRDefault="00105A48" w:rsidP="00105A48">
            <w:pPr>
              <w:jc w:val="left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  <w:tc>
          <w:tcPr>
            <w:tcW w:w="1849" w:type="dxa"/>
          </w:tcPr>
          <w:p w:rsidR="00105A48" w:rsidRDefault="00105A48" w:rsidP="00105A48">
            <w:pPr>
              <w:jc w:val="left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  <w:tc>
          <w:tcPr>
            <w:tcW w:w="1849" w:type="dxa"/>
          </w:tcPr>
          <w:p w:rsidR="00105A48" w:rsidRDefault="00105A48" w:rsidP="00105A48">
            <w:pPr>
              <w:jc w:val="left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</w:tr>
      <w:tr w:rsidR="00105A48" w:rsidTr="00105A48">
        <w:tc>
          <w:tcPr>
            <w:tcW w:w="675" w:type="dxa"/>
          </w:tcPr>
          <w:p w:rsidR="00105A48" w:rsidRPr="00105A48" w:rsidRDefault="00105A48" w:rsidP="00105A4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5.</w:t>
            </w:r>
          </w:p>
        </w:tc>
        <w:tc>
          <w:tcPr>
            <w:tcW w:w="3021" w:type="dxa"/>
          </w:tcPr>
          <w:p w:rsidR="00105A48" w:rsidRDefault="00105A48" w:rsidP="00105A48">
            <w:pPr>
              <w:jc w:val="left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  <w:tc>
          <w:tcPr>
            <w:tcW w:w="1849" w:type="dxa"/>
          </w:tcPr>
          <w:p w:rsidR="00105A48" w:rsidRDefault="00105A48" w:rsidP="00105A48">
            <w:pPr>
              <w:jc w:val="left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  <w:tc>
          <w:tcPr>
            <w:tcW w:w="1849" w:type="dxa"/>
          </w:tcPr>
          <w:p w:rsidR="00105A48" w:rsidRDefault="00105A48" w:rsidP="00105A48">
            <w:pPr>
              <w:jc w:val="left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  <w:tc>
          <w:tcPr>
            <w:tcW w:w="1849" w:type="dxa"/>
          </w:tcPr>
          <w:p w:rsidR="00105A48" w:rsidRDefault="00105A48" w:rsidP="00105A48">
            <w:pPr>
              <w:jc w:val="left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</w:tr>
      <w:tr w:rsidR="00105A48" w:rsidTr="00105A48">
        <w:tc>
          <w:tcPr>
            <w:tcW w:w="675" w:type="dxa"/>
          </w:tcPr>
          <w:p w:rsidR="00105A48" w:rsidRPr="00105A48" w:rsidRDefault="00105A48" w:rsidP="00105A4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6.</w:t>
            </w:r>
          </w:p>
        </w:tc>
        <w:tc>
          <w:tcPr>
            <w:tcW w:w="3021" w:type="dxa"/>
          </w:tcPr>
          <w:p w:rsidR="00105A48" w:rsidRDefault="00105A48" w:rsidP="00105A48">
            <w:pPr>
              <w:jc w:val="left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  <w:tc>
          <w:tcPr>
            <w:tcW w:w="1849" w:type="dxa"/>
          </w:tcPr>
          <w:p w:rsidR="00105A48" w:rsidRDefault="00105A48" w:rsidP="00105A48">
            <w:pPr>
              <w:jc w:val="left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  <w:tc>
          <w:tcPr>
            <w:tcW w:w="1849" w:type="dxa"/>
          </w:tcPr>
          <w:p w:rsidR="00105A48" w:rsidRDefault="00105A48" w:rsidP="00105A48">
            <w:pPr>
              <w:jc w:val="left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  <w:tc>
          <w:tcPr>
            <w:tcW w:w="1849" w:type="dxa"/>
          </w:tcPr>
          <w:p w:rsidR="00105A48" w:rsidRDefault="00105A48" w:rsidP="00105A48">
            <w:pPr>
              <w:jc w:val="left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</w:tr>
      <w:tr w:rsidR="00105A48" w:rsidTr="00105A48">
        <w:tc>
          <w:tcPr>
            <w:tcW w:w="675" w:type="dxa"/>
          </w:tcPr>
          <w:p w:rsidR="00105A48" w:rsidRPr="00105A48" w:rsidRDefault="00105A48" w:rsidP="00105A4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7.</w:t>
            </w:r>
          </w:p>
        </w:tc>
        <w:tc>
          <w:tcPr>
            <w:tcW w:w="3021" w:type="dxa"/>
          </w:tcPr>
          <w:p w:rsidR="00105A48" w:rsidRDefault="00105A48" w:rsidP="00105A48">
            <w:pPr>
              <w:jc w:val="left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  <w:tc>
          <w:tcPr>
            <w:tcW w:w="1849" w:type="dxa"/>
          </w:tcPr>
          <w:p w:rsidR="00105A48" w:rsidRDefault="00105A48" w:rsidP="00105A48">
            <w:pPr>
              <w:jc w:val="left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  <w:tc>
          <w:tcPr>
            <w:tcW w:w="1849" w:type="dxa"/>
          </w:tcPr>
          <w:p w:rsidR="00105A48" w:rsidRDefault="00105A48" w:rsidP="00105A48">
            <w:pPr>
              <w:jc w:val="left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  <w:tc>
          <w:tcPr>
            <w:tcW w:w="1849" w:type="dxa"/>
          </w:tcPr>
          <w:p w:rsidR="00105A48" w:rsidRDefault="00105A48" w:rsidP="00105A48">
            <w:pPr>
              <w:jc w:val="left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</w:tr>
      <w:tr w:rsidR="00105A48" w:rsidTr="00105A48">
        <w:tc>
          <w:tcPr>
            <w:tcW w:w="675" w:type="dxa"/>
          </w:tcPr>
          <w:p w:rsidR="00105A48" w:rsidRDefault="00105A48" w:rsidP="00105A4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8.</w:t>
            </w:r>
          </w:p>
        </w:tc>
        <w:tc>
          <w:tcPr>
            <w:tcW w:w="3021" w:type="dxa"/>
          </w:tcPr>
          <w:p w:rsidR="00105A48" w:rsidRDefault="00105A48" w:rsidP="00105A48">
            <w:pPr>
              <w:jc w:val="left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  <w:tc>
          <w:tcPr>
            <w:tcW w:w="1849" w:type="dxa"/>
          </w:tcPr>
          <w:p w:rsidR="00105A48" w:rsidRDefault="00105A48" w:rsidP="00105A48">
            <w:pPr>
              <w:jc w:val="left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  <w:tc>
          <w:tcPr>
            <w:tcW w:w="1849" w:type="dxa"/>
          </w:tcPr>
          <w:p w:rsidR="00105A48" w:rsidRDefault="00105A48" w:rsidP="00105A48">
            <w:pPr>
              <w:jc w:val="left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  <w:tc>
          <w:tcPr>
            <w:tcW w:w="1849" w:type="dxa"/>
          </w:tcPr>
          <w:p w:rsidR="00105A48" w:rsidRDefault="00105A48" w:rsidP="00105A48">
            <w:pPr>
              <w:jc w:val="left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</w:tr>
      <w:tr w:rsidR="00105A48" w:rsidTr="00105A48">
        <w:tc>
          <w:tcPr>
            <w:tcW w:w="675" w:type="dxa"/>
          </w:tcPr>
          <w:p w:rsidR="00105A48" w:rsidRDefault="00105A48" w:rsidP="00105A4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9.</w:t>
            </w:r>
          </w:p>
        </w:tc>
        <w:tc>
          <w:tcPr>
            <w:tcW w:w="3021" w:type="dxa"/>
          </w:tcPr>
          <w:p w:rsidR="00105A48" w:rsidRDefault="00105A48" w:rsidP="00105A48">
            <w:pPr>
              <w:jc w:val="left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  <w:tc>
          <w:tcPr>
            <w:tcW w:w="1849" w:type="dxa"/>
          </w:tcPr>
          <w:p w:rsidR="00105A48" w:rsidRDefault="00105A48" w:rsidP="00105A48">
            <w:pPr>
              <w:jc w:val="left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  <w:tc>
          <w:tcPr>
            <w:tcW w:w="1849" w:type="dxa"/>
          </w:tcPr>
          <w:p w:rsidR="00105A48" w:rsidRDefault="00105A48" w:rsidP="00105A48">
            <w:pPr>
              <w:jc w:val="left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  <w:tc>
          <w:tcPr>
            <w:tcW w:w="1849" w:type="dxa"/>
          </w:tcPr>
          <w:p w:rsidR="00105A48" w:rsidRDefault="00105A48" w:rsidP="00105A48">
            <w:pPr>
              <w:jc w:val="left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</w:tr>
      <w:tr w:rsidR="00105A48" w:rsidTr="00105A48">
        <w:tc>
          <w:tcPr>
            <w:tcW w:w="675" w:type="dxa"/>
          </w:tcPr>
          <w:p w:rsidR="00105A48" w:rsidRDefault="00105A48" w:rsidP="00105A4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10.</w:t>
            </w:r>
          </w:p>
        </w:tc>
        <w:tc>
          <w:tcPr>
            <w:tcW w:w="3021" w:type="dxa"/>
          </w:tcPr>
          <w:p w:rsidR="00105A48" w:rsidRDefault="00105A48" w:rsidP="00105A48">
            <w:pPr>
              <w:jc w:val="left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  <w:tc>
          <w:tcPr>
            <w:tcW w:w="1849" w:type="dxa"/>
          </w:tcPr>
          <w:p w:rsidR="00105A48" w:rsidRDefault="00105A48" w:rsidP="00105A48">
            <w:pPr>
              <w:jc w:val="left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  <w:tc>
          <w:tcPr>
            <w:tcW w:w="1849" w:type="dxa"/>
          </w:tcPr>
          <w:p w:rsidR="00105A48" w:rsidRDefault="00105A48" w:rsidP="00105A48">
            <w:pPr>
              <w:jc w:val="left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  <w:tc>
          <w:tcPr>
            <w:tcW w:w="1849" w:type="dxa"/>
          </w:tcPr>
          <w:p w:rsidR="00105A48" w:rsidRDefault="00105A48" w:rsidP="00105A48">
            <w:pPr>
              <w:jc w:val="left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</w:tr>
    </w:tbl>
    <w:p w:rsidR="00105A48" w:rsidRPr="00105A48" w:rsidRDefault="00105A48" w:rsidP="00105A48">
      <w:pPr>
        <w:jc w:val="left"/>
        <w:rPr>
          <w:rFonts w:ascii="Times New Roman" w:hAnsi="Times New Roman"/>
          <w:sz w:val="24"/>
          <w:szCs w:val="24"/>
          <w:lang w:val="sr-Cyrl-RS"/>
        </w:rPr>
      </w:pPr>
    </w:p>
    <w:p w:rsidR="00105A48" w:rsidRDefault="00105A48" w:rsidP="00105A48">
      <w:pPr>
        <w:jc w:val="center"/>
        <w:rPr>
          <w:rFonts w:ascii="Times New Roman" w:hAnsi="Times New Roman"/>
          <w:sz w:val="28"/>
          <w:szCs w:val="28"/>
          <w:lang w:val="sr-Cyrl-RS"/>
        </w:rPr>
      </w:pPr>
    </w:p>
    <w:p w:rsidR="00105A48" w:rsidRDefault="00105A48" w:rsidP="00105A48">
      <w:pPr>
        <w:jc w:val="center"/>
        <w:rPr>
          <w:rFonts w:ascii="Times New Roman" w:hAnsi="Times New Roman"/>
          <w:sz w:val="28"/>
          <w:szCs w:val="28"/>
          <w:lang w:val="sr-Cyrl-RS"/>
        </w:rPr>
      </w:pPr>
      <w:r>
        <w:rPr>
          <w:rFonts w:ascii="Times New Roman" w:hAnsi="Times New Roman"/>
          <w:sz w:val="28"/>
          <w:szCs w:val="28"/>
          <w:lang w:val="sr-Cyrl-RS"/>
        </w:rPr>
        <w:t>Изјаве ће служити као доказ за регулисање:</w:t>
      </w:r>
    </w:p>
    <w:p w:rsidR="00105A48" w:rsidRDefault="007C070C" w:rsidP="00105A48">
      <w:pPr>
        <w:jc w:val="left"/>
        <w:rPr>
          <w:rFonts w:ascii="Times New Roman" w:hAnsi="Times New Roman"/>
          <w:sz w:val="28"/>
          <w:szCs w:val="28"/>
          <w:lang w:val="sr-Cyrl-RS"/>
        </w:rPr>
      </w:pPr>
      <w:r>
        <w:rPr>
          <w:rFonts w:ascii="Times New Roman" w:hAnsi="Times New Roman"/>
          <w:noProof/>
          <w:sz w:val="28"/>
          <w:szCs w:val="28"/>
          <w:lang w:val="sr-Latn-RS" w:eastAsia="sr-Latn-R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58" type="#_x0000_t202" style="position:absolute;margin-left:162.65pt;margin-top:18.9pt;width:17.6pt;height:13.4pt;z-index:251673600">
            <v:textbox style="mso-next-textbox:#_x0000_s1058">
              <w:txbxContent>
                <w:p w:rsidR="007C070C" w:rsidRDefault="007C070C" w:rsidP="007C070C"/>
              </w:txbxContent>
            </v:textbox>
          </v:shape>
        </w:pict>
      </w:r>
    </w:p>
    <w:p w:rsidR="007C070C" w:rsidRDefault="007C070C" w:rsidP="007C070C">
      <w:pPr>
        <w:tabs>
          <w:tab w:val="left" w:pos="708"/>
          <w:tab w:val="left" w:pos="1416"/>
          <w:tab w:val="left" w:pos="2124"/>
          <w:tab w:val="left" w:pos="2832"/>
          <w:tab w:val="left" w:pos="3751"/>
          <w:tab w:val="left" w:pos="5827"/>
        </w:tabs>
        <w:ind w:firstLine="708"/>
        <w:jc w:val="left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noProof/>
          <w:sz w:val="28"/>
          <w:szCs w:val="28"/>
          <w:lang w:val="sr-Latn-RS" w:eastAsia="sr-Latn-RS"/>
        </w:rPr>
        <w:pict>
          <v:shape id="_x0000_s1062" type="#_x0000_t32" style="position:absolute;left:0;text-align:left;margin-left:415.25pt;margin-top:12.7pt;width:42.7pt;height:0;z-index:251676672" o:connectortype="straight"/>
        </w:pict>
      </w:r>
      <w:r>
        <w:rPr>
          <w:rFonts w:ascii="Times New Roman" w:hAnsi="Times New Roman"/>
          <w:noProof/>
          <w:sz w:val="28"/>
          <w:szCs w:val="28"/>
          <w:lang w:val="sr-Latn-RS" w:eastAsia="sr-Latn-RS"/>
        </w:rPr>
        <w:pict>
          <v:shape id="_x0000_s1060" type="#_x0000_t202" style="position:absolute;left:0;text-align:left;margin-left:305.85pt;margin-top:1.8pt;width:17.6pt;height:13.4pt;z-index:251675648">
            <v:textbox style="mso-next-textbox:#_x0000_s1060">
              <w:txbxContent>
                <w:p w:rsidR="007C070C" w:rsidRDefault="007C070C" w:rsidP="007C070C"/>
              </w:txbxContent>
            </v:textbox>
          </v:shape>
        </w:pict>
      </w:r>
      <w:r>
        <w:rPr>
          <w:rFonts w:ascii="Times New Roman" w:hAnsi="Times New Roman"/>
          <w:noProof/>
          <w:sz w:val="28"/>
          <w:szCs w:val="28"/>
          <w:lang w:val="sr-Latn-RS" w:eastAsia="sr-Latn-RS"/>
        </w:rPr>
        <w:pict>
          <v:shape id="_x0000_s1059" type="#_x0000_t202" style="position:absolute;left:0;text-align:left;margin-left:259.8pt;margin-top:1.8pt;width:17.6pt;height:13.4pt;z-index:251674624">
            <v:textbox style="mso-next-textbox:#_x0000_s1059">
              <w:txbxContent>
                <w:p w:rsidR="007C070C" w:rsidRDefault="007C070C" w:rsidP="007C070C"/>
              </w:txbxContent>
            </v:textbox>
          </v:shape>
        </w:pict>
      </w:r>
      <w:r>
        <w:rPr>
          <w:rFonts w:ascii="Times New Roman" w:hAnsi="Times New Roman"/>
          <w:noProof/>
          <w:sz w:val="28"/>
          <w:szCs w:val="28"/>
          <w:lang w:val="sr-Latn-RS" w:eastAsia="sr-Latn-RS"/>
        </w:rPr>
        <w:pict>
          <v:shape id="_x0000_s1057" type="#_x0000_t202" style="position:absolute;left:0;text-align:left;margin-left:66.4pt;margin-top:1.8pt;width:17.6pt;height:13.4pt;z-index:251672576">
            <v:textbox style="mso-next-textbox:#_x0000_s1057">
              <w:txbxContent>
                <w:p w:rsidR="007C070C" w:rsidRDefault="007C070C" w:rsidP="007C070C"/>
              </w:txbxContent>
            </v:textbox>
          </v:shape>
        </w:pict>
      </w:r>
      <w:r>
        <w:rPr>
          <w:rFonts w:ascii="Times New Roman" w:hAnsi="Times New Roman"/>
          <w:noProof/>
          <w:sz w:val="28"/>
          <w:szCs w:val="28"/>
          <w:lang w:val="sr-Latn-RS" w:eastAsia="sr-Latn-RS"/>
        </w:rPr>
        <w:pict>
          <v:shape id="_x0000_s1056" type="#_x0000_t202" style="position:absolute;left:0;text-align:left;margin-left:15.05pt;margin-top:1.8pt;width:17.6pt;height:13.4pt;z-index:251671552">
            <v:textbox style="mso-next-textbox:#_x0000_s1056">
              <w:txbxContent>
                <w:p w:rsidR="007C070C" w:rsidRDefault="007C070C"/>
              </w:txbxContent>
            </v:textbox>
          </v:shape>
        </w:pict>
      </w:r>
      <w:r>
        <w:rPr>
          <w:rFonts w:ascii="Times New Roman" w:hAnsi="Times New Roman"/>
          <w:sz w:val="24"/>
          <w:szCs w:val="24"/>
          <w:lang w:val="sr-Cyrl-RS"/>
        </w:rPr>
        <w:t>б</w:t>
      </w:r>
      <w:r w:rsidRPr="007C070C">
        <w:rPr>
          <w:rFonts w:ascii="Times New Roman" w:hAnsi="Times New Roman"/>
          <w:sz w:val="24"/>
          <w:szCs w:val="24"/>
          <w:lang w:val="sr-Cyrl-RS"/>
        </w:rPr>
        <w:t>иро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3F0207">
        <w:rPr>
          <w:rFonts w:ascii="Times New Roman" w:hAnsi="Times New Roman"/>
          <w:sz w:val="24"/>
          <w:szCs w:val="24"/>
          <w:lang w:val="sr-Cyrl-RS"/>
        </w:rPr>
        <w:tab/>
        <w:t xml:space="preserve">     </w:t>
      </w:r>
      <w:r>
        <w:rPr>
          <w:rFonts w:ascii="Times New Roman" w:hAnsi="Times New Roman"/>
          <w:sz w:val="24"/>
          <w:szCs w:val="24"/>
          <w:lang w:val="sr-Cyrl-RS"/>
        </w:rPr>
        <w:t xml:space="preserve">поврат пореза </w:t>
      </w:r>
      <w:r>
        <w:rPr>
          <w:rFonts w:ascii="Times New Roman" w:hAnsi="Times New Roman"/>
          <w:sz w:val="24"/>
          <w:szCs w:val="24"/>
          <w:lang w:val="sr-Cyrl-RS"/>
        </w:rPr>
        <w:tab/>
        <w:t xml:space="preserve">права бораца         визе        кредита, остало </w:t>
      </w:r>
    </w:p>
    <w:p w:rsidR="007C070C" w:rsidRDefault="007C070C" w:rsidP="007C070C">
      <w:pPr>
        <w:rPr>
          <w:rFonts w:ascii="Times New Roman" w:hAnsi="Times New Roman"/>
          <w:sz w:val="24"/>
          <w:szCs w:val="24"/>
          <w:lang w:val="sr-Cyrl-R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243"/>
      </w:tblGrid>
      <w:tr w:rsidR="003F0207" w:rsidTr="003F0207">
        <w:tc>
          <w:tcPr>
            <w:tcW w:w="9243" w:type="dxa"/>
          </w:tcPr>
          <w:p w:rsidR="003F0207" w:rsidRDefault="003F0207" w:rsidP="007C070C">
            <w:pPr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</w:tr>
      <w:tr w:rsidR="003F0207" w:rsidTr="003F0207">
        <w:tc>
          <w:tcPr>
            <w:tcW w:w="9243" w:type="dxa"/>
          </w:tcPr>
          <w:p w:rsidR="003F0207" w:rsidRDefault="003F0207" w:rsidP="007C070C">
            <w:pPr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</w:tr>
    </w:tbl>
    <w:p w:rsidR="00105A48" w:rsidRDefault="00105A48" w:rsidP="007C070C">
      <w:pPr>
        <w:rPr>
          <w:rFonts w:ascii="Times New Roman" w:hAnsi="Times New Roman"/>
          <w:sz w:val="24"/>
          <w:szCs w:val="24"/>
          <w:lang w:val="sr-Cyrl-RS"/>
        </w:rPr>
      </w:pPr>
    </w:p>
    <w:p w:rsidR="003F0207" w:rsidRDefault="003F0207" w:rsidP="007C070C">
      <w:pPr>
        <w:rPr>
          <w:rFonts w:ascii="Times New Roman" w:hAnsi="Times New Roman"/>
          <w:sz w:val="24"/>
          <w:szCs w:val="24"/>
          <w:lang w:val="sr-Cyrl-RS"/>
        </w:rPr>
      </w:pPr>
    </w:p>
    <w:p w:rsidR="003F0207" w:rsidRDefault="003F0207" w:rsidP="007C070C">
      <w:pPr>
        <w:rPr>
          <w:rFonts w:ascii="Times New Roman" w:hAnsi="Times New Roman"/>
          <w:sz w:val="24"/>
          <w:szCs w:val="24"/>
          <w:lang w:val="sr-Cyrl-RS"/>
        </w:rPr>
      </w:pPr>
    </w:p>
    <w:p w:rsidR="003F0207" w:rsidRPr="003F0207" w:rsidRDefault="003F0207" w:rsidP="003F0207">
      <w:pPr>
        <w:rPr>
          <w:rFonts w:ascii="Times New Roman" w:hAnsi="Times New Roman"/>
          <w:sz w:val="24"/>
          <w:szCs w:val="24"/>
          <w:lang w:val="sr-Cyrl-RS"/>
        </w:rPr>
      </w:pPr>
    </w:p>
    <w:p w:rsidR="003F0207" w:rsidRPr="003F0207" w:rsidRDefault="003F0207" w:rsidP="003F0207">
      <w:pPr>
        <w:rPr>
          <w:rFonts w:ascii="Times New Roman" w:hAnsi="Times New Roman"/>
          <w:sz w:val="24"/>
          <w:szCs w:val="24"/>
          <w:lang w:val="sr-Cyrl-RS"/>
        </w:rPr>
      </w:pPr>
    </w:p>
    <w:p w:rsidR="003F0207" w:rsidRDefault="003F0207" w:rsidP="00EF2231">
      <w:pPr>
        <w:ind w:left="7080" w:firstLine="708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Потпис</w:t>
      </w:r>
    </w:p>
    <w:p w:rsidR="003F0207" w:rsidRDefault="003F0207" w:rsidP="003F0207">
      <w:pPr>
        <w:jc w:val="right"/>
        <w:rPr>
          <w:rFonts w:ascii="Times New Roman" w:hAnsi="Times New Roman"/>
          <w:sz w:val="24"/>
          <w:szCs w:val="24"/>
          <w:lang w:val="sr-Cyrl-RS"/>
        </w:rPr>
      </w:pPr>
    </w:p>
    <w:p w:rsidR="003F0207" w:rsidRDefault="003F0207" w:rsidP="003F0207">
      <w:pPr>
        <w:jc w:val="right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noProof/>
          <w:sz w:val="24"/>
          <w:szCs w:val="24"/>
          <w:lang w:val="sr-Latn-RS" w:eastAsia="sr-Latn-RS"/>
        </w:rPr>
        <w:pict>
          <v:shape id="_x0000_s1065" type="#_x0000_t32" style="position:absolute;left:0;text-align:left;margin-left:356.65pt;margin-top:8.85pt;width:95.45pt;height:0;flip:x;z-index:251677696" o:connectortype="straight"/>
        </w:pict>
      </w:r>
    </w:p>
    <w:p w:rsidR="003F0207" w:rsidRDefault="003F0207" w:rsidP="003F0207">
      <w:pPr>
        <w:jc w:val="right"/>
        <w:rPr>
          <w:rFonts w:ascii="Times New Roman" w:hAnsi="Times New Roman"/>
          <w:sz w:val="24"/>
          <w:szCs w:val="24"/>
          <w:lang w:val="sr-Cyrl-RS"/>
        </w:rPr>
      </w:pPr>
    </w:p>
    <w:p w:rsidR="003F0207" w:rsidRPr="003F0207" w:rsidRDefault="003F0207" w:rsidP="003F0207">
      <w:pPr>
        <w:jc w:val="right"/>
        <w:rPr>
          <w:rFonts w:ascii="Times New Roman" w:hAnsi="Times New Roman"/>
          <w:sz w:val="24"/>
          <w:szCs w:val="24"/>
          <w:lang w:val="sr-Cyrl-RS"/>
        </w:rPr>
      </w:pPr>
    </w:p>
    <w:sectPr w:rsidR="003F0207" w:rsidRPr="003F0207" w:rsidSect="0050701A">
      <w:footerReference w:type="even" r:id="rId8"/>
      <w:footerReference w:type="default" r:id="rId9"/>
      <w:footerReference w:type="first" r:id="rId10"/>
      <w:pgSz w:w="11907" w:h="16839" w:code="9"/>
      <w:pgMar w:top="1440" w:right="1440" w:bottom="0" w:left="1440" w:header="142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0BBC" w:rsidRDefault="005D0BBC" w:rsidP="007A135C">
      <w:pPr>
        <w:spacing w:line="240" w:lineRule="auto"/>
      </w:pPr>
      <w:r>
        <w:separator/>
      </w:r>
    </w:p>
  </w:endnote>
  <w:endnote w:type="continuationSeparator" w:id="0">
    <w:p w:rsidR="005D0BBC" w:rsidRDefault="005D0BBC" w:rsidP="007A135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charset w:val="EE"/>
    <w:family w:val="roman"/>
    <w:pitch w:val="variable"/>
    <w:sig w:usb0="E00002FF" w:usb1="400004FF" w:usb2="00000000" w:usb3="00000000" w:csb0="0000019F" w:csb1="00000000"/>
  </w:font>
  <w:font w:name="Calibri">
    <w:charset w:val="EE"/>
    <w:family w:val="swiss"/>
    <w:pitch w:val="variable"/>
    <w:sig w:usb0="E00002FF" w:usb1="4000ACFF" w:usb2="00000001" w:usb3="00000000" w:csb0="0000019F" w:csb1="00000000"/>
  </w:font>
  <w:font w:name="Tahoma"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922637"/>
      <w:docPartObj>
        <w:docPartGallery w:val="Page Numbers (Bottom of Page)"/>
        <w:docPartUnique/>
      </w:docPartObj>
    </w:sdtPr>
    <w:sdtEndPr/>
    <w:sdtContent>
      <w:p w:rsidR="00215263" w:rsidRDefault="00C93741">
        <w:pPr>
          <w:pStyle w:val="Footer"/>
          <w:jc w:val="center"/>
        </w:pPr>
        <w:r>
          <w:fldChar w:fldCharType="begin"/>
        </w:r>
        <w:r w:rsidR="00C35887">
          <w:instrText xml:space="preserve"> PAGE   \* MERGEFORMAT </w:instrText>
        </w:r>
        <w:r>
          <w:fldChar w:fldCharType="separate"/>
        </w:r>
        <w:r w:rsidR="00EF223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215263" w:rsidRDefault="0021526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922638"/>
      <w:docPartObj>
        <w:docPartGallery w:val="Page Numbers (Bottom of Page)"/>
        <w:docPartUnique/>
      </w:docPartObj>
    </w:sdtPr>
    <w:sdtEndPr/>
    <w:sdtContent>
      <w:p w:rsidR="00215263" w:rsidRDefault="00C93741">
        <w:pPr>
          <w:pStyle w:val="Footer"/>
          <w:jc w:val="center"/>
        </w:pPr>
        <w:r>
          <w:fldChar w:fldCharType="begin"/>
        </w:r>
        <w:r w:rsidR="00C35887">
          <w:instrText xml:space="preserve"> PAGE   \* MERGEFORMAT </w:instrText>
        </w:r>
        <w:r>
          <w:fldChar w:fldCharType="separate"/>
        </w:r>
        <w:r w:rsidR="009474C7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215263" w:rsidRDefault="0021526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5263" w:rsidRDefault="00215263">
    <w:pPr>
      <w:pStyle w:val="Footer"/>
      <w:jc w:val="center"/>
    </w:pPr>
  </w:p>
  <w:p w:rsidR="00215263" w:rsidRDefault="0021526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0BBC" w:rsidRDefault="005D0BBC" w:rsidP="007A135C">
      <w:pPr>
        <w:spacing w:line="240" w:lineRule="auto"/>
      </w:pPr>
      <w:r>
        <w:separator/>
      </w:r>
    </w:p>
  </w:footnote>
  <w:footnote w:type="continuationSeparator" w:id="0">
    <w:p w:rsidR="005D0BBC" w:rsidRDefault="005D0BBC" w:rsidP="007A135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637F73"/>
    <w:multiLevelType w:val="multilevel"/>
    <w:tmpl w:val="241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4CD95DF7"/>
    <w:multiLevelType w:val="hybridMultilevel"/>
    <w:tmpl w:val="40183214"/>
    <w:lvl w:ilvl="0" w:tplc="1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attachedTemplate r:id="rId1"/>
  <w:documentProtection w:edit="readOnly" w:enforcement="0"/>
  <w:defaultTabStop w:val="708"/>
  <w:hyphenationZone w:val="425"/>
  <w:evenAndOddHeaders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977EE"/>
    <w:rsid w:val="00021319"/>
    <w:rsid w:val="000535C0"/>
    <w:rsid w:val="0007358E"/>
    <w:rsid w:val="0007760A"/>
    <w:rsid w:val="000A7CFE"/>
    <w:rsid w:val="000B6DE9"/>
    <w:rsid w:val="000D3329"/>
    <w:rsid w:val="000D59EF"/>
    <w:rsid w:val="001055F7"/>
    <w:rsid w:val="00105A48"/>
    <w:rsid w:val="001139D4"/>
    <w:rsid w:val="00130368"/>
    <w:rsid w:val="00141BF2"/>
    <w:rsid w:val="00152F71"/>
    <w:rsid w:val="001701B0"/>
    <w:rsid w:val="001C2002"/>
    <w:rsid w:val="001C2FD1"/>
    <w:rsid w:val="001D1E0C"/>
    <w:rsid w:val="001E7246"/>
    <w:rsid w:val="001F490C"/>
    <w:rsid w:val="00205F0F"/>
    <w:rsid w:val="00215263"/>
    <w:rsid w:val="0024189F"/>
    <w:rsid w:val="002533A2"/>
    <w:rsid w:val="00254A08"/>
    <w:rsid w:val="002977EE"/>
    <w:rsid w:val="0030196F"/>
    <w:rsid w:val="00322521"/>
    <w:rsid w:val="00357F57"/>
    <w:rsid w:val="00365269"/>
    <w:rsid w:val="003847DD"/>
    <w:rsid w:val="0039228F"/>
    <w:rsid w:val="003A3C27"/>
    <w:rsid w:val="003D02B9"/>
    <w:rsid w:val="003F0207"/>
    <w:rsid w:val="004249B9"/>
    <w:rsid w:val="004A0495"/>
    <w:rsid w:val="004B6B50"/>
    <w:rsid w:val="004F3413"/>
    <w:rsid w:val="0050701A"/>
    <w:rsid w:val="005458F7"/>
    <w:rsid w:val="005467F1"/>
    <w:rsid w:val="00547568"/>
    <w:rsid w:val="005620D2"/>
    <w:rsid w:val="00572477"/>
    <w:rsid w:val="005A4C3D"/>
    <w:rsid w:val="005C4D04"/>
    <w:rsid w:val="005D0BBC"/>
    <w:rsid w:val="005E3824"/>
    <w:rsid w:val="00646AE8"/>
    <w:rsid w:val="006561C9"/>
    <w:rsid w:val="006766C7"/>
    <w:rsid w:val="00681D02"/>
    <w:rsid w:val="006A20E3"/>
    <w:rsid w:val="006B0505"/>
    <w:rsid w:val="006C07CB"/>
    <w:rsid w:val="006E186D"/>
    <w:rsid w:val="006F3FEE"/>
    <w:rsid w:val="00706B35"/>
    <w:rsid w:val="0071449F"/>
    <w:rsid w:val="00715C1E"/>
    <w:rsid w:val="00717679"/>
    <w:rsid w:val="00747D60"/>
    <w:rsid w:val="00791869"/>
    <w:rsid w:val="0079580E"/>
    <w:rsid w:val="007A135C"/>
    <w:rsid w:val="007C070C"/>
    <w:rsid w:val="007E6FD5"/>
    <w:rsid w:val="007F3C60"/>
    <w:rsid w:val="00805F84"/>
    <w:rsid w:val="008117C8"/>
    <w:rsid w:val="0081553B"/>
    <w:rsid w:val="00874DDF"/>
    <w:rsid w:val="00875238"/>
    <w:rsid w:val="00875CC0"/>
    <w:rsid w:val="00890883"/>
    <w:rsid w:val="00892340"/>
    <w:rsid w:val="0089309E"/>
    <w:rsid w:val="008B4D8E"/>
    <w:rsid w:val="008B736F"/>
    <w:rsid w:val="008D40C2"/>
    <w:rsid w:val="00926394"/>
    <w:rsid w:val="009474C7"/>
    <w:rsid w:val="00952B48"/>
    <w:rsid w:val="00953464"/>
    <w:rsid w:val="00957A91"/>
    <w:rsid w:val="00964F82"/>
    <w:rsid w:val="00973C98"/>
    <w:rsid w:val="00993E06"/>
    <w:rsid w:val="009B471A"/>
    <w:rsid w:val="009C0DAD"/>
    <w:rsid w:val="00A278ED"/>
    <w:rsid w:val="00AA25A2"/>
    <w:rsid w:val="00AA4AA0"/>
    <w:rsid w:val="00AB5341"/>
    <w:rsid w:val="00AC64CA"/>
    <w:rsid w:val="00AF6247"/>
    <w:rsid w:val="00B0450B"/>
    <w:rsid w:val="00B47288"/>
    <w:rsid w:val="00B8048C"/>
    <w:rsid w:val="00B82F99"/>
    <w:rsid w:val="00B83E06"/>
    <w:rsid w:val="00B87336"/>
    <w:rsid w:val="00B91368"/>
    <w:rsid w:val="00B91FA3"/>
    <w:rsid w:val="00B957EF"/>
    <w:rsid w:val="00C306FB"/>
    <w:rsid w:val="00C35887"/>
    <w:rsid w:val="00C46D1B"/>
    <w:rsid w:val="00C46F26"/>
    <w:rsid w:val="00C83E2D"/>
    <w:rsid w:val="00C93741"/>
    <w:rsid w:val="00CB7D26"/>
    <w:rsid w:val="00CC21DF"/>
    <w:rsid w:val="00CC557D"/>
    <w:rsid w:val="00CC6A2E"/>
    <w:rsid w:val="00CF28AB"/>
    <w:rsid w:val="00D24460"/>
    <w:rsid w:val="00D730EE"/>
    <w:rsid w:val="00D94A6C"/>
    <w:rsid w:val="00D95372"/>
    <w:rsid w:val="00DA2877"/>
    <w:rsid w:val="00DB0B01"/>
    <w:rsid w:val="00DD0DE8"/>
    <w:rsid w:val="00DF0C04"/>
    <w:rsid w:val="00E01BB5"/>
    <w:rsid w:val="00E31E5B"/>
    <w:rsid w:val="00E839F6"/>
    <w:rsid w:val="00E951B2"/>
    <w:rsid w:val="00EF2231"/>
    <w:rsid w:val="00F13678"/>
    <w:rsid w:val="00F14F4A"/>
    <w:rsid w:val="00F24367"/>
    <w:rsid w:val="00F40334"/>
    <w:rsid w:val="00F42474"/>
    <w:rsid w:val="00F756E1"/>
    <w:rsid w:val="00F94A8B"/>
    <w:rsid w:val="00F96BDD"/>
    <w:rsid w:val="00FA739A"/>
    <w:rsid w:val="00FC2131"/>
    <w:rsid w:val="00FD0D6D"/>
    <w:rsid w:val="00FD10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6"/>
    <o:shapelayout v:ext="edit">
      <o:idmap v:ext="edit" data="1"/>
      <o:rules v:ext="edit">
        <o:r id="V:Rule1" type="connector" idref="#_x0000_s1026"/>
        <o:r id="V:Rule2" type="connector" idref="#_x0000_s1027"/>
        <o:r id="V:Rule3" type="connector" idref="#_x0000_s1028"/>
        <o:r id="V:Rule4" type="connector" idref="#_x0000_s1029"/>
        <o:r id="V:Rule5" type="connector" idref="#_x0000_s1062"/>
        <o:r id="V:Rule6" type="connector" idref="#_x0000_s1065"/>
      </o:rules>
    </o:shapelayout>
  </w:shapeDefaults>
  <w:decimalSymbol w:val=","/>
  <w:listSeparator w:val=";"/>
  <w14:docId w14:val="7DEFE89D"/>
  <w15:docId w15:val="{470D8D9E-BD8F-4D1D-A0F7-5E761C685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Theme="minorHAnsi" w:hAnsi="Cambria" w:cs="Times New Roman"/>
        <w:sz w:val="24"/>
        <w:szCs w:val="24"/>
        <w:lang w:val="sr-Latn-BA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56E1"/>
    <w:rPr>
      <w:rFonts w:ascii="Calibri" w:eastAsia="Calibri" w:hAnsi="Calibri"/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756E1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56E1"/>
    <w:rPr>
      <w:rFonts w:ascii="Calibri" w:eastAsia="Calibri" w:hAnsi="Calibri"/>
      <w:sz w:val="22"/>
      <w:szCs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56E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56E1"/>
    <w:rPr>
      <w:rFonts w:ascii="Tahoma" w:eastAsia="Calibri" w:hAnsi="Tahoma" w:cs="Tahoma"/>
      <w:sz w:val="16"/>
      <w:szCs w:val="16"/>
      <w:lang w:val="en-US"/>
    </w:rPr>
  </w:style>
  <w:style w:type="paragraph" w:styleId="NoSpacing">
    <w:name w:val="No Spacing"/>
    <w:uiPriority w:val="1"/>
    <w:qFormat/>
    <w:rsid w:val="00F756E1"/>
    <w:pPr>
      <w:spacing w:line="240" w:lineRule="auto"/>
    </w:pPr>
    <w:rPr>
      <w:rFonts w:ascii="Calibri" w:eastAsia="Calibri" w:hAnsi="Calibri"/>
      <w:sz w:val="22"/>
      <w:szCs w:val="22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7A135C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135C"/>
    <w:rPr>
      <w:rFonts w:ascii="Calibri" w:eastAsia="Calibri" w:hAnsi="Calibri"/>
      <w:sz w:val="22"/>
      <w:szCs w:val="22"/>
      <w:lang w:val="en-US"/>
    </w:rPr>
  </w:style>
  <w:style w:type="character" w:styleId="Hyperlink">
    <w:name w:val="Hyperlink"/>
    <w:basedOn w:val="DefaultParagraphFont"/>
    <w:uiPriority w:val="99"/>
    <w:unhideWhenUsed/>
    <w:rsid w:val="00B83E06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B0450B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533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852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J:\mem\na&#269;elnik_latinic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AEA972-D5BB-415C-8846-18D6890455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načelnik_latinica</Template>
  <TotalTime>262</TotalTime>
  <Pages>1</Pages>
  <Words>77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Milan</dc:creator>
  <cp:lastModifiedBy>Aleksandar Cvijić</cp:lastModifiedBy>
  <cp:revision>38</cp:revision>
  <cp:lastPrinted>2013-12-06T16:04:00Z</cp:lastPrinted>
  <dcterms:created xsi:type="dcterms:W3CDTF">2013-11-01T09:55:00Z</dcterms:created>
  <dcterms:modified xsi:type="dcterms:W3CDTF">2025-08-26T10:40:00Z</dcterms:modified>
</cp:coreProperties>
</file>